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13C0" w:rsidRPr="001514AA" w:rsidRDefault="00A713C0" w:rsidP="00A713C0">
      <w:pPr>
        <w:pBdr>
          <w:top w:val="nil"/>
          <w:left w:val="nil"/>
          <w:bottom w:val="nil"/>
          <w:right w:val="nil"/>
          <w:between w:val="nil"/>
        </w:pBdr>
        <w:bidi/>
        <w:spacing w:after="0" w:line="240" w:lineRule="auto"/>
        <w:rPr>
          <w:rFonts w:ascii="Times New Roman" w:eastAsia="Aldhabi" w:hAnsi="Times New Roman" w:cs="Times New Roman"/>
          <w:b/>
          <w:bCs/>
          <w:color w:val="000000"/>
          <w:sz w:val="24"/>
          <w:szCs w:val="24"/>
          <w:rtl/>
        </w:rPr>
      </w:pPr>
    </w:p>
    <w:p w:rsidR="00A713C0" w:rsidRDefault="00A713C0" w:rsidP="00A713C0">
      <w:pPr>
        <w:pBdr>
          <w:top w:val="nil"/>
          <w:left w:val="nil"/>
          <w:bottom w:val="nil"/>
          <w:right w:val="nil"/>
          <w:between w:val="nil"/>
        </w:pBdr>
        <w:bidi/>
        <w:spacing w:after="0" w:line="240" w:lineRule="auto"/>
        <w:jc w:val="center"/>
        <w:rPr>
          <w:rFonts w:ascii="Times New Roman" w:eastAsia="Aldhabi" w:hAnsi="Times New Roman" w:cs="Times New Roman"/>
          <w:b/>
          <w:bCs/>
          <w:color w:val="000000"/>
          <w:sz w:val="48"/>
          <w:szCs w:val="48"/>
          <w:rtl/>
          <w:lang w:bidi="ar-DZ"/>
        </w:rPr>
      </w:pPr>
      <w:r>
        <w:rPr>
          <w:rFonts w:ascii="Times New Roman" w:eastAsia="Aldhabi" w:hAnsi="Times New Roman" w:cs="Times New Roman"/>
          <w:b/>
          <w:bCs/>
          <w:noProof/>
          <w:color w:val="000000"/>
          <w:sz w:val="48"/>
          <w:szCs w:val="48"/>
          <w:rtl/>
        </w:rPr>
        <w:drawing>
          <wp:inline distT="0" distB="0" distL="0" distR="0">
            <wp:extent cx="1266825" cy="1266825"/>
            <wp:effectExtent l="0" t="0" r="0" b="0"/>
            <wp:docPr id="3" name="صورة 1" descr="C:\Users\ALemanCenter\Desktop\MOE_logopn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emanCenter\Desktop\MOE_logopng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126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514AA">
        <w:rPr>
          <w:rFonts w:ascii="Times New Roman" w:eastAsia="Aldhabi" w:hAnsi="Times New Roman" w:cs="Times New Roman"/>
          <w:b/>
          <w:bCs/>
          <w:color w:val="000000"/>
          <w:sz w:val="48"/>
          <w:szCs w:val="48"/>
          <w:rtl/>
          <w:lang w:bidi="ar-DZ"/>
        </w:rPr>
        <w:t xml:space="preserve">  </w:t>
      </w:r>
    </w:p>
    <w:p w:rsidR="00A713C0" w:rsidRPr="001514AA" w:rsidRDefault="00A713C0" w:rsidP="00A713C0">
      <w:pPr>
        <w:pBdr>
          <w:top w:val="nil"/>
          <w:left w:val="nil"/>
          <w:bottom w:val="nil"/>
          <w:right w:val="nil"/>
          <w:between w:val="nil"/>
        </w:pBdr>
        <w:bidi/>
        <w:spacing w:after="0" w:line="240" w:lineRule="auto"/>
        <w:jc w:val="center"/>
        <w:rPr>
          <w:rFonts w:ascii="Times New Roman" w:eastAsia="Aldhabi" w:hAnsi="Times New Roman" w:cs="Times New Roman"/>
          <w:b/>
          <w:bCs/>
          <w:color w:val="000000"/>
          <w:sz w:val="48"/>
          <w:szCs w:val="48"/>
        </w:rPr>
      </w:pPr>
      <w:r w:rsidRPr="001514AA">
        <w:rPr>
          <w:rFonts w:ascii="Times New Roman" w:eastAsia="Aldhabi" w:hAnsi="Times New Roman" w:cs="Times New Roman"/>
          <w:b/>
          <w:bCs/>
          <w:color w:val="000000"/>
          <w:sz w:val="48"/>
          <w:szCs w:val="48"/>
          <w:rtl/>
          <w:lang w:bidi="ar-DZ"/>
        </w:rPr>
        <w:t xml:space="preserve"> بسم الله الرحمن الرحيم </w:t>
      </w:r>
    </w:p>
    <w:p w:rsidR="00A713C0" w:rsidRDefault="00A713C0" w:rsidP="00A713C0">
      <w:pPr>
        <w:pBdr>
          <w:top w:val="nil"/>
          <w:left w:val="nil"/>
          <w:bottom w:val="nil"/>
          <w:right w:val="nil"/>
          <w:between w:val="nil"/>
        </w:pBdr>
        <w:bidi/>
        <w:spacing w:after="0" w:line="240" w:lineRule="auto"/>
        <w:jc w:val="center"/>
        <w:rPr>
          <w:rFonts w:ascii="Times New Roman" w:eastAsia="Aldhabi" w:hAnsi="Times New Roman" w:cs="Times New Roman"/>
          <w:b/>
          <w:bCs/>
          <w:color w:val="000000"/>
          <w:sz w:val="40"/>
          <w:szCs w:val="40"/>
          <w:rtl/>
          <w:lang w:bidi="ar-DZ"/>
        </w:rPr>
      </w:pPr>
      <w:r w:rsidRPr="001514AA">
        <w:rPr>
          <w:rFonts w:ascii="Times New Roman" w:eastAsia="Aldhabi" w:hAnsi="Times New Roman" w:cs="Times New Roman"/>
          <w:b/>
          <w:bCs/>
          <w:color w:val="000000"/>
          <w:sz w:val="40"/>
          <w:szCs w:val="40"/>
          <w:rtl/>
          <w:lang w:bidi="ar-DZ"/>
        </w:rPr>
        <w:t xml:space="preserve">وزارة التربية والتعليم </w:t>
      </w:r>
    </w:p>
    <w:p w:rsidR="00A713C0" w:rsidRDefault="00A713C0" w:rsidP="00A713C0">
      <w:pPr>
        <w:pBdr>
          <w:top w:val="nil"/>
          <w:left w:val="nil"/>
          <w:bottom w:val="nil"/>
          <w:right w:val="nil"/>
          <w:between w:val="nil"/>
        </w:pBdr>
        <w:bidi/>
        <w:spacing w:after="0" w:line="240" w:lineRule="auto"/>
        <w:jc w:val="center"/>
        <w:rPr>
          <w:rFonts w:ascii="Times New Roman" w:eastAsia="Aldhabi" w:hAnsi="Times New Roman" w:cs="Times New Roman"/>
          <w:b/>
          <w:bCs/>
          <w:color w:val="000000"/>
          <w:sz w:val="40"/>
          <w:szCs w:val="40"/>
          <w:rtl/>
          <w:lang w:bidi="ar-DZ"/>
        </w:rPr>
      </w:pPr>
      <w:r w:rsidRPr="001514AA">
        <w:rPr>
          <w:rFonts w:ascii="Times New Roman" w:eastAsia="Aldhabi" w:hAnsi="Times New Roman" w:cs="Times New Roman"/>
          <w:b/>
          <w:bCs/>
          <w:color w:val="000000"/>
          <w:sz w:val="40"/>
          <w:szCs w:val="40"/>
          <w:rtl/>
          <w:lang w:bidi="ar-DZ"/>
        </w:rPr>
        <w:t xml:space="preserve">مديرية  تربية وتعليم </w:t>
      </w:r>
    </w:p>
    <w:p w:rsidR="00A713C0" w:rsidRPr="00746E7C" w:rsidRDefault="00A713C0" w:rsidP="00A713C0">
      <w:pPr>
        <w:pBdr>
          <w:top w:val="double" w:sz="4" w:space="1" w:color="auto" w:shadow="1"/>
          <w:left w:val="double" w:sz="4" w:space="0" w:color="auto" w:shadow="1"/>
          <w:bottom w:val="double" w:sz="4" w:space="1" w:color="auto" w:shadow="1"/>
          <w:right w:val="double" w:sz="4" w:space="4" w:color="auto" w:shadow="1"/>
        </w:pBdr>
        <w:shd w:val="clear" w:color="auto" w:fill="B8CCE4" w:themeFill="accent1" w:themeFillTint="66"/>
        <w:bidi/>
        <w:spacing w:after="0" w:line="240" w:lineRule="auto"/>
        <w:jc w:val="center"/>
        <w:rPr>
          <w:rFonts w:ascii="Times New Roman" w:eastAsia="Aldhabi" w:hAnsi="Times New Roman" w:cs="Times New Roman"/>
          <w:b/>
          <w:bCs/>
          <w:color w:val="000000"/>
          <w:sz w:val="44"/>
          <w:szCs w:val="44"/>
          <w:rtl/>
        </w:rPr>
      </w:pPr>
    </w:p>
    <w:p w:rsidR="00A713C0" w:rsidRPr="00746E7C" w:rsidRDefault="00A713C0" w:rsidP="00A713C0">
      <w:pPr>
        <w:pBdr>
          <w:top w:val="double" w:sz="4" w:space="1" w:color="auto" w:shadow="1"/>
          <w:left w:val="double" w:sz="4" w:space="0" w:color="auto" w:shadow="1"/>
          <w:bottom w:val="double" w:sz="4" w:space="1" w:color="auto" w:shadow="1"/>
          <w:right w:val="double" w:sz="4" w:space="4" w:color="auto" w:shadow="1"/>
        </w:pBdr>
        <w:shd w:val="clear" w:color="auto" w:fill="B8CCE4" w:themeFill="accent1" w:themeFillTint="66"/>
        <w:bidi/>
        <w:spacing w:after="0" w:line="240" w:lineRule="auto"/>
        <w:jc w:val="center"/>
        <w:rPr>
          <w:rFonts w:ascii="Times New Roman" w:eastAsia="Aldhabi" w:hAnsi="Times New Roman" w:cs="Times New Roman"/>
          <w:b/>
          <w:bCs/>
          <w:color w:val="000000"/>
          <w:sz w:val="52"/>
          <w:szCs w:val="52"/>
          <w:rtl/>
        </w:rPr>
      </w:pPr>
      <w:r w:rsidRPr="00746E7C">
        <w:rPr>
          <w:rFonts w:ascii="Times New Roman" w:eastAsia="Aldhabi" w:hAnsi="Times New Roman" w:cs="Times New Roman"/>
          <w:b/>
          <w:bCs/>
          <w:color w:val="000000"/>
          <w:sz w:val="52"/>
          <w:szCs w:val="52"/>
          <w:rtl/>
        </w:rPr>
        <w:t xml:space="preserve">خطة النمو المهني والمراجعة الذاتية </w:t>
      </w:r>
      <w:r w:rsidRPr="00746E7C">
        <w:rPr>
          <w:rFonts w:ascii="Times New Roman" w:eastAsia="Aldhabi" w:hAnsi="Times New Roman" w:cs="Times New Roman" w:hint="cs"/>
          <w:b/>
          <w:bCs/>
          <w:color w:val="000000"/>
          <w:sz w:val="52"/>
          <w:szCs w:val="52"/>
          <w:rtl/>
        </w:rPr>
        <w:t xml:space="preserve"> </w:t>
      </w:r>
      <w:proofErr w:type="spellStart"/>
      <w:r w:rsidRPr="00746E7C">
        <w:rPr>
          <w:rFonts w:ascii="Times New Roman" w:eastAsia="Aldhabi" w:hAnsi="Times New Roman" w:cs="Times New Roman" w:hint="cs"/>
          <w:b/>
          <w:bCs/>
          <w:color w:val="000000"/>
          <w:sz w:val="52"/>
          <w:szCs w:val="52"/>
          <w:rtl/>
        </w:rPr>
        <w:t>/</w:t>
      </w:r>
      <w:proofErr w:type="spellEnd"/>
      <w:r w:rsidRPr="00746E7C">
        <w:rPr>
          <w:rFonts w:ascii="Times New Roman" w:eastAsia="Aldhabi" w:hAnsi="Times New Roman" w:cs="Times New Roman" w:hint="cs"/>
          <w:b/>
          <w:bCs/>
          <w:color w:val="000000"/>
          <w:sz w:val="52"/>
          <w:szCs w:val="52"/>
          <w:rtl/>
        </w:rPr>
        <w:t xml:space="preserve"> </w:t>
      </w:r>
      <w:r w:rsidRPr="00A713C0">
        <w:rPr>
          <w:rFonts w:ascii="Times New Roman" w:eastAsia="Aldhabi" w:hAnsi="Times New Roman" w:cs="Times New Roman" w:hint="cs"/>
          <w:b/>
          <w:bCs/>
          <w:color w:val="FF0000"/>
          <w:sz w:val="72"/>
          <w:szCs w:val="72"/>
          <w:highlight w:val="yellow"/>
          <w:rtl/>
        </w:rPr>
        <w:t>الارشاد التربوية</w:t>
      </w:r>
      <w:r>
        <w:rPr>
          <w:rFonts w:ascii="Times New Roman" w:eastAsia="Aldhabi" w:hAnsi="Times New Roman" w:cs="Times New Roman" w:hint="cs"/>
          <w:b/>
          <w:bCs/>
          <w:color w:val="FF0000"/>
          <w:sz w:val="72"/>
          <w:szCs w:val="72"/>
          <w:rtl/>
        </w:rPr>
        <w:t xml:space="preserve"> </w:t>
      </w:r>
      <w:r>
        <w:rPr>
          <w:rFonts w:ascii="Times New Roman" w:eastAsia="Aldhabi" w:hAnsi="Times New Roman" w:cs="Times New Roman" w:hint="cs"/>
          <w:b/>
          <w:bCs/>
          <w:color w:val="0000FF"/>
          <w:sz w:val="72"/>
          <w:szCs w:val="72"/>
          <w:rtl/>
        </w:rPr>
        <w:t xml:space="preserve">    </w:t>
      </w:r>
      <w:r w:rsidRPr="00746E7C">
        <w:rPr>
          <w:rFonts w:ascii="Times New Roman" w:eastAsia="Aldhabi" w:hAnsi="Times New Roman" w:cs="Times New Roman" w:hint="cs"/>
          <w:b/>
          <w:bCs/>
          <w:color w:val="0000FF"/>
          <w:sz w:val="72"/>
          <w:szCs w:val="72"/>
          <w:rtl/>
        </w:rPr>
        <w:t xml:space="preserve"> </w:t>
      </w:r>
      <w:r w:rsidRPr="00746E7C">
        <w:rPr>
          <w:rFonts w:ascii="Times New Roman" w:eastAsia="Aldhabi" w:hAnsi="Times New Roman" w:cs="Times New Roman" w:hint="cs"/>
          <w:b/>
          <w:bCs/>
          <w:color w:val="FF0000"/>
          <w:sz w:val="72"/>
          <w:szCs w:val="72"/>
          <w:rtl/>
        </w:rPr>
        <w:t xml:space="preserve"> </w:t>
      </w:r>
      <w:r w:rsidRPr="00746E7C">
        <w:rPr>
          <w:rFonts w:ascii="Times New Roman" w:eastAsia="Aldhabi" w:hAnsi="Times New Roman" w:cs="Times New Roman" w:hint="cs"/>
          <w:b/>
          <w:bCs/>
          <w:color w:val="000000"/>
          <w:sz w:val="72"/>
          <w:szCs w:val="72"/>
          <w:rtl/>
        </w:rPr>
        <w:t xml:space="preserve">  </w:t>
      </w:r>
    </w:p>
    <w:p w:rsidR="00A713C0" w:rsidRPr="001514AA" w:rsidRDefault="00A713C0" w:rsidP="00A713C0">
      <w:pPr>
        <w:pBdr>
          <w:top w:val="double" w:sz="4" w:space="1" w:color="auto" w:shadow="1"/>
          <w:left w:val="double" w:sz="4" w:space="0" w:color="auto" w:shadow="1"/>
          <w:bottom w:val="double" w:sz="4" w:space="1" w:color="auto" w:shadow="1"/>
          <w:right w:val="double" w:sz="4" w:space="4" w:color="auto" w:shadow="1"/>
        </w:pBdr>
        <w:shd w:val="clear" w:color="auto" w:fill="B8CCE4" w:themeFill="accent1" w:themeFillTint="66"/>
        <w:bidi/>
        <w:spacing w:after="0" w:line="240" w:lineRule="auto"/>
        <w:jc w:val="center"/>
        <w:rPr>
          <w:rFonts w:ascii="Times New Roman" w:eastAsia="Aldhabi" w:hAnsi="Times New Roman" w:cs="Times New Roman"/>
          <w:b/>
          <w:bCs/>
          <w:color w:val="000000"/>
          <w:sz w:val="40"/>
          <w:szCs w:val="40"/>
        </w:rPr>
      </w:pPr>
    </w:p>
    <w:p w:rsidR="00A713C0" w:rsidRDefault="00A713C0" w:rsidP="00A713C0">
      <w:pPr>
        <w:pBdr>
          <w:top w:val="nil"/>
          <w:left w:val="nil"/>
          <w:bottom w:val="nil"/>
          <w:right w:val="nil"/>
          <w:between w:val="nil"/>
        </w:pBdr>
        <w:bidi/>
        <w:spacing w:after="0" w:line="240" w:lineRule="auto"/>
        <w:jc w:val="center"/>
        <w:rPr>
          <w:rFonts w:ascii="Times New Roman" w:eastAsia="Aldhabi" w:hAnsi="Times New Roman" w:cs="Times New Roman"/>
          <w:b/>
          <w:bCs/>
          <w:color w:val="000000"/>
          <w:sz w:val="48"/>
          <w:szCs w:val="48"/>
          <w:rtl/>
        </w:rPr>
      </w:pPr>
      <w:r w:rsidRPr="0032336B">
        <w:rPr>
          <w:rFonts w:ascii="Times New Roman" w:eastAsia="Aldhabi" w:hAnsi="Times New Roman" w:cs="Times New Roman" w:hint="cs"/>
          <w:b/>
          <w:bCs/>
          <w:color w:val="000000"/>
          <w:sz w:val="48"/>
          <w:szCs w:val="48"/>
          <w:rtl/>
        </w:rPr>
        <w:t xml:space="preserve">للعام الدراسي </w:t>
      </w:r>
      <w:proofErr w:type="spellStart"/>
      <w:r w:rsidRPr="0032336B">
        <w:rPr>
          <w:rFonts w:ascii="Times New Roman" w:eastAsia="Aldhabi" w:hAnsi="Times New Roman" w:cs="Times New Roman" w:hint="cs"/>
          <w:b/>
          <w:bCs/>
          <w:color w:val="000000"/>
          <w:sz w:val="48"/>
          <w:szCs w:val="48"/>
          <w:rtl/>
        </w:rPr>
        <w:t>:</w:t>
      </w:r>
      <w:proofErr w:type="spellEnd"/>
      <w:r w:rsidRPr="0032336B">
        <w:rPr>
          <w:rFonts w:ascii="Times New Roman" w:eastAsia="Aldhabi" w:hAnsi="Times New Roman" w:cs="Times New Roman" w:hint="cs"/>
          <w:b/>
          <w:bCs/>
          <w:color w:val="000000"/>
          <w:sz w:val="48"/>
          <w:szCs w:val="48"/>
          <w:rtl/>
        </w:rPr>
        <w:t xml:space="preserve"> </w:t>
      </w:r>
    </w:p>
    <w:p w:rsidR="00A713C0" w:rsidRPr="0032336B" w:rsidRDefault="00A713C0" w:rsidP="00A713C0">
      <w:pPr>
        <w:pBdr>
          <w:top w:val="nil"/>
          <w:left w:val="nil"/>
          <w:bottom w:val="nil"/>
          <w:right w:val="nil"/>
          <w:between w:val="nil"/>
        </w:pBdr>
        <w:bidi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48"/>
          <w:szCs w:val="48"/>
          <w:rtl/>
        </w:rPr>
      </w:pPr>
    </w:p>
    <w:p w:rsidR="00A713C0" w:rsidRPr="002F450E" w:rsidRDefault="00A713C0" w:rsidP="00A713C0">
      <w:pPr>
        <w:pBdr>
          <w:top w:val="nil"/>
          <w:left w:val="nil"/>
          <w:bottom w:val="nil"/>
          <w:right w:val="nil"/>
          <w:between w:val="nil"/>
        </w:pBdr>
        <w:bidi/>
        <w:spacing w:after="0" w:line="240" w:lineRule="auto"/>
        <w:rPr>
          <w:rFonts w:ascii="Sakkal Majalla" w:eastAsia="Aldhabi" w:hAnsi="Sakkal Majalla" w:cs="Sakkal Majalla"/>
          <w:b/>
          <w:bCs/>
          <w:color w:val="000000"/>
          <w:sz w:val="72"/>
          <w:szCs w:val="72"/>
          <w:rtl/>
          <w:lang w:bidi="ar-JO"/>
        </w:rPr>
      </w:pPr>
      <w:r w:rsidRPr="002F450E">
        <w:rPr>
          <w:rFonts w:ascii="Sakkal Majalla" w:eastAsia="Aldhabi" w:hAnsi="Sakkal Majalla" w:cs="Sakkal Majalla"/>
          <w:b/>
          <w:bCs/>
          <w:color w:val="000000"/>
          <w:sz w:val="72"/>
          <w:szCs w:val="72"/>
          <w:rtl/>
          <w:lang w:bidi="ar-JO"/>
        </w:rPr>
        <w:t xml:space="preserve">مدرسة  :.............                                </w:t>
      </w:r>
      <w:proofErr w:type="spellStart"/>
      <w:r w:rsidRPr="002F450E">
        <w:rPr>
          <w:rFonts w:ascii="Sakkal Majalla" w:hAnsi="Sakkal Majalla" w:cs="Sakkal Majalla"/>
          <w:b/>
          <w:bCs/>
          <w:color w:val="000000"/>
          <w:sz w:val="72"/>
          <w:szCs w:val="72"/>
          <w:rtl/>
        </w:rPr>
        <w:t>المعلم/</w:t>
      </w:r>
      <w:proofErr w:type="spellEnd"/>
      <w:r w:rsidRPr="002F450E">
        <w:rPr>
          <w:rFonts w:ascii="Sakkal Majalla" w:hAnsi="Sakkal Majalla" w:cs="Sakkal Majalla"/>
          <w:b/>
          <w:bCs/>
          <w:color w:val="000000"/>
          <w:sz w:val="72"/>
          <w:szCs w:val="72"/>
          <w:rtl/>
        </w:rPr>
        <w:t xml:space="preserve"> ه </w:t>
      </w:r>
      <w:proofErr w:type="spellStart"/>
      <w:r w:rsidRPr="002F450E">
        <w:rPr>
          <w:rFonts w:ascii="Sakkal Majalla" w:hAnsi="Sakkal Majalla" w:cs="Sakkal Majalla"/>
          <w:b/>
          <w:bCs/>
          <w:color w:val="000000"/>
          <w:sz w:val="72"/>
          <w:szCs w:val="72"/>
          <w:rtl/>
        </w:rPr>
        <w:t>:</w:t>
      </w:r>
      <w:proofErr w:type="spellEnd"/>
      <w:r w:rsidRPr="002F450E">
        <w:rPr>
          <w:rFonts w:ascii="Sakkal Majalla" w:hAnsi="Sakkal Majalla" w:cs="Sakkal Majalla"/>
          <w:b/>
          <w:bCs/>
          <w:color w:val="000000"/>
          <w:sz w:val="72"/>
          <w:szCs w:val="72"/>
          <w:rtl/>
        </w:rPr>
        <w:t xml:space="preserve"> .........</w:t>
      </w:r>
      <w:proofErr w:type="spellStart"/>
      <w:r w:rsidRPr="002F450E">
        <w:rPr>
          <w:rFonts w:ascii="Sakkal Majalla" w:hAnsi="Sakkal Majalla" w:cs="Sakkal Majalla"/>
          <w:b/>
          <w:bCs/>
          <w:color w:val="000000"/>
          <w:sz w:val="72"/>
          <w:szCs w:val="72"/>
          <w:rtl/>
        </w:rPr>
        <w:t>..</w:t>
      </w:r>
      <w:proofErr w:type="spellEnd"/>
      <w:r w:rsidRPr="002F450E">
        <w:rPr>
          <w:rFonts w:ascii="Sakkal Majalla" w:hAnsi="Sakkal Majalla" w:cs="Sakkal Majalla"/>
          <w:b/>
          <w:bCs/>
          <w:color w:val="000000"/>
          <w:sz w:val="72"/>
          <w:szCs w:val="72"/>
          <w:rtl/>
        </w:rPr>
        <w:t xml:space="preserve">  </w:t>
      </w:r>
    </w:p>
    <w:p w:rsidR="00A713C0" w:rsidRDefault="00A713C0" w:rsidP="00A713C0">
      <w:pPr>
        <w:spacing w:after="0"/>
        <w:jc w:val="center"/>
        <w:rPr>
          <w:rFonts w:hint="cs"/>
          <w:b/>
          <w:bCs/>
          <w:rtl/>
          <w:lang w:bidi="ar-JO"/>
        </w:rPr>
      </w:pPr>
    </w:p>
    <w:p w:rsidR="00A713C0" w:rsidRDefault="00A713C0" w:rsidP="00EA175A">
      <w:pPr>
        <w:jc w:val="center"/>
        <w:rPr>
          <w:rFonts w:hint="cs"/>
          <w:b/>
          <w:bCs/>
          <w:rtl/>
          <w:lang w:bidi="ar-JO"/>
        </w:rPr>
      </w:pPr>
    </w:p>
    <w:p w:rsidR="00A713C0" w:rsidRDefault="00A713C0" w:rsidP="00EA175A">
      <w:pPr>
        <w:jc w:val="center"/>
        <w:rPr>
          <w:rFonts w:hint="cs"/>
          <w:b/>
          <w:bCs/>
          <w:rtl/>
          <w:lang w:bidi="ar-JO"/>
        </w:rPr>
      </w:pPr>
    </w:p>
    <w:p w:rsidR="00A713C0" w:rsidRDefault="00A713C0" w:rsidP="00EA175A">
      <w:pPr>
        <w:jc w:val="center"/>
        <w:rPr>
          <w:rFonts w:hint="cs"/>
          <w:b/>
          <w:bCs/>
          <w:rtl/>
          <w:lang w:bidi="ar-JO"/>
        </w:rPr>
      </w:pPr>
    </w:p>
    <w:p w:rsidR="00EA175A" w:rsidRDefault="00EA175A" w:rsidP="00EA175A">
      <w:pPr>
        <w:jc w:val="center"/>
        <w:rPr>
          <w:b/>
          <w:bCs/>
          <w:rtl/>
          <w:lang w:bidi="ar-JO"/>
        </w:rPr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3756025</wp:posOffset>
            </wp:positionH>
            <wp:positionV relativeFrom="paragraph">
              <wp:posOffset>-485140</wp:posOffset>
            </wp:positionV>
            <wp:extent cx="1038225" cy="897890"/>
            <wp:effectExtent l="19050" t="0" r="9525" b="0"/>
            <wp:wrapNone/>
            <wp:docPr id="2" name="صورة 1" descr="5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" descr="556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4762" t="6201" r="4082" b="46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897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A175A" w:rsidRPr="00462F0F" w:rsidRDefault="00EA175A" w:rsidP="00EA175A">
      <w:pPr>
        <w:ind w:left="0"/>
        <w:rPr>
          <w:b/>
          <w:bCs/>
          <w:lang w:bidi="ar-JO"/>
        </w:rPr>
      </w:pPr>
    </w:p>
    <w:p w:rsidR="00EA175A" w:rsidRPr="00EA175A" w:rsidRDefault="00EA175A" w:rsidP="00EA175A">
      <w:pPr>
        <w:jc w:val="center"/>
        <w:rPr>
          <w:b/>
          <w:bCs/>
          <w:sz w:val="28"/>
          <w:szCs w:val="28"/>
          <w:u w:val="single"/>
          <w:lang w:bidi="ar-JO"/>
        </w:rPr>
      </w:pPr>
      <w:r w:rsidRPr="00EA175A">
        <w:rPr>
          <w:rFonts w:hint="cs"/>
          <w:b/>
          <w:bCs/>
          <w:sz w:val="28"/>
          <w:szCs w:val="28"/>
          <w:u w:val="single"/>
          <w:rtl/>
          <w:lang w:bidi="ar-JO"/>
        </w:rPr>
        <w:t>خطة النمو المهني للإرشاد</w:t>
      </w:r>
    </w:p>
    <w:p w:rsidR="00EA175A" w:rsidRPr="00462F0F" w:rsidRDefault="00EA175A" w:rsidP="00EA175A">
      <w:pPr>
        <w:jc w:val="right"/>
        <w:rPr>
          <w:b/>
          <w:bCs/>
          <w:lang w:bidi="ar-JO"/>
        </w:rPr>
      </w:pPr>
      <w:r w:rsidRPr="00462F0F">
        <w:rPr>
          <w:rFonts w:hint="cs"/>
          <w:b/>
          <w:bCs/>
          <w:rtl/>
          <w:lang w:bidi="ar-JO"/>
        </w:rPr>
        <w:t xml:space="preserve">مديرية التربية والتعليم </w:t>
      </w:r>
      <w:proofErr w:type="spellStart"/>
      <w:r w:rsidRPr="00462F0F">
        <w:rPr>
          <w:rFonts w:hint="cs"/>
          <w:b/>
          <w:bCs/>
          <w:rtl/>
          <w:lang w:bidi="ar-JO"/>
        </w:rPr>
        <w:t>:</w:t>
      </w:r>
      <w:proofErr w:type="spellEnd"/>
      <w:r w:rsidRPr="00462F0F">
        <w:rPr>
          <w:rFonts w:hint="cs"/>
          <w:b/>
          <w:bCs/>
          <w:rtl/>
          <w:lang w:bidi="ar-JO"/>
        </w:rPr>
        <w:t xml:space="preserve"> </w:t>
      </w:r>
    </w:p>
    <w:p w:rsidR="00EA175A" w:rsidRPr="00462F0F" w:rsidRDefault="00EA175A" w:rsidP="00EA175A">
      <w:pPr>
        <w:jc w:val="right"/>
        <w:rPr>
          <w:b/>
          <w:bCs/>
          <w:lang w:bidi="ar-JO"/>
        </w:rPr>
      </w:pPr>
      <w:r w:rsidRPr="00462F0F">
        <w:rPr>
          <w:rFonts w:hint="cs"/>
          <w:b/>
          <w:bCs/>
          <w:rtl/>
          <w:lang w:bidi="ar-JO"/>
        </w:rPr>
        <w:t xml:space="preserve">اسم المدير </w:t>
      </w:r>
      <w:proofErr w:type="spellStart"/>
      <w:r w:rsidRPr="00462F0F">
        <w:rPr>
          <w:rFonts w:hint="cs"/>
          <w:b/>
          <w:bCs/>
          <w:rtl/>
          <w:lang w:bidi="ar-JO"/>
        </w:rPr>
        <w:t>:</w:t>
      </w:r>
      <w:proofErr w:type="spellEnd"/>
      <w:r w:rsidRPr="00462F0F">
        <w:rPr>
          <w:rFonts w:hint="cs"/>
          <w:b/>
          <w:bCs/>
          <w:rtl/>
          <w:lang w:bidi="ar-JO"/>
        </w:rPr>
        <w:t xml:space="preserve"> </w:t>
      </w:r>
    </w:p>
    <w:p w:rsidR="00EA175A" w:rsidRPr="00462F0F" w:rsidRDefault="00EA175A" w:rsidP="00EA175A">
      <w:pPr>
        <w:jc w:val="right"/>
        <w:rPr>
          <w:b/>
          <w:bCs/>
          <w:rtl/>
          <w:lang w:bidi="ar-JO"/>
        </w:rPr>
      </w:pPr>
      <w:r w:rsidRPr="00462F0F">
        <w:rPr>
          <w:rFonts w:hint="cs"/>
          <w:b/>
          <w:bCs/>
          <w:rtl/>
          <w:lang w:bidi="ar-JO"/>
        </w:rPr>
        <w:t xml:space="preserve">النتيجة التطويرية </w:t>
      </w:r>
      <w:proofErr w:type="spellStart"/>
      <w:r w:rsidRPr="00462F0F">
        <w:rPr>
          <w:rFonts w:hint="cs"/>
          <w:b/>
          <w:bCs/>
          <w:rtl/>
          <w:lang w:bidi="ar-JO"/>
        </w:rPr>
        <w:t>:</w:t>
      </w:r>
      <w:proofErr w:type="spellEnd"/>
      <w:r w:rsidRPr="00462F0F">
        <w:rPr>
          <w:rFonts w:hint="cs"/>
          <w:b/>
          <w:bCs/>
          <w:rtl/>
          <w:lang w:bidi="ar-JO"/>
        </w:rPr>
        <w:t xml:space="preserve"> توفير القدرة على التطوير وفق رؤية محددة وواضحة</w:t>
      </w:r>
    </w:p>
    <w:tbl>
      <w:tblPr>
        <w:tblW w:w="1335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476"/>
        <w:gridCol w:w="1440"/>
        <w:gridCol w:w="3519"/>
        <w:gridCol w:w="3969"/>
        <w:gridCol w:w="2952"/>
      </w:tblGrid>
      <w:tr w:rsidR="00EA175A" w:rsidRPr="00FD1FBE" w:rsidTr="00B408EA">
        <w:trPr>
          <w:jc w:val="center"/>
        </w:trPr>
        <w:tc>
          <w:tcPr>
            <w:tcW w:w="1476" w:type="dxa"/>
            <w:vAlign w:val="center"/>
          </w:tcPr>
          <w:p w:rsidR="00EA175A" w:rsidRPr="00FD1FBE" w:rsidRDefault="00EA175A" w:rsidP="00B408EA">
            <w:pPr>
              <w:bidi/>
              <w:spacing w:after="0" w:line="240" w:lineRule="auto"/>
              <w:ind w:left="0"/>
              <w:jc w:val="center"/>
              <w:rPr>
                <w:b/>
                <w:bCs/>
                <w:sz w:val="26"/>
                <w:szCs w:val="26"/>
                <w:lang w:bidi="ar-JO"/>
              </w:rPr>
            </w:pPr>
            <w:r w:rsidRPr="00FD1FBE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ملاحظات</w:t>
            </w:r>
          </w:p>
        </w:tc>
        <w:tc>
          <w:tcPr>
            <w:tcW w:w="1440" w:type="dxa"/>
            <w:vAlign w:val="center"/>
          </w:tcPr>
          <w:p w:rsidR="00EA175A" w:rsidRPr="00FD1FBE" w:rsidRDefault="00EA175A" w:rsidP="00B408EA">
            <w:pPr>
              <w:bidi/>
              <w:spacing w:after="0" w:line="240" w:lineRule="auto"/>
              <w:ind w:left="0"/>
              <w:jc w:val="center"/>
              <w:rPr>
                <w:b/>
                <w:bCs/>
                <w:sz w:val="26"/>
                <w:szCs w:val="26"/>
                <w:lang w:bidi="ar-JO"/>
              </w:rPr>
            </w:pPr>
            <w:r w:rsidRPr="00FD1FBE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الزمن</w:t>
            </w:r>
          </w:p>
        </w:tc>
        <w:tc>
          <w:tcPr>
            <w:tcW w:w="3519" w:type="dxa"/>
            <w:vAlign w:val="center"/>
          </w:tcPr>
          <w:p w:rsidR="00EA175A" w:rsidRPr="00FD1FBE" w:rsidRDefault="00EA175A" w:rsidP="00B408EA">
            <w:pPr>
              <w:bidi/>
              <w:spacing w:after="0" w:line="240" w:lineRule="auto"/>
              <w:ind w:left="0"/>
              <w:jc w:val="center"/>
              <w:rPr>
                <w:b/>
                <w:bCs/>
                <w:sz w:val="26"/>
                <w:szCs w:val="26"/>
                <w:lang w:bidi="ar-JO"/>
              </w:rPr>
            </w:pPr>
            <w:r w:rsidRPr="00FD1FBE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المؤشر</w:t>
            </w:r>
          </w:p>
        </w:tc>
        <w:tc>
          <w:tcPr>
            <w:tcW w:w="3969" w:type="dxa"/>
            <w:vAlign w:val="center"/>
          </w:tcPr>
          <w:p w:rsidR="00EA175A" w:rsidRPr="00FD1FBE" w:rsidRDefault="00EA175A" w:rsidP="00B408EA">
            <w:pPr>
              <w:bidi/>
              <w:spacing w:after="0" w:line="240" w:lineRule="auto"/>
              <w:ind w:left="0"/>
              <w:jc w:val="center"/>
              <w:rPr>
                <w:b/>
                <w:bCs/>
                <w:sz w:val="26"/>
                <w:szCs w:val="26"/>
                <w:lang w:bidi="ar-JO"/>
              </w:rPr>
            </w:pPr>
            <w:r w:rsidRPr="00FD1FBE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الأنشطة والإجراءات</w:t>
            </w:r>
          </w:p>
        </w:tc>
        <w:tc>
          <w:tcPr>
            <w:tcW w:w="2952" w:type="dxa"/>
            <w:vAlign w:val="center"/>
          </w:tcPr>
          <w:p w:rsidR="00EA175A" w:rsidRPr="00FD1FBE" w:rsidRDefault="00EA175A" w:rsidP="00B408EA">
            <w:pPr>
              <w:bidi/>
              <w:spacing w:after="0" w:line="240" w:lineRule="auto"/>
              <w:ind w:left="0"/>
              <w:jc w:val="center"/>
              <w:rPr>
                <w:b/>
                <w:bCs/>
                <w:sz w:val="26"/>
                <w:szCs w:val="26"/>
                <w:lang w:bidi="ar-JO"/>
              </w:rPr>
            </w:pPr>
            <w:r w:rsidRPr="00FD1FBE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النتائج المباشرة</w:t>
            </w:r>
          </w:p>
        </w:tc>
      </w:tr>
      <w:tr w:rsidR="00EA175A" w:rsidRPr="00FD1FBE" w:rsidTr="00B408EA">
        <w:trPr>
          <w:jc w:val="center"/>
        </w:trPr>
        <w:tc>
          <w:tcPr>
            <w:tcW w:w="1476" w:type="dxa"/>
          </w:tcPr>
          <w:p w:rsidR="00EA175A" w:rsidRPr="00FD1FBE" w:rsidRDefault="00EA175A" w:rsidP="00B408EA">
            <w:pPr>
              <w:bidi/>
              <w:spacing w:after="0" w:line="240" w:lineRule="auto"/>
              <w:ind w:left="0"/>
              <w:rPr>
                <w:b/>
                <w:bCs/>
                <w:sz w:val="26"/>
                <w:szCs w:val="26"/>
                <w:lang w:bidi="ar-JO"/>
              </w:rPr>
            </w:pPr>
          </w:p>
        </w:tc>
        <w:tc>
          <w:tcPr>
            <w:tcW w:w="1440" w:type="dxa"/>
          </w:tcPr>
          <w:p w:rsidR="00EA175A" w:rsidRPr="00FD1FBE" w:rsidRDefault="00EA175A" w:rsidP="00B408EA">
            <w:pPr>
              <w:bidi/>
              <w:spacing w:after="0" w:line="240" w:lineRule="auto"/>
              <w:ind w:left="0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  <w:p w:rsidR="00EA175A" w:rsidRPr="00FD1FBE" w:rsidRDefault="00EA175A" w:rsidP="00B408EA">
            <w:pPr>
              <w:bidi/>
              <w:spacing w:after="0" w:line="240" w:lineRule="auto"/>
              <w:ind w:left="0"/>
              <w:rPr>
                <w:b/>
                <w:bCs/>
                <w:sz w:val="26"/>
                <w:szCs w:val="26"/>
                <w:lang w:bidi="ar-JO"/>
              </w:rPr>
            </w:pPr>
            <w:r w:rsidRPr="00FD1FBE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 xml:space="preserve">طوال العام الدراسي </w:t>
            </w:r>
          </w:p>
        </w:tc>
        <w:tc>
          <w:tcPr>
            <w:tcW w:w="3519" w:type="dxa"/>
          </w:tcPr>
          <w:p w:rsidR="00EA175A" w:rsidRDefault="00EA175A" w:rsidP="00B408EA">
            <w:pPr>
              <w:bidi/>
              <w:spacing w:after="0" w:line="240" w:lineRule="auto"/>
              <w:ind w:left="0"/>
              <w:rPr>
                <w:b/>
                <w:bCs/>
                <w:sz w:val="26"/>
                <w:szCs w:val="26"/>
                <w:rtl/>
                <w:lang w:bidi="ar-JO"/>
              </w:rPr>
            </w:pPr>
            <w:proofErr w:type="spellStart"/>
            <w:r w:rsidRPr="00FD1FBE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-</w:t>
            </w:r>
            <w:proofErr w:type="spellEnd"/>
            <w:r w:rsidRPr="00FD1FBE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 xml:space="preserve"> تهيئة الظروف والإمكانات المناسبة للعمل التعاوني </w:t>
            </w:r>
          </w:p>
          <w:p w:rsidR="00EA175A" w:rsidRDefault="00EA175A" w:rsidP="00B408EA">
            <w:pPr>
              <w:bidi/>
              <w:spacing w:after="0" w:line="240" w:lineRule="auto"/>
              <w:ind w:left="0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  <w:p w:rsidR="00EA175A" w:rsidRDefault="00EA175A" w:rsidP="00B408EA">
            <w:pPr>
              <w:bidi/>
              <w:spacing w:after="0" w:line="240" w:lineRule="auto"/>
              <w:ind w:left="0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  <w:p w:rsidR="00EA175A" w:rsidRDefault="00EA175A" w:rsidP="00B408EA">
            <w:pPr>
              <w:bidi/>
              <w:spacing w:after="0" w:line="240" w:lineRule="auto"/>
              <w:ind w:left="0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  <w:p w:rsidR="00EA175A" w:rsidRDefault="00EA175A" w:rsidP="00B408EA">
            <w:pPr>
              <w:bidi/>
              <w:spacing w:after="0" w:line="240" w:lineRule="auto"/>
              <w:ind w:left="0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  <w:p w:rsidR="00EA175A" w:rsidRDefault="00EA175A" w:rsidP="00B408EA">
            <w:pPr>
              <w:bidi/>
              <w:spacing w:after="0" w:line="240" w:lineRule="auto"/>
              <w:ind w:left="0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  <w:p w:rsidR="00EA175A" w:rsidRDefault="00EA175A" w:rsidP="00B408EA">
            <w:pPr>
              <w:bidi/>
              <w:spacing w:after="0" w:line="240" w:lineRule="auto"/>
              <w:ind w:left="0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  <w:p w:rsidR="00EA175A" w:rsidRDefault="00EA175A" w:rsidP="00B408EA">
            <w:pPr>
              <w:bidi/>
              <w:spacing w:after="0" w:line="240" w:lineRule="auto"/>
              <w:ind w:left="0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  <w:p w:rsidR="00EA175A" w:rsidRDefault="00EA175A" w:rsidP="00B408EA">
            <w:pPr>
              <w:bidi/>
              <w:spacing w:after="0" w:line="240" w:lineRule="auto"/>
              <w:ind w:left="0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  <w:p w:rsidR="00EA175A" w:rsidRDefault="00EA175A" w:rsidP="00B408EA">
            <w:pPr>
              <w:bidi/>
              <w:spacing w:after="0" w:line="240" w:lineRule="auto"/>
              <w:ind w:left="0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  <w:p w:rsidR="00EA175A" w:rsidRDefault="00EA175A" w:rsidP="00B408EA">
            <w:pPr>
              <w:bidi/>
              <w:spacing w:after="0" w:line="240" w:lineRule="auto"/>
              <w:ind w:left="0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  <w:p w:rsidR="00EA175A" w:rsidRDefault="00EA175A" w:rsidP="00B408EA">
            <w:pPr>
              <w:bidi/>
              <w:spacing w:after="0" w:line="240" w:lineRule="auto"/>
              <w:ind w:left="0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  <w:p w:rsidR="00EA175A" w:rsidRDefault="00EA175A" w:rsidP="00B408EA">
            <w:pPr>
              <w:bidi/>
              <w:spacing w:after="0" w:line="240" w:lineRule="auto"/>
              <w:ind w:left="0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  <w:p w:rsidR="00EA175A" w:rsidRDefault="00EA175A" w:rsidP="00B408EA">
            <w:pPr>
              <w:bidi/>
              <w:spacing w:after="0" w:line="240" w:lineRule="auto"/>
              <w:ind w:left="0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  <w:p w:rsidR="00EA175A" w:rsidRPr="00FD1FBE" w:rsidRDefault="00EA175A" w:rsidP="00B408EA">
            <w:pPr>
              <w:bidi/>
              <w:spacing w:after="0" w:line="240" w:lineRule="auto"/>
              <w:ind w:left="0"/>
              <w:rPr>
                <w:b/>
                <w:bCs/>
                <w:sz w:val="26"/>
                <w:szCs w:val="26"/>
                <w:lang w:bidi="ar-JO"/>
              </w:rPr>
            </w:pPr>
          </w:p>
        </w:tc>
        <w:tc>
          <w:tcPr>
            <w:tcW w:w="3969" w:type="dxa"/>
          </w:tcPr>
          <w:p w:rsidR="00EA175A" w:rsidRPr="00FD1FBE" w:rsidRDefault="00EA175A" w:rsidP="00B408EA">
            <w:pPr>
              <w:bidi/>
              <w:spacing w:after="0" w:line="240" w:lineRule="auto"/>
              <w:ind w:left="0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  <w:p w:rsidR="00EA175A" w:rsidRDefault="00EA175A" w:rsidP="00B408EA">
            <w:pPr>
              <w:bidi/>
              <w:spacing w:after="0" w:line="240" w:lineRule="auto"/>
              <w:rPr>
                <w:rFonts w:ascii="Time New Roman" w:eastAsia="Times New Roman" w:hAnsi="Time New Roman" w:cs="Simplified Arabic"/>
                <w:b/>
                <w:bCs/>
                <w:color w:val="000000"/>
                <w:sz w:val="26"/>
                <w:szCs w:val="26"/>
                <w:rtl/>
              </w:rPr>
            </w:pPr>
            <w:proofErr w:type="spellStart"/>
            <w:r>
              <w:rPr>
                <w:rFonts w:ascii="Time New Roman" w:eastAsia="Times New Roman" w:hAnsi="Time New Roman" w:cs="Simplified Arabic" w:hint="cs"/>
                <w:b/>
                <w:bCs/>
                <w:color w:val="000000"/>
                <w:sz w:val="26"/>
                <w:szCs w:val="26"/>
                <w:rtl/>
                <w:lang w:bidi="ar-JO"/>
              </w:rPr>
              <w:t>-</w:t>
            </w:r>
            <w:proofErr w:type="spellEnd"/>
            <w:r>
              <w:rPr>
                <w:rFonts w:ascii="Time New Roman" w:eastAsia="Times New Roman" w:hAnsi="Time New Roman" w:cs="Simplified Arabic" w:hint="cs"/>
                <w:b/>
                <w:bCs/>
                <w:color w:val="000000"/>
                <w:sz w:val="26"/>
                <w:szCs w:val="26"/>
                <w:rtl/>
              </w:rPr>
              <w:t xml:space="preserve">جمع </w:t>
            </w:r>
            <w:r w:rsidRPr="00BC452F">
              <w:rPr>
                <w:rFonts w:ascii="Time New Roman" w:eastAsia="Times New Roman" w:hAnsi="Time New Roman" w:cs="Simplified Arabic"/>
                <w:b/>
                <w:bCs/>
                <w:color w:val="000000"/>
                <w:sz w:val="26"/>
                <w:szCs w:val="26"/>
                <w:rtl/>
              </w:rPr>
              <w:t xml:space="preserve"> المعلومات عن الطلبة بشكل مستمر ويستخدمها لغايات </w:t>
            </w:r>
            <w:r w:rsidRPr="00BC452F">
              <w:rPr>
                <w:rFonts w:ascii="Time New Roman" w:eastAsia="Times New Roman" w:hAnsi="Time New Roman" w:cs="Simplified Arabic" w:hint="cs"/>
                <w:b/>
                <w:bCs/>
                <w:color w:val="000000"/>
                <w:sz w:val="26"/>
                <w:szCs w:val="26"/>
                <w:rtl/>
              </w:rPr>
              <w:t>الإرشاد</w:t>
            </w:r>
            <w:r w:rsidRPr="00BC452F">
              <w:rPr>
                <w:rFonts w:ascii="Time New Roman" w:eastAsia="Times New Roman" w:hAnsi="Time New Roman" w:cs="Simplified Arabic"/>
                <w:b/>
                <w:bCs/>
                <w:color w:val="000000"/>
                <w:sz w:val="26"/>
                <w:szCs w:val="26"/>
                <w:rtl/>
              </w:rPr>
              <w:t xml:space="preserve"> والت </w:t>
            </w:r>
            <w:r>
              <w:rPr>
                <w:rFonts w:ascii="Time New Roman" w:eastAsia="Times New Roman" w:hAnsi="Time New Roman" w:cs="Simplified Arabic" w:hint="cs"/>
                <w:b/>
                <w:bCs/>
                <w:color w:val="000000"/>
                <w:sz w:val="26"/>
                <w:szCs w:val="26"/>
                <w:rtl/>
              </w:rPr>
              <w:t>-ا</w:t>
            </w:r>
            <w:r w:rsidRPr="00BC452F">
              <w:rPr>
                <w:rFonts w:ascii="Time New Roman" w:eastAsia="Times New Roman" w:hAnsi="Time New Roman" w:cs="Simplified Arabic"/>
                <w:b/>
                <w:bCs/>
                <w:color w:val="000000"/>
                <w:sz w:val="26"/>
                <w:szCs w:val="26"/>
                <w:rtl/>
              </w:rPr>
              <w:t>لزي</w:t>
            </w:r>
            <w:r>
              <w:rPr>
                <w:rFonts w:ascii="Time New Roman" w:eastAsia="Times New Roman" w:hAnsi="Time New Roman" w:cs="Simplified Arabic" w:hint="cs"/>
                <w:b/>
                <w:bCs/>
                <w:color w:val="000000"/>
                <w:sz w:val="26"/>
                <w:szCs w:val="26"/>
                <w:rtl/>
              </w:rPr>
              <w:t>ـ</w:t>
            </w:r>
            <w:r w:rsidRPr="00BC452F">
              <w:rPr>
                <w:rFonts w:ascii="Time New Roman" w:eastAsia="Times New Roman" w:hAnsi="Time New Roman" w:cs="Simplified Arabic"/>
                <w:b/>
                <w:bCs/>
                <w:color w:val="000000"/>
                <w:sz w:val="26"/>
                <w:szCs w:val="26"/>
                <w:rtl/>
              </w:rPr>
              <w:t>ارات المنزلية بالتنسيق م</w:t>
            </w:r>
            <w:r>
              <w:rPr>
                <w:rFonts w:ascii="Time New Roman" w:eastAsia="Times New Roman" w:hAnsi="Time New Roman" w:cs="Simplified Arabic" w:hint="cs"/>
                <w:b/>
                <w:bCs/>
                <w:color w:val="000000"/>
                <w:sz w:val="26"/>
                <w:szCs w:val="26"/>
                <w:rtl/>
              </w:rPr>
              <w:t>ـ</w:t>
            </w:r>
            <w:r w:rsidRPr="00BC452F">
              <w:rPr>
                <w:rFonts w:ascii="Time New Roman" w:eastAsia="Times New Roman" w:hAnsi="Time New Roman" w:cs="Simplified Arabic"/>
                <w:b/>
                <w:bCs/>
                <w:color w:val="000000"/>
                <w:sz w:val="26"/>
                <w:szCs w:val="26"/>
                <w:rtl/>
              </w:rPr>
              <w:t xml:space="preserve">ع </w:t>
            </w:r>
            <w:r w:rsidRPr="00BC452F">
              <w:rPr>
                <w:rFonts w:ascii="Time New Roman" w:eastAsia="Times New Roman" w:hAnsi="Time New Roman" w:cs="Simplified Arabic" w:hint="cs"/>
                <w:b/>
                <w:bCs/>
                <w:color w:val="000000"/>
                <w:sz w:val="26"/>
                <w:szCs w:val="26"/>
                <w:rtl/>
              </w:rPr>
              <w:t>أولياء</w:t>
            </w:r>
            <w:r w:rsidRPr="00BC452F">
              <w:rPr>
                <w:rFonts w:ascii="Time New Roman" w:eastAsia="Times New Roman" w:hAnsi="Time New Roman" w:cs="Simplified Arabic"/>
                <w:b/>
                <w:bCs/>
                <w:color w:val="000000"/>
                <w:sz w:val="26"/>
                <w:szCs w:val="26"/>
                <w:rtl/>
              </w:rPr>
              <w:t xml:space="preserve"> </w:t>
            </w:r>
            <w:r w:rsidRPr="00BC452F">
              <w:rPr>
                <w:rFonts w:ascii="Time New Roman" w:eastAsia="Times New Roman" w:hAnsi="Time New Roman" w:cs="Simplified Arabic" w:hint="cs"/>
                <w:b/>
                <w:bCs/>
                <w:color w:val="000000"/>
                <w:sz w:val="26"/>
                <w:szCs w:val="26"/>
                <w:rtl/>
              </w:rPr>
              <w:t>الأم</w:t>
            </w:r>
            <w:r>
              <w:rPr>
                <w:rFonts w:ascii="Time New Roman" w:eastAsia="Times New Roman" w:hAnsi="Time New Roman" w:cs="Simplified Arabic" w:hint="cs"/>
                <w:b/>
                <w:bCs/>
                <w:color w:val="000000"/>
                <w:sz w:val="26"/>
                <w:szCs w:val="26"/>
                <w:rtl/>
              </w:rPr>
              <w:t>ـ</w:t>
            </w:r>
            <w:r w:rsidRPr="00BC452F">
              <w:rPr>
                <w:rFonts w:ascii="Time New Roman" w:eastAsia="Times New Roman" w:hAnsi="Time New Roman" w:cs="Simplified Arabic" w:hint="cs"/>
                <w:b/>
                <w:bCs/>
                <w:color w:val="000000"/>
                <w:sz w:val="26"/>
                <w:szCs w:val="26"/>
                <w:rtl/>
              </w:rPr>
              <w:t>ور</w:t>
            </w:r>
            <w:r w:rsidRPr="00BC452F">
              <w:rPr>
                <w:rFonts w:ascii="Time New Roman" w:eastAsia="Times New Roman" w:hAnsi="Time New Roman" w:cs="Simplified Arabic"/>
                <w:b/>
                <w:bCs/>
                <w:color w:val="000000"/>
                <w:sz w:val="26"/>
                <w:szCs w:val="26"/>
                <w:rtl/>
              </w:rPr>
              <w:t xml:space="preserve"> </w:t>
            </w:r>
            <w:r w:rsidRPr="00BC452F">
              <w:rPr>
                <w:rFonts w:ascii="Time New Roman" w:eastAsia="Times New Roman" w:hAnsi="Time New Roman" w:cs="Simplified Arabic" w:hint="cs"/>
                <w:b/>
                <w:bCs/>
                <w:color w:val="000000"/>
                <w:sz w:val="26"/>
                <w:szCs w:val="26"/>
                <w:rtl/>
              </w:rPr>
              <w:t>وبإشراف</w:t>
            </w:r>
            <w:r w:rsidRPr="00BC452F">
              <w:rPr>
                <w:rFonts w:ascii="Time New Roman" w:eastAsia="Times New Roman" w:hAnsi="Time New Roman" w:cs="Simplified Arabic"/>
                <w:b/>
                <w:bCs/>
                <w:color w:val="000000"/>
                <w:sz w:val="26"/>
                <w:szCs w:val="26"/>
                <w:rtl/>
              </w:rPr>
              <w:t xml:space="preserve"> م</w:t>
            </w:r>
            <w:r>
              <w:rPr>
                <w:rFonts w:ascii="Time New Roman" w:eastAsia="Times New Roman" w:hAnsi="Time New Roman" w:cs="Simplified Arabic" w:hint="cs"/>
                <w:b/>
                <w:bCs/>
                <w:color w:val="000000"/>
                <w:sz w:val="26"/>
                <w:szCs w:val="26"/>
                <w:rtl/>
              </w:rPr>
              <w:t>ـ</w:t>
            </w:r>
            <w:r w:rsidRPr="00BC452F">
              <w:rPr>
                <w:rFonts w:ascii="Time New Roman" w:eastAsia="Times New Roman" w:hAnsi="Time New Roman" w:cs="Simplified Arabic"/>
                <w:b/>
                <w:bCs/>
                <w:color w:val="000000"/>
                <w:sz w:val="26"/>
                <w:szCs w:val="26"/>
                <w:rtl/>
              </w:rPr>
              <w:t>دير المدرسة وحسب الحاجة</w:t>
            </w:r>
            <w:r>
              <w:rPr>
                <w:rFonts w:ascii="Time New Roman" w:eastAsia="Times New Roman" w:hAnsi="Time New Roman" w:cs="Simplified Arabic" w:hint="cs"/>
                <w:b/>
                <w:bCs/>
                <w:color w:val="000000"/>
                <w:sz w:val="26"/>
                <w:szCs w:val="26"/>
                <w:rtl/>
              </w:rPr>
              <w:t>.</w:t>
            </w:r>
            <w:r w:rsidRPr="00BC452F">
              <w:rPr>
                <w:rFonts w:ascii="Time New Roman" w:eastAsia="Times New Roman" w:hAnsi="Time New Roman" w:cs="Simplified Arabic"/>
                <w:b/>
                <w:bCs/>
                <w:color w:val="000000"/>
                <w:sz w:val="26"/>
                <w:szCs w:val="26"/>
                <w:rtl/>
              </w:rPr>
              <w:t xml:space="preserve">  </w:t>
            </w:r>
            <w:r w:rsidRPr="00BC452F">
              <w:rPr>
                <w:rFonts w:ascii="Time New Roman" w:eastAsia="Times New Roman" w:hAnsi="Time New Roman" w:cs="Simplified Arabic"/>
                <w:b/>
                <w:bCs/>
                <w:color w:val="000000"/>
                <w:sz w:val="26"/>
                <w:szCs w:val="26"/>
                <w:rtl/>
              </w:rPr>
              <w:br/>
              <w:t xml:space="preserve">10. يعد النشرات التثقيفية </w:t>
            </w:r>
            <w:r w:rsidRPr="00BC452F">
              <w:rPr>
                <w:rFonts w:ascii="Time New Roman" w:eastAsia="Times New Roman" w:hAnsi="Time New Roman" w:cs="Simplified Arabic" w:hint="cs"/>
                <w:b/>
                <w:bCs/>
                <w:color w:val="000000"/>
                <w:sz w:val="26"/>
                <w:szCs w:val="26"/>
                <w:rtl/>
              </w:rPr>
              <w:t>الإرشادية</w:t>
            </w:r>
            <w:r w:rsidRPr="00BC452F">
              <w:rPr>
                <w:rFonts w:ascii="Time New Roman" w:eastAsia="Times New Roman" w:hAnsi="Time New Roman" w:cs="Simplified Arabic"/>
                <w:b/>
                <w:bCs/>
                <w:color w:val="000000"/>
                <w:sz w:val="26"/>
                <w:szCs w:val="26"/>
                <w:rtl/>
              </w:rPr>
              <w:t xml:space="preserve"> لكل من المعلمين والطلبة </w:t>
            </w:r>
            <w:r w:rsidRPr="00BC452F">
              <w:rPr>
                <w:rFonts w:ascii="Time New Roman" w:eastAsia="Times New Roman" w:hAnsi="Time New Roman" w:cs="Simplified Arabic" w:hint="cs"/>
                <w:b/>
                <w:bCs/>
                <w:color w:val="000000"/>
                <w:sz w:val="26"/>
                <w:szCs w:val="26"/>
                <w:rtl/>
              </w:rPr>
              <w:t>وأولياء</w:t>
            </w:r>
            <w:r w:rsidRPr="00BC452F">
              <w:rPr>
                <w:rFonts w:ascii="Time New Roman" w:eastAsia="Times New Roman" w:hAnsi="Time New Roman" w:cs="Simplified Arabic"/>
                <w:b/>
                <w:bCs/>
                <w:color w:val="000000"/>
                <w:sz w:val="26"/>
                <w:szCs w:val="26"/>
                <w:rtl/>
              </w:rPr>
              <w:t xml:space="preserve"> </w:t>
            </w:r>
            <w:r w:rsidRPr="00BC452F">
              <w:rPr>
                <w:rFonts w:ascii="Time New Roman" w:eastAsia="Times New Roman" w:hAnsi="Time New Roman" w:cs="Simplified Arabic" w:hint="cs"/>
                <w:b/>
                <w:bCs/>
                <w:color w:val="000000"/>
                <w:sz w:val="26"/>
                <w:szCs w:val="26"/>
                <w:rtl/>
              </w:rPr>
              <w:t>الأمور</w:t>
            </w:r>
            <w:r w:rsidRPr="00BC452F">
              <w:rPr>
                <w:rFonts w:ascii="Time New Roman" w:eastAsia="Times New Roman" w:hAnsi="Time New Roman" w:cs="Simplified Arabic"/>
                <w:b/>
                <w:bCs/>
                <w:color w:val="000000"/>
                <w:sz w:val="26"/>
                <w:szCs w:val="26"/>
                <w:rtl/>
              </w:rPr>
              <w:t xml:space="preserve"> وجيه</w:t>
            </w:r>
          </w:p>
          <w:p w:rsidR="00EA175A" w:rsidRPr="00FD1FBE" w:rsidRDefault="00EA175A" w:rsidP="00B408EA">
            <w:pPr>
              <w:bidi/>
              <w:spacing w:after="0" w:line="240" w:lineRule="auto"/>
              <w:rPr>
                <w:b/>
                <w:bCs/>
                <w:sz w:val="26"/>
                <w:szCs w:val="26"/>
                <w:lang w:bidi="ar-JO"/>
              </w:rPr>
            </w:pPr>
          </w:p>
        </w:tc>
        <w:tc>
          <w:tcPr>
            <w:tcW w:w="2952" w:type="dxa"/>
          </w:tcPr>
          <w:p w:rsidR="00EA175A" w:rsidRPr="00FD1FBE" w:rsidRDefault="00EA175A" w:rsidP="00B408EA">
            <w:pPr>
              <w:bidi/>
              <w:spacing w:after="0" w:line="240" w:lineRule="auto"/>
              <w:ind w:left="0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  <w:p w:rsidR="00EA175A" w:rsidRPr="00FD1FBE" w:rsidRDefault="00EA175A" w:rsidP="00B408EA">
            <w:pPr>
              <w:bidi/>
              <w:spacing w:after="0" w:line="240" w:lineRule="auto"/>
              <w:ind w:left="0"/>
              <w:rPr>
                <w:b/>
                <w:bCs/>
                <w:sz w:val="26"/>
                <w:szCs w:val="26"/>
                <w:lang w:bidi="ar-JO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 xml:space="preserve">رفع قدرة في التعاون مع </w:t>
            </w:r>
            <w:r w:rsidRPr="00BC452F">
              <w:rPr>
                <w:rFonts w:ascii="Time New Roman" w:eastAsia="Times New Roman" w:hAnsi="Time New Roman" w:cs="Simplified Arabic"/>
                <w:b/>
                <w:bCs/>
                <w:color w:val="000000"/>
                <w:sz w:val="26"/>
                <w:szCs w:val="26"/>
                <w:rtl/>
              </w:rPr>
              <w:t xml:space="preserve">المجتمع المدرسي والمحلي </w:t>
            </w:r>
            <w:r w:rsidRPr="00BC452F">
              <w:rPr>
                <w:rFonts w:ascii="Time New Roman" w:eastAsia="Times New Roman" w:hAnsi="Time New Roman" w:cs="Simplified Arabic" w:hint="cs"/>
                <w:b/>
                <w:bCs/>
                <w:color w:val="000000"/>
                <w:sz w:val="26"/>
                <w:szCs w:val="26"/>
                <w:rtl/>
              </w:rPr>
              <w:t>بأهداف</w:t>
            </w:r>
            <w:r w:rsidRPr="00BC452F">
              <w:rPr>
                <w:rFonts w:ascii="Time New Roman" w:eastAsia="Times New Roman" w:hAnsi="Time New Roman" w:cs="Simplified Arabic"/>
                <w:b/>
                <w:bCs/>
                <w:color w:val="000000"/>
                <w:sz w:val="26"/>
                <w:szCs w:val="26"/>
                <w:rtl/>
              </w:rPr>
              <w:t xml:space="preserve"> التوجيه </w:t>
            </w:r>
            <w:r w:rsidRPr="00BC452F">
              <w:rPr>
                <w:rFonts w:ascii="Time New Roman" w:eastAsia="Times New Roman" w:hAnsi="Time New Roman" w:cs="Simplified Arabic" w:hint="cs"/>
                <w:b/>
                <w:bCs/>
                <w:color w:val="000000"/>
                <w:sz w:val="26"/>
                <w:szCs w:val="26"/>
                <w:rtl/>
              </w:rPr>
              <w:t>والإرشاد</w:t>
            </w:r>
            <w:r w:rsidRPr="00BC452F">
              <w:rPr>
                <w:rFonts w:ascii="Time New Roman" w:eastAsia="Times New Roman" w:hAnsi="Time New Roman" w:cs="Simplified Arabic"/>
                <w:b/>
                <w:bCs/>
                <w:color w:val="000000"/>
                <w:sz w:val="26"/>
                <w:szCs w:val="26"/>
                <w:rtl/>
              </w:rPr>
              <w:t xml:space="preserve"> التربوي ودور المرشد التربوي</w:t>
            </w:r>
            <w:r w:rsidRPr="00BC452F">
              <w:rPr>
                <w:rFonts w:ascii="Time New Roman" w:eastAsia="Times New Roman" w:hAnsi="Time New Roman" w:cs="Simplified Arabic"/>
                <w:b/>
                <w:bCs/>
                <w:color w:val="000000"/>
                <w:sz w:val="26"/>
                <w:szCs w:val="26"/>
                <w:rtl/>
              </w:rPr>
              <w:br/>
            </w:r>
          </w:p>
        </w:tc>
      </w:tr>
      <w:tr w:rsidR="00EA175A" w:rsidRPr="00FD1FBE" w:rsidTr="00B408EA">
        <w:trPr>
          <w:jc w:val="center"/>
        </w:trPr>
        <w:tc>
          <w:tcPr>
            <w:tcW w:w="1476" w:type="dxa"/>
          </w:tcPr>
          <w:p w:rsidR="00EA175A" w:rsidRPr="00FD1FBE" w:rsidRDefault="00EA175A" w:rsidP="00B408EA">
            <w:pPr>
              <w:bidi/>
              <w:spacing w:after="0" w:line="240" w:lineRule="auto"/>
              <w:ind w:left="0"/>
              <w:rPr>
                <w:b/>
                <w:bCs/>
                <w:sz w:val="26"/>
                <w:szCs w:val="26"/>
                <w:lang w:bidi="ar-JO"/>
              </w:rPr>
            </w:pPr>
          </w:p>
        </w:tc>
        <w:tc>
          <w:tcPr>
            <w:tcW w:w="1440" w:type="dxa"/>
          </w:tcPr>
          <w:p w:rsidR="00EA175A" w:rsidRPr="00FD1FBE" w:rsidRDefault="00EA175A" w:rsidP="00B408EA">
            <w:pPr>
              <w:bidi/>
              <w:spacing w:after="0" w:line="240" w:lineRule="auto"/>
              <w:ind w:left="0"/>
              <w:rPr>
                <w:b/>
                <w:bCs/>
                <w:sz w:val="26"/>
                <w:szCs w:val="26"/>
                <w:lang w:bidi="ar-JO"/>
              </w:rPr>
            </w:pPr>
            <w:r w:rsidRPr="00FD1FBE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بداية العام الدراسي</w:t>
            </w:r>
          </w:p>
        </w:tc>
        <w:tc>
          <w:tcPr>
            <w:tcW w:w="3519" w:type="dxa"/>
          </w:tcPr>
          <w:p w:rsidR="00EA175A" w:rsidRPr="00FD1FBE" w:rsidRDefault="00EA175A" w:rsidP="00B408EA">
            <w:pPr>
              <w:bidi/>
              <w:spacing w:after="0" w:line="240" w:lineRule="auto"/>
              <w:ind w:left="288" w:hanging="729"/>
              <w:rPr>
                <w:b/>
                <w:bCs/>
                <w:sz w:val="26"/>
                <w:szCs w:val="26"/>
                <w:lang w:bidi="ar-JO"/>
              </w:rPr>
            </w:pPr>
            <w:r w:rsidRPr="00FD1FBE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 xml:space="preserve">1- </w:t>
            </w:r>
          </w:p>
          <w:p w:rsidR="00EA175A" w:rsidRPr="00FD1FBE" w:rsidRDefault="00EA175A" w:rsidP="00B408EA">
            <w:pPr>
              <w:bidi/>
              <w:spacing w:after="0" w:line="240" w:lineRule="auto"/>
              <w:ind w:left="24"/>
              <w:rPr>
                <w:b/>
                <w:bCs/>
                <w:sz w:val="26"/>
                <w:szCs w:val="26"/>
                <w:lang w:bidi="ar-JO"/>
              </w:rPr>
            </w:pPr>
            <w:r w:rsidRPr="00FD1FBE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تحليل البيانات اللازمة لتشخيص واقع المدرسة</w:t>
            </w:r>
          </w:p>
          <w:p w:rsidR="00EA175A" w:rsidRPr="00FD1FBE" w:rsidRDefault="00EA175A" w:rsidP="00B408EA">
            <w:pPr>
              <w:bidi/>
              <w:spacing w:after="0" w:line="240" w:lineRule="auto"/>
              <w:ind w:left="540"/>
              <w:rPr>
                <w:b/>
                <w:bCs/>
                <w:sz w:val="26"/>
                <w:szCs w:val="26"/>
                <w:lang w:bidi="ar-JO"/>
              </w:rPr>
            </w:pPr>
          </w:p>
          <w:p w:rsidR="00EA175A" w:rsidRPr="00FD1FBE" w:rsidRDefault="00EA175A" w:rsidP="00B408EA">
            <w:pPr>
              <w:bidi/>
              <w:spacing w:after="0" w:line="240" w:lineRule="auto"/>
              <w:ind w:left="540"/>
              <w:rPr>
                <w:b/>
                <w:bCs/>
                <w:sz w:val="26"/>
                <w:szCs w:val="26"/>
                <w:lang w:bidi="ar-JO"/>
              </w:rPr>
            </w:pPr>
            <w:r w:rsidRPr="00FD1FBE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 xml:space="preserve"> </w:t>
            </w:r>
          </w:p>
        </w:tc>
        <w:tc>
          <w:tcPr>
            <w:tcW w:w="3969" w:type="dxa"/>
          </w:tcPr>
          <w:p w:rsidR="00EA175A" w:rsidRPr="00FD1FBE" w:rsidRDefault="00EA175A" w:rsidP="00B408EA">
            <w:pPr>
              <w:bidi/>
              <w:spacing w:after="0" w:line="240" w:lineRule="auto"/>
              <w:ind w:left="0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  <w:p w:rsidR="00EA175A" w:rsidRPr="00FD1FBE" w:rsidRDefault="00EA175A" w:rsidP="00B408EA">
            <w:pPr>
              <w:bidi/>
              <w:spacing w:after="0" w:line="240" w:lineRule="auto"/>
              <w:ind w:left="0"/>
              <w:rPr>
                <w:b/>
                <w:bCs/>
                <w:sz w:val="26"/>
                <w:szCs w:val="26"/>
                <w:lang w:bidi="ar-JO"/>
              </w:rPr>
            </w:pPr>
            <w:r w:rsidRPr="00BC452F">
              <w:rPr>
                <w:rFonts w:ascii="Time New Roman" w:eastAsia="Times New Roman" w:hAnsi="Time New Roman" w:cs="Simplified Arabic"/>
                <w:b/>
                <w:bCs/>
                <w:color w:val="000000"/>
                <w:sz w:val="26"/>
                <w:szCs w:val="26"/>
                <w:rtl/>
              </w:rPr>
              <w:t xml:space="preserve">خطة عمل سنوية تتناسب مع حاجات الطلبة والمراحل التعليمية </w:t>
            </w:r>
            <w:r w:rsidRPr="00BC452F">
              <w:rPr>
                <w:rFonts w:ascii="Time New Roman" w:eastAsia="Times New Roman" w:hAnsi="Time New Roman" w:cs="Simplified Arabic" w:hint="cs"/>
                <w:b/>
                <w:bCs/>
                <w:color w:val="000000"/>
                <w:sz w:val="26"/>
                <w:szCs w:val="26"/>
                <w:rtl/>
              </w:rPr>
              <w:t>والإنمائي</w:t>
            </w:r>
            <w:r w:rsidRPr="00BC452F">
              <w:rPr>
                <w:rFonts w:ascii="Time New Roman" w:eastAsia="Times New Roman" w:hAnsi="Time New Roman" w:cs="Simplified Arabic" w:hint="eastAsia"/>
                <w:b/>
                <w:bCs/>
                <w:color w:val="000000"/>
                <w:sz w:val="26"/>
                <w:szCs w:val="26"/>
                <w:rtl/>
              </w:rPr>
              <w:t>ة</w:t>
            </w:r>
            <w:r w:rsidRPr="00BC452F">
              <w:rPr>
                <w:rFonts w:ascii="Time New Roman" w:eastAsia="Times New Roman" w:hAnsi="Time New Roman" w:cs="Simplified Arabic"/>
                <w:b/>
                <w:bCs/>
                <w:color w:val="000000"/>
                <w:sz w:val="26"/>
                <w:szCs w:val="26"/>
                <w:rtl/>
              </w:rPr>
              <w:t xml:space="preserve"> ف</w:t>
            </w:r>
            <w:r>
              <w:rPr>
                <w:rFonts w:ascii="Time New Roman" w:eastAsia="Times New Roman" w:hAnsi="Time New Roman" w:cs="Simplified Arabic" w:hint="cs"/>
                <w:b/>
                <w:bCs/>
                <w:color w:val="000000"/>
                <w:sz w:val="26"/>
                <w:szCs w:val="26"/>
                <w:rtl/>
              </w:rPr>
              <w:t>ـ</w:t>
            </w:r>
            <w:r w:rsidRPr="00BC452F">
              <w:rPr>
                <w:rFonts w:ascii="Time New Roman" w:eastAsia="Times New Roman" w:hAnsi="Time New Roman" w:cs="Simplified Arabic"/>
                <w:b/>
                <w:bCs/>
                <w:color w:val="000000"/>
                <w:sz w:val="26"/>
                <w:szCs w:val="26"/>
                <w:rtl/>
              </w:rPr>
              <w:t xml:space="preserve">ي المدرسة </w:t>
            </w:r>
            <w:r w:rsidRPr="00BC452F">
              <w:rPr>
                <w:rFonts w:ascii="Time New Roman" w:eastAsia="Times New Roman" w:hAnsi="Time New Roman" w:cs="Simplified Arabic"/>
                <w:b/>
                <w:bCs/>
                <w:color w:val="000000"/>
                <w:sz w:val="26"/>
                <w:szCs w:val="26"/>
                <w:rtl/>
              </w:rPr>
              <w:lastRenderedPageBreak/>
              <w:t>بالتعاون م</w:t>
            </w:r>
            <w:r>
              <w:rPr>
                <w:rFonts w:ascii="Time New Roman" w:eastAsia="Times New Roman" w:hAnsi="Time New Roman" w:cs="Simplified Arabic" w:hint="cs"/>
                <w:b/>
                <w:bCs/>
                <w:color w:val="000000"/>
                <w:sz w:val="26"/>
                <w:szCs w:val="26"/>
                <w:rtl/>
              </w:rPr>
              <w:t>ـ</w:t>
            </w:r>
            <w:r w:rsidRPr="00BC452F">
              <w:rPr>
                <w:rFonts w:ascii="Time New Roman" w:eastAsia="Times New Roman" w:hAnsi="Time New Roman" w:cs="Simplified Arabic"/>
                <w:b/>
                <w:bCs/>
                <w:color w:val="000000"/>
                <w:sz w:val="26"/>
                <w:szCs w:val="26"/>
                <w:rtl/>
              </w:rPr>
              <w:t xml:space="preserve">ع الهيئة </w:t>
            </w:r>
            <w:r w:rsidRPr="00BC452F">
              <w:rPr>
                <w:rFonts w:ascii="Time New Roman" w:eastAsia="Times New Roman" w:hAnsi="Time New Roman" w:cs="Simplified Arabic" w:hint="cs"/>
                <w:b/>
                <w:bCs/>
                <w:color w:val="000000"/>
                <w:sz w:val="26"/>
                <w:szCs w:val="26"/>
                <w:rtl/>
              </w:rPr>
              <w:t>الإدارية</w:t>
            </w:r>
            <w:r w:rsidRPr="00BC452F">
              <w:rPr>
                <w:rFonts w:ascii="Time New Roman" w:eastAsia="Times New Roman" w:hAnsi="Time New Roman" w:cs="Simplified Arabic"/>
                <w:b/>
                <w:bCs/>
                <w:color w:val="000000"/>
                <w:sz w:val="26"/>
                <w:szCs w:val="26"/>
                <w:rtl/>
              </w:rPr>
              <w:t xml:space="preserve"> والتعليمية </w:t>
            </w:r>
            <w:r w:rsidRPr="00BC452F">
              <w:rPr>
                <w:rFonts w:ascii="Time New Roman" w:eastAsia="Times New Roman" w:hAnsi="Time New Roman" w:cs="Simplified Arabic" w:hint="cs"/>
                <w:b/>
                <w:bCs/>
                <w:color w:val="000000"/>
                <w:sz w:val="26"/>
                <w:szCs w:val="26"/>
                <w:rtl/>
              </w:rPr>
              <w:t>وأولياء</w:t>
            </w:r>
            <w:r w:rsidRPr="00BC452F">
              <w:rPr>
                <w:rFonts w:ascii="Time New Roman" w:eastAsia="Times New Roman" w:hAnsi="Time New Roman" w:cs="Simplified Arabic"/>
                <w:b/>
                <w:bCs/>
                <w:color w:val="000000"/>
                <w:sz w:val="26"/>
                <w:szCs w:val="26"/>
                <w:rtl/>
              </w:rPr>
              <w:t xml:space="preserve"> </w:t>
            </w:r>
            <w:r w:rsidRPr="00BC452F">
              <w:rPr>
                <w:rFonts w:ascii="Time New Roman" w:eastAsia="Times New Roman" w:hAnsi="Time New Roman" w:cs="Simplified Arabic" w:hint="cs"/>
                <w:b/>
                <w:bCs/>
                <w:color w:val="000000"/>
                <w:sz w:val="26"/>
                <w:szCs w:val="26"/>
                <w:rtl/>
              </w:rPr>
              <w:t>الأمور</w:t>
            </w:r>
            <w:r w:rsidRPr="00BC452F">
              <w:rPr>
                <w:rFonts w:ascii="Time New Roman" w:eastAsia="Times New Roman" w:hAnsi="Time New Roman" w:cs="Simplified Arabic"/>
                <w:b/>
                <w:bCs/>
                <w:color w:val="000000"/>
                <w:sz w:val="26"/>
                <w:szCs w:val="26"/>
                <w:rtl/>
              </w:rPr>
              <w:t xml:space="preserve"> </w:t>
            </w:r>
            <w:r w:rsidRPr="00BC452F">
              <w:rPr>
                <w:rFonts w:ascii="Time New Roman" w:eastAsia="Times New Roman" w:hAnsi="Time New Roman" w:cs="Simplified Arabic" w:hint="cs"/>
                <w:b/>
                <w:bCs/>
                <w:color w:val="000000"/>
                <w:sz w:val="26"/>
                <w:szCs w:val="26"/>
                <w:rtl/>
              </w:rPr>
              <w:t>إن</w:t>
            </w:r>
            <w:r w:rsidRPr="00BC452F">
              <w:rPr>
                <w:rFonts w:ascii="Time New Roman" w:eastAsia="Times New Roman" w:hAnsi="Time New Roman" w:cs="Simplified Arabic"/>
                <w:b/>
                <w:bCs/>
                <w:color w:val="000000"/>
                <w:sz w:val="26"/>
                <w:szCs w:val="26"/>
                <w:rtl/>
              </w:rPr>
              <w:t xml:space="preserve"> </w:t>
            </w:r>
            <w:r w:rsidRPr="00BC452F">
              <w:rPr>
                <w:rFonts w:ascii="Time New Roman" w:eastAsia="Times New Roman" w:hAnsi="Time New Roman" w:cs="Simplified Arabic" w:hint="cs"/>
                <w:b/>
                <w:bCs/>
                <w:color w:val="000000"/>
                <w:sz w:val="26"/>
                <w:szCs w:val="26"/>
                <w:rtl/>
              </w:rPr>
              <w:t>أمكن</w:t>
            </w:r>
          </w:p>
        </w:tc>
        <w:tc>
          <w:tcPr>
            <w:tcW w:w="2952" w:type="dxa"/>
          </w:tcPr>
          <w:p w:rsidR="00EA175A" w:rsidRPr="00FD1FBE" w:rsidRDefault="00EA175A" w:rsidP="00B408EA">
            <w:pPr>
              <w:bidi/>
              <w:spacing w:after="0" w:line="240" w:lineRule="auto"/>
              <w:rPr>
                <w:b/>
                <w:bCs/>
                <w:sz w:val="26"/>
                <w:szCs w:val="26"/>
                <w:lang w:bidi="ar-JO"/>
              </w:rPr>
            </w:pPr>
            <w:r>
              <w:rPr>
                <w:rFonts w:ascii="Time New Roman" w:eastAsia="Times New Roman" w:hAnsi="Time New Roman" w:cs="Simplified Arabic" w:hint="cs"/>
                <w:b/>
                <w:bCs/>
                <w:color w:val="000000"/>
                <w:sz w:val="26"/>
                <w:szCs w:val="26"/>
                <w:rtl/>
              </w:rPr>
              <w:lastRenderedPageBreak/>
              <w:t>رفع القدرة في توظيف</w:t>
            </w:r>
            <w:r w:rsidRPr="00BC452F">
              <w:rPr>
                <w:rFonts w:ascii="Time New Roman" w:eastAsia="Times New Roman" w:hAnsi="Time New Roman" w:cs="Simplified Arabic"/>
                <w:b/>
                <w:bCs/>
                <w:color w:val="000000"/>
                <w:sz w:val="26"/>
                <w:szCs w:val="26"/>
                <w:rtl/>
              </w:rPr>
              <w:t xml:space="preserve"> الخدمات الاستشارية </w:t>
            </w:r>
            <w:r w:rsidRPr="00BC452F">
              <w:rPr>
                <w:rFonts w:ascii="Time New Roman" w:eastAsia="Times New Roman" w:hAnsi="Time New Roman" w:cs="Simplified Arabic" w:hint="cs"/>
                <w:b/>
                <w:bCs/>
                <w:color w:val="000000"/>
                <w:sz w:val="26"/>
                <w:szCs w:val="26"/>
                <w:rtl/>
              </w:rPr>
              <w:lastRenderedPageBreak/>
              <w:t>والإرشادية</w:t>
            </w:r>
            <w:r w:rsidRPr="00BC452F">
              <w:rPr>
                <w:rFonts w:ascii="Time New Roman" w:eastAsia="Times New Roman" w:hAnsi="Time New Roman" w:cs="Simplified Arabic"/>
                <w:b/>
                <w:bCs/>
                <w:color w:val="000000"/>
                <w:sz w:val="26"/>
                <w:szCs w:val="26"/>
                <w:rtl/>
              </w:rPr>
              <w:t xml:space="preserve"> </w:t>
            </w:r>
            <w:r w:rsidRPr="00BC452F">
              <w:rPr>
                <w:rFonts w:ascii="Time New Roman" w:eastAsia="Times New Roman" w:hAnsi="Time New Roman" w:cs="Simplified Arabic" w:hint="cs"/>
                <w:b/>
                <w:bCs/>
                <w:color w:val="000000"/>
                <w:sz w:val="26"/>
                <w:szCs w:val="26"/>
                <w:rtl/>
              </w:rPr>
              <w:t>لأولياء</w:t>
            </w:r>
            <w:r w:rsidRPr="00BC452F">
              <w:rPr>
                <w:rFonts w:ascii="Time New Roman" w:eastAsia="Times New Roman" w:hAnsi="Time New Roman" w:cs="Simplified Arabic"/>
                <w:b/>
                <w:bCs/>
                <w:color w:val="000000"/>
                <w:sz w:val="26"/>
                <w:szCs w:val="26"/>
                <w:rtl/>
              </w:rPr>
              <w:t xml:space="preserve"> </w:t>
            </w:r>
            <w:r w:rsidRPr="00BC452F">
              <w:rPr>
                <w:rFonts w:ascii="Time New Roman" w:eastAsia="Times New Roman" w:hAnsi="Time New Roman" w:cs="Simplified Arabic" w:hint="cs"/>
                <w:b/>
                <w:bCs/>
                <w:color w:val="000000"/>
                <w:sz w:val="26"/>
                <w:szCs w:val="26"/>
                <w:rtl/>
              </w:rPr>
              <w:t>الأم</w:t>
            </w:r>
            <w:r>
              <w:rPr>
                <w:rFonts w:ascii="Time New Roman" w:eastAsia="Times New Roman" w:hAnsi="Time New Roman" w:cs="Simplified Arabic" w:hint="cs"/>
                <w:b/>
                <w:bCs/>
                <w:color w:val="000000"/>
                <w:sz w:val="26"/>
                <w:szCs w:val="26"/>
                <w:rtl/>
              </w:rPr>
              <w:t>ـ</w:t>
            </w:r>
            <w:r w:rsidRPr="00BC452F">
              <w:rPr>
                <w:rFonts w:ascii="Time New Roman" w:eastAsia="Times New Roman" w:hAnsi="Time New Roman" w:cs="Simplified Arabic" w:hint="cs"/>
                <w:b/>
                <w:bCs/>
                <w:color w:val="000000"/>
                <w:sz w:val="26"/>
                <w:szCs w:val="26"/>
                <w:rtl/>
              </w:rPr>
              <w:t>ور</w:t>
            </w:r>
            <w:r w:rsidRPr="00BC452F">
              <w:rPr>
                <w:rFonts w:ascii="Time New Roman" w:eastAsia="Times New Roman" w:hAnsi="Time New Roman" w:cs="Simplified Arabic"/>
                <w:b/>
                <w:bCs/>
                <w:color w:val="000000"/>
                <w:sz w:val="26"/>
                <w:szCs w:val="26"/>
                <w:rtl/>
              </w:rPr>
              <w:t xml:space="preserve"> ف</w:t>
            </w:r>
            <w:r>
              <w:rPr>
                <w:rFonts w:ascii="Time New Roman" w:eastAsia="Times New Roman" w:hAnsi="Time New Roman" w:cs="Simplified Arabic" w:hint="cs"/>
                <w:b/>
                <w:bCs/>
                <w:color w:val="000000"/>
                <w:sz w:val="26"/>
                <w:szCs w:val="26"/>
                <w:rtl/>
              </w:rPr>
              <w:t>ـ</w:t>
            </w:r>
            <w:r w:rsidRPr="00BC452F">
              <w:rPr>
                <w:rFonts w:ascii="Time New Roman" w:eastAsia="Times New Roman" w:hAnsi="Time New Roman" w:cs="Simplified Arabic"/>
                <w:b/>
                <w:bCs/>
                <w:color w:val="000000"/>
                <w:sz w:val="26"/>
                <w:szCs w:val="26"/>
                <w:rtl/>
              </w:rPr>
              <w:t>ي القضايا التي تتعلق بأبنائهم م</w:t>
            </w:r>
            <w:r>
              <w:rPr>
                <w:rFonts w:ascii="Time New Roman" w:eastAsia="Times New Roman" w:hAnsi="Time New Roman" w:cs="Simplified Arabic" w:hint="cs"/>
                <w:b/>
                <w:bCs/>
                <w:color w:val="000000"/>
                <w:sz w:val="26"/>
                <w:szCs w:val="26"/>
                <w:rtl/>
              </w:rPr>
              <w:t>ـ</w:t>
            </w:r>
            <w:r w:rsidRPr="00BC452F">
              <w:rPr>
                <w:rFonts w:ascii="Time New Roman" w:eastAsia="Times New Roman" w:hAnsi="Time New Roman" w:cs="Simplified Arabic"/>
                <w:b/>
                <w:bCs/>
                <w:color w:val="000000"/>
                <w:sz w:val="26"/>
                <w:szCs w:val="26"/>
                <w:rtl/>
              </w:rPr>
              <w:t>ن خلال المقابلات الفردية والجماعية والزيارات المنزلية</w:t>
            </w:r>
          </w:p>
        </w:tc>
      </w:tr>
      <w:tr w:rsidR="00EA175A" w:rsidRPr="00FD1FBE" w:rsidTr="00B408EA">
        <w:trPr>
          <w:trHeight w:val="3878"/>
          <w:jc w:val="center"/>
        </w:trPr>
        <w:tc>
          <w:tcPr>
            <w:tcW w:w="1476" w:type="dxa"/>
          </w:tcPr>
          <w:p w:rsidR="00EA175A" w:rsidRPr="00FD1FBE" w:rsidRDefault="00EA175A" w:rsidP="00B408EA">
            <w:pPr>
              <w:bidi/>
              <w:spacing w:after="0" w:line="240" w:lineRule="auto"/>
              <w:ind w:left="0"/>
              <w:rPr>
                <w:b/>
                <w:bCs/>
                <w:sz w:val="26"/>
                <w:szCs w:val="26"/>
                <w:lang w:bidi="ar-JO"/>
              </w:rPr>
            </w:pPr>
          </w:p>
        </w:tc>
        <w:tc>
          <w:tcPr>
            <w:tcW w:w="1440" w:type="dxa"/>
          </w:tcPr>
          <w:p w:rsidR="00EA175A" w:rsidRPr="00FD1FBE" w:rsidRDefault="00EA175A" w:rsidP="00B408EA">
            <w:pPr>
              <w:bidi/>
              <w:spacing w:after="0" w:line="240" w:lineRule="auto"/>
              <w:ind w:left="0"/>
              <w:rPr>
                <w:b/>
                <w:bCs/>
                <w:sz w:val="26"/>
                <w:szCs w:val="26"/>
                <w:lang w:bidi="ar-JO"/>
              </w:rPr>
            </w:pPr>
            <w:r w:rsidRPr="00FD1FBE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طوال العام الدراسي</w:t>
            </w:r>
          </w:p>
        </w:tc>
        <w:tc>
          <w:tcPr>
            <w:tcW w:w="3519" w:type="dxa"/>
          </w:tcPr>
          <w:p w:rsidR="00EA175A" w:rsidRPr="00FD1FBE" w:rsidRDefault="00EA175A" w:rsidP="00B408EA">
            <w:pPr>
              <w:bidi/>
              <w:spacing w:after="0" w:line="240" w:lineRule="auto"/>
              <w:ind w:left="0"/>
              <w:rPr>
                <w:b/>
                <w:bCs/>
                <w:sz w:val="26"/>
                <w:szCs w:val="26"/>
                <w:lang w:bidi="ar-JO"/>
              </w:rPr>
            </w:pPr>
          </w:p>
        </w:tc>
        <w:tc>
          <w:tcPr>
            <w:tcW w:w="3969" w:type="dxa"/>
          </w:tcPr>
          <w:p w:rsidR="00EA175A" w:rsidRPr="00FD1FBE" w:rsidRDefault="00EA175A" w:rsidP="00B408EA">
            <w:pPr>
              <w:bidi/>
              <w:spacing w:after="0" w:line="240" w:lineRule="auto"/>
              <w:ind w:left="0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  <w:p w:rsidR="00EA175A" w:rsidRPr="008E708F" w:rsidRDefault="00EA175A" w:rsidP="00B408EA">
            <w:pPr>
              <w:bidi/>
              <w:spacing w:after="0" w:line="240" w:lineRule="auto"/>
              <w:ind w:left="0"/>
              <w:rPr>
                <w:rFonts w:ascii="Time New Roman" w:eastAsia="Times New Roman" w:hAnsi="Time New Roman" w:cs="Simplified Arabic"/>
                <w:b/>
                <w:bCs/>
                <w:color w:val="000000"/>
                <w:sz w:val="26"/>
                <w:szCs w:val="26"/>
              </w:rPr>
            </w:pPr>
            <w:r w:rsidRPr="00BC452F">
              <w:rPr>
                <w:rFonts w:ascii="Time New Roman" w:eastAsia="Times New Roman" w:hAnsi="Time New Roman" w:cs="Simplified Arabic"/>
                <w:b/>
                <w:bCs/>
                <w:color w:val="000000"/>
                <w:sz w:val="26"/>
                <w:szCs w:val="26"/>
                <w:rtl/>
              </w:rPr>
              <w:t>عقد الندوات والمح</w:t>
            </w:r>
            <w:r>
              <w:rPr>
                <w:rFonts w:ascii="Time New Roman" w:eastAsia="Times New Roman" w:hAnsi="Time New Roman" w:cs="Simplified Arabic" w:hint="cs"/>
                <w:b/>
                <w:bCs/>
                <w:color w:val="000000"/>
                <w:sz w:val="26"/>
                <w:szCs w:val="26"/>
                <w:rtl/>
              </w:rPr>
              <w:t>ـ</w:t>
            </w:r>
            <w:r w:rsidRPr="00BC452F">
              <w:rPr>
                <w:rFonts w:ascii="Time New Roman" w:eastAsia="Times New Roman" w:hAnsi="Time New Roman" w:cs="Simplified Arabic"/>
                <w:b/>
                <w:bCs/>
                <w:color w:val="000000"/>
                <w:sz w:val="26"/>
                <w:szCs w:val="26"/>
                <w:rtl/>
              </w:rPr>
              <w:t>اضرات الت</w:t>
            </w:r>
            <w:r>
              <w:rPr>
                <w:rFonts w:ascii="Time New Roman" w:eastAsia="Times New Roman" w:hAnsi="Time New Roman" w:cs="Simplified Arabic" w:hint="cs"/>
                <w:b/>
                <w:bCs/>
                <w:color w:val="000000"/>
                <w:sz w:val="26"/>
                <w:szCs w:val="26"/>
                <w:rtl/>
              </w:rPr>
              <w:t>ـ</w:t>
            </w:r>
            <w:r w:rsidRPr="00BC452F">
              <w:rPr>
                <w:rFonts w:ascii="Time New Roman" w:eastAsia="Times New Roman" w:hAnsi="Time New Roman" w:cs="Simplified Arabic"/>
                <w:b/>
                <w:bCs/>
                <w:color w:val="000000"/>
                <w:sz w:val="26"/>
                <w:szCs w:val="26"/>
                <w:rtl/>
              </w:rPr>
              <w:t>ي تتناول قضايا الطلب</w:t>
            </w:r>
            <w:r>
              <w:rPr>
                <w:rFonts w:ascii="Time New Roman" w:eastAsia="Times New Roman" w:hAnsi="Time New Roman" w:cs="Simplified Arabic" w:hint="cs"/>
                <w:b/>
                <w:bCs/>
                <w:color w:val="000000"/>
                <w:sz w:val="26"/>
                <w:szCs w:val="26"/>
                <w:rtl/>
              </w:rPr>
              <w:t>ـ</w:t>
            </w:r>
            <w:r w:rsidRPr="00BC452F">
              <w:rPr>
                <w:rFonts w:ascii="Time New Roman" w:eastAsia="Times New Roman" w:hAnsi="Time New Roman" w:cs="Simplified Arabic"/>
                <w:b/>
                <w:bCs/>
                <w:color w:val="000000"/>
                <w:sz w:val="26"/>
                <w:szCs w:val="26"/>
                <w:rtl/>
              </w:rPr>
              <w:t>ة وتك</w:t>
            </w:r>
            <w:r>
              <w:rPr>
                <w:rFonts w:ascii="Time New Roman" w:eastAsia="Times New Roman" w:hAnsi="Time New Roman" w:cs="Simplified Arabic" w:hint="cs"/>
                <w:b/>
                <w:bCs/>
                <w:color w:val="000000"/>
                <w:sz w:val="26"/>
                <w:szCs w:val="26"/>
                <w:rtl/>
              </w:rPr>
              <w:t>ـ</w:t>
            </w:r>
            <w:r w:rsidRPr="00BC452F">
              <w:rPr>
                <w:rFonts w:ascii="Time New Roman" w:eastAsia="Times New Roman" w:hAnsi="Time New Roman" w:cs="Simplified Arabic"/>
                <w:b/>
                <w:bCs/>
                <w:color w:val="000000"/>
                <w:sz w:val="26"/>
                <w:szCs w:val="26"/>
                <w:rtl/>
              </w:rPr>
              <w:t xml:space="preserve">ون ذات </w:t>
            </w:r>
            <w:r w:rsidRPr="00BC452F">
              <w:rPr>
                <w:rFonts w:ascii="Time New Roman" w:eastAsia="Times New Roman" w:hAnsi="Time New Roman" w:cs="Simplified Arabic" w:hint="cs"/>
                <w:b/>
                <w:bCs/>
                <w:color w:val="000000"/>
                <w:sz w:val="26"/>
                <w:szCs w:val="26"/>
                <w:rtl/>
              </w:rPr>
              <w:t>أه</w:t>
            </w:r>
            <w:r>
              <w:rPr>
                <w:rFonts w:ascii="Time New Roman" w:eastAsia="Times New Roman" w:hAnsi="Time New Roman" w:cs="Simplified Arabic" w:hint="cs"/>
                <w:b/>
                <w:bCs/>
                <w:color w:val="000000"/>
                <w:sz w:val="26"/>
                <w:szCs w:val="26"/>
                <w:rtl/>
              </w:rPr>
              <w:t>ـ</w:t>
            </w:r>
            <w:r w:rsidRPr="00BC452F">
              <w:rPr>
                <w:rFonts w:ascii="Time New Roman" w:eastAsia="Times New Roman" w:hAnsi="Time New Roman" w:cs="Simplified Arabic" w:hint="cs"/>
                <w:b/>
                <w:bCs/>
                <w:color w:val="000000"/>
                <w:sz w:val="26"/>
                <w:szCs w:val="26"/>
                <w:rtl/>
              </w:rPr>
              <w:t>داف</w:t>
            </w:r>
            <w:r w:rsidRPr="00BC452F">
              <w:rPr>
                <w:rFonts w:ascii="Time New Roman" w:eastAsia="Times New Roman" w:hAnsi="Time New Roman" w:cs="Simplified Arabic"/>
                <w:b/>
                <w:bCs/>
                <w:color w:val="000000"/>
                <w:sz w:val="26"/>
                <w:szCs w:val="26"/>
                <w:rtl/>
              </w:rPr>
              <w:t xml:space="preserve"> وقائي</w:t>
            </w:r>
            <w:r>
              <w:rPr>
                <w:rFonts w:ascii="Time New Roman" w:eastAsia="Times New Roman" w:hAnsi="Time New Roman" w:cs="Simplified Arabic" w:hint="cs"/>
                <w:b/>
                <w:bCs/>
                <w:color w:val="000000"/>
                <w:sz w:val="26"/>
                <w:szCs w:val="26"/>
                <w:rtl/>
              </w:rPr>
              <w:t>ـ</w:t>
            </w:r>
            <w:r w:rsidRPr="00BC452F">
              <w:rPr>
                <w:rFonts w:ascii="Time New Roman" w:eastAsia="Times New Roman" w:hAnsi="Time New Roman" w:cs="Simplified Arabic"/>
                <w:b/>
                <w:bCs/>
                <w:color w:val="000000"/>
                <w:sz w:val="26"/>
                <w:szCs w:val="26"/>
                <w:rtl/>
              </w:rPr>
              <w:t xml:space="preserve">ة </w:t>
            </w:r>
            <w:r w:rsidRPr="00BC452F">
              <w:rPr>
                <w:rFonts w:ascii="Time New Roman" w:eastAsia="Times New Roman" w:hAnsi="Time New Roman" w:cs="Simplified Arabic" w:hint="cs"/>
                <w:b/>
                <w:bCs/>
                <w:color w:val="000000"/>
                <w:sz w:val="26"/>
                <w:szCs w:val="26"/>
                <w:rtl/>
              </w:rPr>
              <w:t>وإنمائي</w:t>
            </w:r>
            <w:r>
              <w:rPr>
                <w:rFonts w:ascii="Time New Roman" w:eastAsia="Times New Roman" w:hAnsi="Time New Roman" w:cs="Simplified Arabic" w:hint="cs"/>
                <w:b/>
                <w:bCs/>
                <w:color w:val="000000"/>
                <w:sz w:val="26"/>
                <w:szCs w:val="26"/>
                <w:rtl/>
              </w:rPr>
              <w:t>ـ</w:t>
            </w:r>
            <w:r w:rsidRPr="00BC452F">
              <w:rPr>
                <w:rFonts w:ascii="Time New Roman" w:eastAsia="Times New Roman" w:hAnsi="Time New Roman" w:cs="Simplified Arabic" w:hint="cs"/>
                <w:b/>
                <w:bCs/>
                <w:color w:val="000000"/>
                <w:sz w:val="26"/>
                <w:szCs w:val="26"/>
                <w:rtl/>
              </w:rPr>
              <w:t>ة</w:t>
            </w:r>
            <w:r w:rsidRPr="00BC452F">
              <w:rPr>
                <w:rFonts w:ascii="Time New Roman" w:eastAsia="Times New Roman" w:hAnsi="Time New Roman" w:cs="Simplified Arabic"/>
                <w:b/>
                <w:bCs/>
                <w:color w:val="000000"/>
                <w:sz w:val="26"/>
                <w:szCs w:val="26"/>
                <w:rtl/>
              </w:rPr>
              <w:t xml:space="preserve"> ويشرف عليها</w:t>
            </w:r>
            <w:r>
              <w:rPr>
                <w:rFonts w:ascii="Time New Roman" w:eastAsia="Times New Roman" w:hAnsi="Time New Roman" w:cs="Simplified Arabic" w:hint="cs"/>
                <w:b/>
                <w:bCs/>
                <w:color w:val="000000"/>
                <w:sz w:val="26"/>
                <w:szCs w:val="26"/>
                <w:rtl/>
              </w:rPr>
              <w:t>.</w:t>
            </w:r>
            <w:r w:rsidRPr="00BC452F">
              <w:rPr>
                <w:rFonts w:ascii="Time New Roman" w:eastAsia="Times New Roman" w:hAnsi="Time New Roman" w:cs="Simplified Arabic"/>
                <w:b/>
                <w:bCs/>
                <w:color w:val="000000"/>
                <w:sz w:val="26"/>
                <w:szCs w:val="26"/>
                <w:rtl/>
              </w:rPr>
              <w:t xml:space="preserve">  </w:t>
            </w:r>
            <w:r w:rsidRPr="00BC452F">
              <w:rPr>
                <w:rFonts w:ascii="Time New Roman" w:eastAsia="Times New Roman" w:hAnsi="Time New Roman" w:cs="Simplified Arabic"/>
                <w:b/>
                <w:bCs/>
                <w:color w:val="000000"/>
                <w:sz w:val="26"/>
                <w:szCs w:val="26"/>
                <w:rtl/>
              </w:rPr>
              <w:br/>
            </w:r>
          </w:p>
        </w:tc>
        <w:tc>
          <w:tcPr>
            <w:tcW w:w="2952" w:type="dxa"/>
          </w:tcPr>
          <w:p w:rsidR="00EA175A" w:rsidRPr="00FD1FBE" w:rsidRDefault="00EA175A" w:rsidP="00B408EA">
            <w:pPr>
              <w:bidi/>
              <w:spacing w:after="0" w:line="240" w:lineRule="auto"/>
              <w:ind w:left="0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  <w:p w:rsidR="00EA175A" w:rsidRPr="00FD1FBE" w:rsidRDefault="00EA175A" w:rsidP="00B408EA">
            <w:pPr>
              <w:bidi/>
              <w:spacing w:after="0" w:line="240" w:lineRule="auto"/>
              <w:ind w:left="0"/>
              <w:rPr>
                <w:b/>
                <w:bCs/>
                <w:sz w:val="26"/>
                <w:szCs w:val="26"/>
                <w:lang w:bidi="ar-JO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 xml:space="preserve">رفع القدرة على  </w:t>
            </w:r>
            <w:r w:rsidRPr="00BC452F">
              <w:rPr>
                <w:rFonts w:ascii="Time New Roman" w:eastAsia="Times New Roman" w:hAnsi="Time New Roman" w:cs="Simplified Arabic"/>
                <w:b/>
                <w:bCs/>
                <w:color w:val="000000"/>
                <w:sz w:val="26"/>
                <w:szCs w:val="26"/>
                <w:rtl/>
              </w:rPr>
              <w:t xml:space="preserve">توظيف </w:t>
            </w:r>
            <w:r w:rsidRPr="00BC452F">
              <w:rPr>
                <w:rFonts w:ascii="Time New Roman" w:eastAsia="Times New Roman" w:hAnsi="Time New Roman" w:cs="Simplified Arabic" w:hint="cs"/>
                <w:b/>
                <w:bCs/>
                <w:color w:val="000000"/>
                <w:sz w:val="26"/>
                <w:szCs w:val="26"/>
                <w:rtl/>
              </w:rPr>
              <w:t>الأنشطة</w:t>
            </w:r>
            <w:r w:rsidRPr="00BC452F">
              <w:rPr>
                <w:rFonts w:ascii="Time New Roman" w:eastAsia="Times New Roman" w:hAnsi="Time New Roman" w:cs="Simplified Arabic"/>
                <w:b/>
                <w:bCs/>
                <w:color w:val="000000"/>
                <w:sz w:val="26"/>
                <w:szCs w:val="26"/>
                <w:rtl/>
              </w:rPr>
              <w:t xml:space="preserve"> الم</w:t>
            </w:r>
            <w:r>
              <w:rPr>
                <w:rFonts w:ascii="Time New Roman" w:eastAsia="Times New Roman" w:hAnsi="Time New Roman" w:cs="Simplified Arabic" w:hint="cs"/>
                <w:b/>
                <w:bCs/>
                <w:color w:val="000000"/>
                <w:sz w:val="26"/>
                <w:szCs w:val="26"/>
                <w:rtl/>
              </w:rPr>
              <w:t>ـ</w:t>
            </w:r>
            <w:r w:rsidRPr="00BC452F">
              <w:rPr>
                <w:rFonts w:ascii="Time New Roman" w:eastAsia="Times New Roman" w:hAnsi="Time New Roman" w:cs="Simplified Arabic"/>
                <w:b/>
                <w:bCs/>
                <w:color w:val="000000"/>
                <w:sz w:val="26"/>
                <w:szCs w:val="26"/>
                <w:rtl/>
              </w:rPr>
              <w:t>درسية لتنمية ق</w:t>
            </w:r>
            <w:r>
              <w:rPr>
                <w:rFonts w:ascii="Time New Roman" w:eastAsia="Times New Roman" w:hAnsi="Time New Roman" w:cs="Simplified Arabic" w:hint="cs"/>
                <w:b/>
                <w:bCs/>
                <w:color w:val="000000"/>
                <w:sz w:val="26"/>
                <w:szCs w:val="26"/>
                <w:rtl/>
              </w:rPr>
              <w:t>ـ</w:t>
            </w:r>
            <w:r w:rsidRPr="00BC452F">
              <w:rPr>
                <w:rFonts w:ascii="Time New Roman" w:eastAsia="Times New Roman" w:hAnsi="Time New Roman" w:cs="Simplified Arabic"/>
                <w:b/>
                <w:bCs/>
                <w:color w:val="000000"/>
                <w:sz w:val="26"/>
                <w:szCs w:val="26"/>
                <w:rtl/>
              </w:rPr>
              <w:t>درات الطلب</w:t>
            </w:r>
            <w:r>
              <w:rPr>
                <w:rFonts w:ascii="Time New Roman" w:eastAsia="Times New Roman" w:hAnsi="Time New Roman" w:cs="Simplified Arabic" w:hint="cs"/>
                <w:b/>
                <w:bCs/>
                <w:color w:val="000000"/>
                <w:sz w:val="26"/>
                <w:szCs w:val="26"/>
                <w:rtl/>
              </w:rPr>
              <w:t>ـ</w:t>
            </w:r>
            <w:r w:rsidRPr="00BC452F">
              <w:rPr>
                <w:rFonts w:ascii="Time New Roman" w:eastAsia="Times New Roman" w:hAnsi="Time New Roman" w:cs="Simplified Arabic"/>
                <w:b/>
                <w:bCs/>
                <w:color w:val="000000"/>
                <w:sz w:val="26"/>
                <w:szCs w:val="26"/>
                <w:rtl/>
              </w:rPr>
              <w:t>ة وميولهم مم</w:t>
            </w:r>
            <w:r>
              <w:rPr>
                <w:rFonts w:ascii="Time New Roman" w:eastAsia="Times New Roman" w:hAnsi="Time New Roman" w:cs="Simplified Arabic" w:hint="cs"/>
                <w:b/>
                <w:bCs/>
                <w:color w:val="000000"/>
                <w:sz w:val="26"/>
                <w:szCs w:val="26"/>
                <w:rtl/>
              </w:rPr>
              <w:t>ـ</w:t>
            </w:r>
            <w:r w:rsidRPr="00BC452F">
              <w:rPr>
                <w:rFonts w:ascii="Time New Roman" w:eastAsia="Times New Roman" w:hAnsi="Time New Roman" w:cs="Simplified Arabic"/>
                <w:b/>
                <w:bCs/>
                <w:color w:val="000000"/>
                <w:sz w:val="26"/>
                <w:szCs w:val="26"/>
                <w:rtl/>
              </w:rPr>
              <w:t>ا يساعدهم عل</w:t>
            </w:r>
            <w:r>
              <w:rPr>
                <w:rFonts w:ascii="Time New Roman" w:eastAsia="Times New Roman" w:hAnsi="Time New Roman" w:cs="Simplified Arabic" w:hint="cs"/>
                <w:b/>
                <w:bCs/>
                <w:color w:val="000000"/>
                <w:sz w:val="26"/>
                <w:szCs w:val="26"/>
                <w:rtl/>
              </w:rPr>
              <w:t>ـ</w:t>
            </w:r>
            <w:r w:rsidRPr="00BC452F">
              <w:rPr>
                <w:rFonts w:ascii="Time New Roman" w:eastAsia="Times New Roman" w:hAnsi="Time New Roman" w:cs="Simplified Arabic"/>
                <w:b/>
                <w:bCs/>
                <w:color w:val="000000"/>
                <w:sz w:val="26"/>
                <w:szCs w:val="26"/>
                <w:rtl/>
              </w:rPr>
              <w:t>ى تك</w:t>
            </w:r>
            <w:r>
              <w:rPr>
                <w:rFonts w:ascii="Time New Roman" w:eastAsia="Times New Roman" w:hAnsi="Time New Roman" w:cs="Simplified Arabic" w:hint="cs"/>
                <w:b/>
                <w:bCs/>
                <w:color w:val="000000"/>
                <w:sz w:val="26"/>
                <w:szCs w:val="26"/>
                <w:rtl/>
              </w:rPr>
              <w:t>ـ</w:t>
            </w:r>
            <w:r w:rsidRPr="00BC452F">
              <w:rPr>
                <w:rFonts w:ascii="Time New Roman" w:eastAsia="Times New Roman" w:hAnsi="Time New Roman" w:cs="Simplified Arabic"/>
                <w:b/>
                <w:bCs/>
                <w:color w:val="000000"/>
                <w:sz w:val="26"/>
                <w:szCs w:val="26"/>
                <w:rtl/>
              </w:rPr>
              <w:t xml:space="preserve">وين توجهاتهم المهنية </w:t>
            </w:r>
            <w:proofErr w:type="spellStart"/>
            <w:r w:rsidRPr="00BC452F">
              <w:rPr>
                <w:rFonts w:ascii="Time New Roman" w:eastAsia="Times New Roman" w:hAnsi="Time New Roman" w:cs="Simplified Arabic"/>
                <w:b/>
                <w:bCs/>
                <w:color w:val="000000"/>
                <w:sz w:val="26"/>
                <w:szCs w:val="26"/>
                <w:rtl/>
              </w:rPr>
              <w:t>،</w:t>
            </w:r>
            <w:proofErr w:type="spellEnd"/>
            <w:r w:rsidRPr="00BC452F">
              <w:rPr>
                <w:rFonts w:ascii="Time New Roman" w:eastAsia="Times New Roman" w:hAnsi="Time New Roman" w:cs="Simplified Arabic"/>
                <w:b/>
                <w:bCs/>
                <w:color w:val="000000"/>
                <w:sz w:val="26"/>
                <w:szCs w:val="26"/>
                <w:rtl/>
              </w:rPr>
              <w:t xml:space="preserve"> ويساعدهم في اتخاذ قرار مهنة المستقبل</w:t>
            </w:r>
          </w:p>
        </w:tc>
      </w:tr>
    </w:tbl>
    <w:p w:rsidR="00EA175A" w:rsidRDefault="00EA175A" w:rsidP="00EA175A">
      <w:pPr>
        <w:jc w:val="right"/>
        <w:rPr>
          <w:b/>
          <w:bCs/>
          <w:rtl/>
          <w:lang w:bidi="ar-JO"/>
        </w:rPr>
      </w:pPr>
    </w:p>
    <w:p w:rsidR="00EA175A" w:rsidRDefault="00EA175A" w:rsidP="00EA175A">
      <w:pPr>
        <w:jc w:val="right"/>
        <w:rPr>
          <w:b/>
          <w:bCs/>
          <w:rtl/>
          <w:lang w:bidi="ar-JO"/>
        </w:rPr>
      </w:pPr>
    </w:p>
    <w:p w:rsidR="00EA175A" w:rsidRDefault="00EA175A" w:rsidP="00EA175A">
      <w:pPr>
        <w:jc w:val="right"/>
        <w:rPr>
          <w:b/>
          <w:bCs/>
          <w:rtl/>
          <w:lang w:bidi="ar-JO"/>
        </w:rPr>
      </w:pPr>
    </w:p>
    <w:p w:rsidR="00EA175A" w:rsidRDefault="00EA175A" w:rsidP="00EA175A">
      <w:pPr>
        <w:jc w:val="right"/>
        <w:rPr>
          <w:b/>
          <w:bCs/>
          <w:rtl/>
          <w:lang w:bidi="ar-JO"/>
        </w:rPr>
      </w:pPr>
    </w:p>
    <w:p w:rsidR="00EA175A" w:rsidRDefault="00EA175A" w:rsidP="00EA175A">
      <w:pPr>
        <w:bidi/>
        <w:jc w:val="lowKashida"/>
        <w:rPr>
          <w:rFonts w:hint="cs"/>
          <w:b/>
          <w:bCs/>
          <w:rtl/>
          <w:lang w:bidi="ar-JO"/>
        </w:rPr>
      </w:pPr>
    </w:p>
    <w:p w:rsidR="00A713C0" w:rsidRDefault="00A713C0" w:rsidP="00A713C0">
      <w:pPr>
        <w:bidi/>
        <w:jc w:val="lowKashida"/>
        <w:rPr>
          <w:rFonts w:hint="cs"/>
          <w:b/>
          <w:bCs/>
          <w:rtl/>
          <w:lang w:bidi="ar-JO"/>
        </w:rPr>
      </w:pPr>
    </w:p>
    <w:p w:rsidR="00A713C0" w:rsidRDefault="00A713C0" w:rsidP="00A713C0">
      <w:pPr>
        <w:bidi/>
        <w:jc w:val="lowKashida"/>
        <w:rPr>
          <w:b/>
          <w:bCs/>
          <w:rtl/>
          <w:lang w:bidi="ar-JO"/>
        </w:rPr>
      </w:pPr>
    </w:p>
    <w:p w:rsidR="00EA175A" w:rsidRPr="00EA175A" w:rsidRDefault="00EA175A" w:rsidP="00EA175A">
      <w:pPr>
        <w:bidi/>
        <w:jc w:val="lowKashida"/>
        <w:rPr>
          <w:b/>
          <w:bCs/>
          <w:sz w:val="24"/>
          <w:szCs w:val="24"/>
          <w:rtl/>
        </w:rPr>
      </w:pPr>
      <w:r w:rsidRPr="00EA175A">
        <w:rPr>
          <w:rFonts w:hint="cs"/>
          <w:b/>
          <w:bCs/>
          <w:sz w:val="24"/>
          <w:szCs w:val="24"/>
          <w:rtl/>
        </w:rPr>
        <w:lastRenderedPageBreak/>
        <w:t xml:space="preserve">النتيجة </w:t>
      </w:r>
      <w:proofErr w:type="spellStart"/>
      <w:r w:rsidRPr="00EA175A">
        <w:rPr>
          <w:rFonts w:hint="cs"/>
          <w:b/>
          <w:bCs/>
          <w:sz w:val="24"/>
          <w:szCs w:val="24"/>
          <w:rtl/>
        </w:rPr>
        <w:t>التطويرية:</w:t>
      </w:r>
      <w:proofErr w:type="spellEnd"/>
      <w:r w:rsidRPr="00EA175A">
        <w:rPr>
          <w:rFonts w:hint="cs"/>
          <w:b/>
          <w:bCs/>
          <w:sz w:val="24"/>
          <w:szCs w:val="24"/>
          <w:rtl/>
        </w:rPr>
        <w:t xml:space="preserve"> تحسن الأداء في بناء وتوظيف الخطط  بأنواعها لتنفيذ المواقف التعليمية وإدارتها </w:t>
      </w:r>
      <w:proofErr w:type="spellStart"/>
      <w:r w:rsidRPr="00EA175A">
        <w:rPr>
          <w:rFonts w:hint="cs"/>
          <w:b/>
          <w:bCs/>
          <w:sz w:val="24"/>
          <w:szCs w:val="24"/>
          <w:rtl/>
        </w:rPr>
        <w:t>وتقويمها؛</w:t>
      </w:r>
      <w:proofErr w:type="spellEnd"/>
      <w:r w:rsidRPr="00EA175A">
        <w:rPr>
          <w:rFonts w:hint="cs"/>
          <w:b/>
          <w:bCs/>
          <w:sz w:val="24"/>
          <w:szCs w:val="24"/>
          <w:rtl/>
        </w:rPr>
        <w:t xml:space="preserve"> لدعم أداء الطلبة.</w:t>
      </w:r>
    </w:p>
    <w:tbl>
      <w:tblPr>
        <w:tblW w:w="11970" w:type="dxa"/>
        <w:tblInd w:w="3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349"/>
        <w:gridCol w:w="1227"/>
        <w:gridCol w:w="2289"/>
        <w:gridCol w:w="2892"/>
        <w:gridCol w:w="4213"/>
      </w:tblGrid>
      <w:tr w:rsidR="00EA175A" w:rsidRPr="008E708F" w:rsidTr="00B408EA"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75A" w:rsidRPr="008E708F" w:rsidRDefault="00EA175A" w:rsidP="00B408EA">
            <w:pPr>
              <w:bidi/>
              <w:jc w:val="lowKashida"/>
              <w:rPr>
                <w:b/>
                <w:bCs/>
                <w:rtl/>
              </w:rPr>
            </w:pPr>
            <w:r w:rsidRPr="008E708F">
              <w:rPr>
                <w:rFonts w:hint="cs"/>
                <w:b/>
                <w:bCs/>
                <w:rtl/>
              </w:rPr>
              <w:t>ملاحظات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75A" w:rsidRPr="008E708F" w:rsidRDefault="00EA175A" w:rsidP="00B408EA">
            <w:pPr>
              <w:bidi/>
              <w:jc w:val="lowKashida"/>
              <w:rPr>
                <w:b/>
                <w:bCs/>
              </w:rPr>
            </w:pPr>
            <w:r w:rsidRPr="008E708F">
              <w:rPr>
                <w:rFonts w:hint="cs"/>
                <w:b/>
                <w:bCs/>
                <w:rtl/>
              </w:rPr>
              <w:t>الزمن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75A" w:rsidRPr="008E708F" w:rsidRDefault="00EA175A" w:rsidP="00B408EA">
            <w:pPr>
              <w:bidi/>
              <w:jc w:val="lowKashida"/>
              <w:rPr>
                <w:b/>
                <w:bCs/>
                <w:rtl/>
              </w:rPr>
            </w:pPr>
            <w:r w:rsidRPr="008E708F">
              <w:rPr>
                <w:rFonts w:hint="cs"/>
                <w:b/>
                <w:bCs/>
                <w:rtl/>
              </w:rPr>
              <w:t>المؤشرات</w:t>
            </w:r>
          </w:p>
        </w:tc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75A" w:rsidRPr="008E708F" w:rsidRDefault="00EA175A" w:rsidP="00B408EA">
            <w:pPr>
              <w:bidi/>
              <w:jc w:val="lowKashida"/>
              <w:rPr>
                <w:b/>
                <w:bCs/>
              </w:rPr>
            </w:pPr>
            <w:r w:rsidRPr="008E708F">
              <w:rPr>
                <w:b/>
                <w:bCs/>
                <w:rtl/>
              </w:rPr>
              <w:t>ا</w:t>
            </w:r>
            <w:r w:rsidRPr="008E708F">
              <w:rPr>
                <w:rFonts w:hint="cs"/>
                <w:b/>
                <w:bCs/>
                <w:rtl/>
              </w:rPr>
              <w:t>لأنشطة والإجراءات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75A" w:rsidRPr="008E708F" w:rsidRDefault="00EA175A" w:rsidP="00B408EA">
            <w:pPr>
              <w:bidi/>
              <w:jc w:val="lowKashida"/>
              <w:rPr>
                <w:b/>
                <w:bCs/>
              </w:rPr>
            </w:pPr>
            <w:r w:rsidRPr="008E708F">
              <w:rPr>
                <w:b/>
                <w:bCs/>
                <w:rtl/>
              </w:rPr>
              <w:t>ال</w:t>
            </w:r>
            <w:r w:rsidRPr="008E708F">
              <w:rPr>
                <w:rFonts w:hint="cs"/>
                <w:b/>
                <w:bCs/>
                <w:rtl/>
              </w:rPr>
              <w:t>نتائج المباشرة</w:t>
            </w:r>
          </w:p>
        </w:tc>
      </w:tr>
      <w:tr w:rsidR="00EA175A" w:rsidRPr="008E708F" w:rsidTr="00B408EA"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75A" w:rsidRPr="008E708F" w:rsidRDefault="00EA175A" w:rsidP="00B408EA">
            <w:pPr>
              <w:bidi/>
              <w:jc w:val="lowKashida"/>
              <w:rPr>
                <w:b/>
                <w:bCs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75A" w:rsidRPr="008E708F" w:rsidRDefault="00EA175A" w:rsidP="00B408EA">
            <w:pPr>
              <w:bidi/>
              <w:jc w:val="lowKashida"/>
              <w:rPr>
                <w:b/>
                <w:bCs/>
              </w:rPr>
            </w:pPr>
            <w:r w:rsidRPr="008E708F">
              <w:rPr>
                <w:rFonts w:hint="cs"/>
                <w:b/>
                <w:bCs/>
                <w:rtl/>
              </w:rPr>
              <w:t>طوال العام الدراسي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75A" w:rsidRPr="008E708F" w:rsidRDefault="00EA175A" w:rsidP="00B408EA">
            <w:pPr>
              <w:bidi/>
              <w:jc w:val="lowKashida"/>
              <w:rPr>
                <w:b/>
                <w:bCs/>
                <w:rtl/>
                <w:lang w:bidi="ar-JO"/>
              </w:rPr>
            </w:pPr>
            <w:proofErr w:type="spellStart"/>
            <w:r w:rsidRPr="008E708F">
              <w:rPr>
                <w:rFonts w:hint="cs"/>
                <w:b/>
                <w:bCs/>
                <w:rtl/>
                <w:lang w:bidi="ar-JO"/>
              </w:rPr>
              <w:t>-</w:t>
            </w:r>
            <w:proofErr w:type="spellEnd"/>
            <w:r w:rsidRPr="008E708F">
              <w:rPr>
                <w:rFonts w:hint="cs"/>
                <w:b/>
                <w:bCs/>
                <w:rtl/>
                <w:lang w:bidi="ar-JO"/>
              </w:rPr>
              <w:t xml:space="preserve"> ازدياد تنوع استخدام الخطط في تنفيذ المواقف التعليمية وإدارتها وتقويمها</w:t>
            </w:r>
          </w:p>
          <w:p w:rsidR="00EA175A" w:rsidRPr="008E708F" w:rsidRDefault="00EA175A" w:rsidP="00B408EA">
            <w:pPr>
              <w:bidi/>
              <w:jc w:val="lowKashida"/>
              <w:rPr>
                <w:b/>
                <w:bCs/>
                <w:rtl/>
                <w:lang w:bidi="ar-JO"/>
              </w:rPr>
            </w:pPr>
            <w:proofErr w:type="spellStart"/>
            <w:r w:rsidRPr="008E708F">
              <w:rPr>
                <w:rFonts w:hint="cs"/>
                <w:b/>
                <w:bCs/>
                <w:rtl/>
                <w:lang w:bidi="ar-JO"/>
              </w:rPr>
              <w:t>-</w:t>
            </w:r>
            <w:proofErr w:type="spellEnd"/>
            <w:r w:rsidRPr="008E708F">
              <w:rPr>
                <w:rFonts w:hint="cs"/>
                <w:b/>
                <w:bCs/>
                <w:rtl/>
                <w:lang w:bidi="ar-JO"/>
              </w:rPr>
              <w:t xml:space="preserve"> مدى الرضا عن استخدام الخطط المختلفة في تنفيذ المواقف الصفية وإدارتها وتقويمها</w:t>
            </w:r>
          </w:p>
        </w:tc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75A" w:rsidRPr="008E708F" w:rsidRDefault="00EA175A" w:rsidP="00B408EA">
            <w:pPr>
              <w:bidi/>
              <w:jc w:val="lowKashida"/>
              <w:rPr>
                <w:b/>
                <w:bCs/>
                <w:rtl/>
              </w:rPr>
            </w:pPr>
            <w:proofErr w:type="spellStart"/>
            <w:r w:rsidRPr="008E708F">
              <w:rPr>
                <w:rFonts w:hint="cs"/>
                <w:b/>
                <w:bCs/>
                <w:rtl/>
              </w:rPr>
              <w:t>-</w:t>
            </w:r>
            <w:proofErr w:type="spellEnd"/>
            <w:r w:rsidRPr="008E708F">
              <w:rPr>
                <w:rFonts w:hint="cs"/>
                <w:b/>
                <w:bCs/>
                <w:rtl/>
              </w:rPr>
              <w:t xml:space="preserve"> التعرف على عداد الخطط  بأنواعها </w:t>
            </w:r>
            <w:proofErr w:type="spellStart"/>
            <w:r w:rsidRPr="008E708F">
              <w:rPr>
                <w:rFonts w:hint="cs"/>
                <w:b/>
                <w:bCs/>
                <w:rtl/>
              </w:rPr>
              <w:t>(</w:t>
            </w:r>
            <w:proofErr w:type="spellEnd"/>
            <w:r w:rsidRPr="008E708F">
              <w:rPr>
                <w:rFonts w:hint="cs"/>
                <w:b/>
                <w:bCs/>
                <w:rtl/>
              </w:rPr>
              <w:t xml:space="preserve"> </w:t>
            </w:r>
            <w:proofErr w:type="spellStart"/>
            <w:r w:rsidRPr="008E708F">
              <w:rPr>
                <w:rFonts w:hint="cs"/>
                <w:b/>
                <w:bCs/>
                <w:rtl/>
              </w:rPr>
              <w:t>يومية،</w:t>
            </w:r>
            <w:proofErr w:type="spellEnd"/>
            <w:r w:rsidRPr="008E708F">
              <w:rPr>
                <w:rFonts w:hint="cs"/>
                <w:b/>
                <w:bCs/>
                <w:rtl/>
              </w:rPr>
              <w:t xml:space="preserve"> </w:t>
            </w:r>
            <w:proofErr w:type="spellStart"/>
            <w:r w:rsidRPr="008E708F">
              <w:rPr>
                <w:rFonts w:hint="cs"/>
                <w:b/>
                <w:bCs/>
                <w:rtl/>
              </w:rPr>
              <w:t>فصلية،</w:t>
            </w:r>
            <w:proofErr w:type="spellEnd"/>
            <w:r w:rsidRPr="008E708F">
              <w:rPr>
                <w:rFonts w:hint="cs"/>
                <w:b/>
                <w:bCs/>
                <w:rtl/>
              </w:rPr>
              <w:t xml:space="preserve"> </w:t>
            </w:r>
            <w:proofErr w:type="spellStart"/>
            <w:r w:rsidRPr="008E708F">
              <w:rPr>
                <w:rFonts w:hint="cs"/>
                <w:b/>
                <w:bCs/>
                <w:rtl/>
              </w:rPr>
              <w:t>تقويم،</w:t>
            </w:r>
            <w:proofErr w:type="spellEnd"/>
            <w:r w:rsidRPr="008E708F">
              <w:rPr>
                <w:rFonts w:hint="cs"/>
                <w:b/>
                <w:bCs/>
                <w:rtl/>
              </w:rPr>
              <w:t xml:space="preserve"> تنمية مهنية</w:t>
            </w:r>
            <w:proofErr w:type="spellStart"/>
            <w:r w:rsidRPr="008E708F">
              <w:rPr>
                <w:rFonts w:hint="cs"/>
                <w:b/>
                <w:bCs/>
                <w:rtl/>
              </w:rPr>
              <w:t>)</w:t>
            </w:r>
            <w:proofErr w:type="spellEnd"/>
          </w:p>
          <w:p w:rsidR="00EA175A" w:rsidRPr="008E708F" w:rsidRDefault="00EA175A" w:rsidP="00B408EA">
            <w:pPr>
              <w:bidi/>
              <w:jc w:val="lowKashida"/>
              <w:rPr>
                <w:b/>
                <w:bCs/>
                <w:rtl/>
              </w:rPr>
            </w:pPr>
            <w:proofErr w:type="spellStart"/>
            <w:r w:rsidRPr="008E708F">
              <w:rPr>
                <w:rFonts w:hint="cs"/>
                <w:b/>
                <w:bCs/>
                <w:rtl/>
              </w:rPr>
              <w:t>-</w:t>
            </w:r>
            <w:proofErr w:type="spellEnd"/>
            <w:r w:rsidRPr="008E708F">
              <w:rPr>
                <w:rFonts w:hint="cs"/>
                <w:b/>
                <w:bCs/>
                <w:rtl/>
              </w:rPr>
              <w:t xml:space="preserve"> حضور ورشة تدريبية تختص بالتخطيط لتنفيذ المواقف التعليمية التعليمة وإدارتها وتقويمها</w:t>
            </w:r>
          </w:p>
          <w:p w:rsidR="00EA175A" w:rsidRPr="008E708F" w:rsidRDefault="00EA175A" w:rsidP="00B408EA">
            <w:pPr>
              <w:bidi/>
              <w:jc w:val="lowKashida"/>
              <w:rPr>
                <w:b/>
                <w:bCs/>
              </w:rPr>
            </w:pPr>
            <w:proofErr w:type="spellStart"/>
            <w:r w:rsidRPr="008E708F">
              <w:rPr>
                <w:rFonts w:hint="cs"/>
                <w:b/>
                <w:bCs/>
                <w:rtl/>
              </w:rPr>
              <w:t>-</w:t>
            </w:r>
            <w:proofErr w:type="spellEnd"/>
            <w:r w:rsidRPr="008E708F">
              <w:rPr>
                <w:rFonts w:hint="cs"/>
                <w:b/>
                <w:bCs/>
                <w:rtl/>
              </w:rPr>
              <w:t xml:space="preserve"> اكتساب مهارات إعداد وتنفيذ الخطط وإدارتها وتقويمها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75A" w:rsidRPr="008E708F" w:rsidRDefault="00EA175A" w:rsidP="00B408EA">
            <w:pPr>
              <w:bidi/>
              <w:jc w:val="lowKashida"/>
              <w:rPr>
                <w:b/>
                <w:bCs/>
              </w:rPr>
            </w:pPr>
            <w:r w:rsidRPr="008E708F">
              <w:rPr>
                <w:rFonts w:hint="cs"/>
                <w:b/>
                <w:bCs/>
                <w:rtl/>
              </w:rPr>
              <w:t>زيادة اكتساب المعرفة في بناء الخطط وتوظيفها لتنفيذ المواقف التعليمية وتقويمها</w:t>
            </w:r>
          </w:p>
        </w:tc>
      </w:tr>
      <w:tr w:rsidR="00EA175A" w:rsidRPr="008E708F" w:rsidTr="00B408EA"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75A" w:rsidRPr="008E708F" w:rsidRDefault="00EA175A" w:rsidP="00B408EA">
            <w:pPr>
              <w:bidi/>
              <w:jc w:val="lowKashida"/>
              <w:rPr>
                <w:b/>
                <w:bCs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75A" w:rsidRPr="008E708F" w:rsidRDefault="00EA175A" w:rsidP="00B408EA">
            <w:pPr>
              <w:bidi/>
              <w:jc w:val="lowKashida"/>
              <w:rPr>
                <w:b/>
                <w:bCs/>
              </w:rPr>
            </w:pPr>
            <w:r w:rsidRPr="008E708F">
              <w:rPr>
                <w:rFonts w:hint="cs"/>
                <w:b/>
                <w:bCs/>
                <w:rtl/>
              </w:rPr>
              <w:t>طوال العام الدراسي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75A" w:rsidRPr="008E708F" w:rsidRDefault="00EA175A" w:rsidP="00B408EA">
            <w:pPr>
              <w:bidi/>
              <w:jc w:val="lowKashida"/>
              <w:rPr>
                <w:b/>
                <w:bCs/>
                <w:rtl/>
              </w:rPr>
            </w:pPr>
            <w:proofErr w:type="spellStart"/>
            <w:r w:rsidRPr="008E708F">
              <w:rPr>
                <w:rFonts w:hint="cs"/>
                <w:b/>
                <w:bCs/>
                <w:rtl/>
              </w:rPr>
              <w:t>-</w:t>
            </w:r>
            <w:proofErr w:type="spellEnd"/>
            <w:r w:rsidRPr="008E708F">
              <w:rPr>
                <w:rFonts w:hint="cs"/>
                <w:b/>
                <w:bCs/>
                <w:rtl/>
              </w:rPr>
              <w:t xml:space="preserve"> ازدياد استخدام أدوات تكنولوجيا المعلومات ووسائل الدعم المتاحة داخل المكتبة </w:t>
            </w:r>
          </w:p>
          <w:p w:rsidR="00EA175A" w:rsidRPr="008E708F" w:rsidRDefault="00EA175A" w:rsidP="00B408EA">
            <w:pPr>
              <w:bidi/>
              <w:jc w:val="lowKashida"/>
              <w:rPr>
                <w:b/>
                <w:bCs/>
                <w:rtl/>
              </w:rPr>
            </w:pPr>
            <w:proofErr w:type="spellStart"/>
            <w:r w:rsidRPr="008E708F">
              <w:rPr>
                <w:rFonts w:hint="cs"/>
                <w:b/>
                <w:bCs/>
                <w:rtl/>
              </w:rPr>
              <w:t>-</w:t>
            </w:r>
            <w:proofErr w:type="spellEnd"/>
            <w:r w:rsidRPr="008E708F">
              <w:rPr>
                <w:rFonts w:hint="cs"/>
                <w:b/>
                <w:bCs/>
                <w:rtl/>
              </w:rPr>
              <w:t xml:space="preserve"> ازدياد إعداد الزملاء  الذين يتم التعاون معهم والاستفادة من خبراتهم في تنفيذ المواقف التعليمية وإدارتها وتقويمها.</w:t>
            </w:r>
          </w:p>
          <w:p w:rsidR="00EA175A" w:rsidRPr="008E708F" w:rsidRDefault="00EA175A" w:rsidP="00B408EA">
            <w:pPr>
              <w:bidi/>
              <w:jc w:val="lowKashida"/>
              <w:rPr>
                <w:b/>
                <w:bCs/>
              </w:rPr>
            </w:pPr>
          </w:p>
        </w:tc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75A" w:rsidRPr="008E708F" w:rsidRDefault="00EA175A" w:rsidP="00B408EA">
            <w:pPr>
              <w:bidi/>
              <w:jc w:val="lowKashida"/>
              <w:rPr>
                <w:b/>
                <w:bCs/>
                <w:rtl/>
              </w:rPr>
            </w:pPr>
            <w:proofErr w:type="spellStart"/>
            <w:r w:rsidRPr="008E708F">
              <w:rPr>
                <w:rFonts w:hint="cs"/>
                <w:b/>
                <w:bCs/>
                <w:rtl/>
              </w:rPr>
              <w:t>-</w:t>
            </w:r>
            <w:proofErr w:type="spellEnd"/>
            <w:r w:rsidRPr="008E708F">
              <w:rPr>
                <w:rFonts w:hint="cs"/>
                <w:b/>
                <w:bCs/>
                <w:rtl/>
              </w:rPr>
              <w:t xml:space="preserve"> الإلمام بطرق استثمار الموارد البشرية والمادية اللازمة لدعم الطلبة</w:t>
            </w:r>
          </w:p>
          <w:p w:rsidR="00EA175A" w:rsidRPr="008E708F" w:rsidRDefault="00EA175A" w:rsidP="00B408EA">
            <w:pPr>
              <w:bidi/>
              <w:jc w:val="lowKashida"/>
              <w:rPr>
                <w:b/>
                <w:bCs/>
                <w:rtl/>
              </w:rPr>
            </w:pPr>
            <w:proofErr w:type="spellStart"/>
            <w:r w:rsidRPr="008E708F">
              <w:rPr>
                <w:rFonts w:hint="cs"/>
                <w:b/>
                <w:bCs/>
                <w:rtl/>
              </w:rPr>
              <w:t>-</w:t>
            </w:r>
            <w:proofErr w:type="spellEnd"/>
            <w:r w:rsidRPr="008E708F">
              <w:rPr>
                <w:rFonts w:hint="cs"/>
                <w:b/>
                <w:bCs/>
                <w:rtl/>
              </w:rPr>
              <w:t xml:space="preserve"> حضور ورشة تدريبية  تختص بكيفية استثمار الموارد البشرية والمادية لدعم أداء الطلبة.</w:t>
            </w:r>
          </w:p>
          <w:p w:rsidR="00EA175A" w:rsidRPr="008E708F" w:rsidRDefault="00EA175A" w:rsidP="00B408EA">
            <w:pPr>
              <w:bidi/>
              <w:jc w:val="lowKashida"/>
              <w:rPr>
                <w:b/>
                <w:bCs/>
              </w:rPr>
            </w:pPr>
            <w:proofErr w:type="spellStart"/>
            <w:r w:rsidRPr="008E708F">
              <w:rPr>
                <w:rFonts w:hint="cs"/>
                <w:b/>
                <w:bCs/>
                <w:rtl/>
              </w:rPr>
              <w:t>-</w:t>
            </w:r>
            <w:proofErr w:type="spellEnd"/>
            <w:r w:rsidRPr="008E708F">
              <w:rPr>
                <w:rFonts w:hint="cs"/>
                <w:b/>
                <w:bCs/>
                <w:rtl/>
              </w:rPr>
              <w:t xml:space="preserve"> استثمار الموارد البشرية والمادية في المدرسة لدعم تعلم الطلبة داخ</w:t>
            </w:r>
            <w:r w:rsidRPr="008E708F">
              <w:rPr>
                <w:rFonts w:hint="eastAsia"/>
                <w:b/>
                <w:bCs/>
                <w:rtl/>
              </w:rPr>
              <w:t>ل</w:t>
            </w:r>
            <w:r w:rsidRPr="008E708F">
              <w:rPr>
                <w:rFonts w:hint="cs"/>
                <w:b/>
                <w:bCs/>
                <w:rtl/>
              </w:rPr>
              <w:t xml:space="preserve"> المكتبة المدرسية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75A" w:rsidRPr="008E708F" w:rsidRDefault="00EA175A" w:rsidP="00B408EA">
            <w:pPr>
              <w:bidi/>
              <w:jc w:val="lowKashida"/>
              <w:rPr>
                <w:b/>
                <w:bCs/>
              </w:rPr>
            </w:pPr>
            <w:r w:rsidRPr="008E708F">
              <w:rPr>
                <w:rFonts w:hint="cs"/>
                <w:b/>
                <w:bCs/>
                <w:rtl/>
              </w:rPr>
              <w:t xml:space="preserve">تحسن استثمار الموارد البشرية والمادية لدعم أداء الطلبة </w:t>
            </w:r>
          </w:p>
        </w:tc>
      </w:tr>
    </w:tbl>
    <w:p w:rsidR="00EA175A" w:rsidRDefault="00EA175A" w:rsidP="00EA175A">
      <w:pPr>
        <w:jc w:val="right"/>
        <w:rPr>
          <w:b/>
          <w:bCs/>
          <w:rtl/>
          <w:lang w:bidi="ar-JO"/>
        </w:rPr>
      </w:pPr>
    </w:p>
    <w:p w:rsidR="00EA175A" w:rsidRPr="00462F0F" w:rsidRDefault="00EA175A" w:rsidP="00EA175A">
      <w:pPr>
        <w:jc w:val="right"/>
        <w:rPr>
          <w:b/>
          <w:bCs/>
          <w:rtl/>
          <w:lang w:bidi="ar-JO"/>
        </w:rPr>
      </w:pPr>
    </w:p>
    <w:p w:rsidR="002D63EB" w:rsidRPr="00EA175A" w:rsidRDefault="00EA175A" w:rsidP="00EA175A">
      <w:pPr>
        <w:jc w:val="right"/>
        <w:rPr>
          <w:b/>
          <w:bCs/>
          <w:lang w:bidi="ar-JO"/>
        </w:rPr>
      </w:pPr>
      <w:r w:rsidRPr="00462F0F">
        <w:rPr>
          <w:rFonts w:hint="cs"/>
          <w:b/>
          <w:bCs/>
          <w:rtl/>
          <w:lang w:bidi="ar-JO"/>
        </w:rPr>
        <w:t xml:space="preserve">توقيع مدير المدرسة </w:t>
      </w:r>
      <w:proofErr w:type="spellStart"/>
      <w:r w:rsidRPr="00462F0F">
        <w:rPr>
          <w:rFonts w:hint="cs"/>
          <w:b/>
          <w:bCs/>
          <w:rtl/>
          <w:lang w:bidi="ar-JO"/>
        </w:rPr>
        <w:t>:</w:t>
      </w:r>
      <w:proofErr w:type="spellEnd"/>
      <w:r w:rsidRPr="00462F0F">
        <w:rPr>
          <w:rFonts w:hint="cs"/>
          <w:b/>
          <w:bCs/>
          <w:rtl/>
          <w:lang w:bidi="ar-JO"/>
        </w:rPr>
        <w:t xml:space="preserve">                              </w:t>
      </w:r>
      <w:r>
        <w:rPr>
          <w:rFonts w:hint="cs"/>
          <w:b/>
          <w:bCs/>
          <w:rtl/>
          <w:lang w:bidi="ar-JO"/>
        </w:rPr>
        <w:t xml:space="preserve">                                                                            </w:t>
      </w:r>
      <w:r w:rsidRPr="00462F0F">
        <w:rPr>
          <w:rFonts w:hint="cs"/>
          <w:b/>
          <w:bCs/>
          <w:rtl/>
          <w:lang w:bidi="ar-JO"/>
        </w:rPr>
        <w:t xml:space="preserve">     المشرف التربوي </w:t>
      </w:r>
      <w:proofErr w:type="spellStart"/>
      <w:r w:rsidRPr="00462F0F">
        <w:rPr>
          <w:rFonts w:hint="cs"/>
          <w:b/>
          <w:bCs/>
          <w:rtl/>
          <w:lang w:bidi="ar-JO"/>
        </w:rPr>
        <w:t>:-</w:t>
      </w:r>
      <w:proofErr w:type="spellEnd"/>
      <w:r w:rsidRPr="00462F0F">
        <w:rPr>
          <w:rFonts w:hint="cs"/>
          <w:b/>
          <w:bCs/>
          <w:rtl/>
          <w:lang w:bidi="ar-JO"/>
        </w:rPr>
        <w:t xml:space="preserve"> </w:t>
      </w:r>
    </w:p>
    <w:sectPr w:rsidR="002D63EB" w:rsidRPr="00EA175A" w:rsidSect="00A713C0">
      <w:footerReference w:type="default" r:id="rId8"/>
      <w:pgSz w:w="15840" w:h="12240" w:orient="landscape"/>
      <w:pgMar w:top="1440" w:right="1440" w:bottom="1440" w:left="1440" w:header="720" w:footer="720" w:gutter="0"/>
      <w:pgBorders w:offsetFrom="page">
        <w:top w:val="double" w:sz="4" w:space="24" w:color="auto" w:shadow="1"/>
        <w:left w:val="double" w:sz="4" w:space="24" w:color="auto" w:shadow="1"/>
        <w:bottom w:val="double" w:sz="4" w:space="24" w:color="auto" w:shadow="1"/>
        <w:right w:val="double" w:sz="4" w:space="24" w:color="auto" w:shadow="1"/>
      </w:pgBorders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5C1C" w:rsidRDefault="00F65C1C" w:rsidP="00EA175A">
      <w:pPr>
        <w:spacing w:after="0" w:line="240" w:lineRule="auto"/>
      </w:pPr>
      <w:r>
        <w:separator/>
      </w:r>
    </w:p>
  </w:endnote>
  <w:endnote w:type="continuationSeparator" w:id="0">
    <w:p w:rsidR="00F65C1C" w:rsidRDefault="00F65C1C" w:rsidP="00EA17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dhabi">
    <w:panose1 w:val="01000000000000000000"/>
    <w:charset w:val="00"/>
    <w:family w:val="auto"/>
    <w:pitch w:val="variable"/>
    <w:sig w:usb0="80002007" w:usb1="80000000" w:usb2="00000008" w:usb3="00000000" w:csb0="00000041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Time New 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2F0F" w:rsidRDefault="00F65C1C" w:rsidP="00462F0F">
    <w:pPr>
      <w:pStyle w:val="a4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5C1C" w:rsidRDefault="00F65C1C" w:rsidP="00EA175A">
      <w:pPr>
        <w:spacing w:after="0" w:line="240" w:lineRule="auto"/>
      </w:pPr>
      <w:r>
        <w:separator/>
      </w:r>
    </w:p>
  </w:footnote>
  <w:footnote w:type="continuationSeparator" w:id="0">
    <w:p w:rsidR="00F65C1C" w:rsidRDefault="00F65C1C" w:rsidP="00EA175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/>
  <w:defaultTabStop w:val="720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EA175A"/>
    <w:rsid w:val="000E2840"/>
    <w:rsid w:val="002D63EB"/>
    <w:rsid w:val="003E7953"/>
    <w:rsid w:val="00A713C0"/>
    <w:rsid w:val="00AC5BAF"/>
    <w:rsid w:val="00EA175A"/>
    <w:rsid w:val="00F65C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175A"/>
    <w:pPr>
      <w:ind w:left="432"/>
    </w:pPr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A17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صفحة Char"/>
    <w:basedOn w:val="a0"/>
    <w:link w:val="a3"/>
    <w:uiPriority w:val="99"/>
    <w:rsid w:val="00EA175A"/>
    <w:rPr>
      <w:rFonts w:ascii="Calibri" w:eastAsia="Calibri" w:hAnsi="Calibri" w:cs="Arial"/>
    </w:rPr>
  </w:style>
  <w:style w:type="paragraph" w:styleId="a4">
    <w:name w:val="footer"/>
    <w:basedOn w:val="a"/>
    <w:link w:val="Char0"/>
    <w:uiPriority w:val="99"/>
    <w:unhideWhenUsed/>
    <w:rsid w:val="00EA17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صفحة Char"/>
    <w:basedOn w:val="a0"/>
    <w:link w:val="a4"/>
    <w:uiPriority w:val="99"/>
    <w:rsid w:val="00EA175A"/>
    <w:rPr>
      <w:rFonts w:ascii="Calibri" w:eastAsia="Calibri" w:hAnsi="Calibri" w:cs="Arial"/>
    </w:rPr>
  </w:style>
  <w:style w:type="paragraph" w:styleId="a5">
    <w:name w:val="Balloon Text"/>
    <w:basedOn w:val="a"/>
    <w:link w:val="Char1"/>
    <w:uiPriority w:val="99"/>
    <w:semiHidden/>
    <w:unhideWhenUsed/>
    <w:rsid w:val="00A713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5"/>
    <w:uiPriority w:val="99"/>
    <w:semiHidden/>
    <w:rsid w:val="00A713C0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420</Words>
  <Characters>2399</Characters>
  <Application>Microsoft Office Word</Application>
  <DocSecurity>0</DocSecurity>
  <Lines>19</Lines>
  <Paragraphs>5</Paragraphs>
  <ScaleCrop>false</ScaleCrop>
  <Company/>
  <LinksUpToDate>false</LinksUpToDate>
  <CharactersWithSpaces>2814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ALemanCenter</cp:lastModifiedBy>
  <cp:revision>2</cp:revision>
  <dcterms:created xsi:type="dcterms:W3CDTF">2025-09-21T09:38:00Z</dcterms:created>
  <dcterms:modified xsi:type="dcterms:W3CDTF">2025-09-21T09:38:00Z</dcterms:modified>
</cp:coreProperties>
</file>