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/>
      </w:pPr>
      <w:r>
        <w:rPr>
          <w:b/>
          <w:sz w:val="32"/>
        </w:rPr>
        <w:br/>
      </w:r>
      <w:r>
        <w:rPr>
          <w:b/>
          <w:sz w:val="32"/>
        </w:rPr>
        <w:t>خطة لجنة الأسرة والمدرسة</w:t>
      </w:r>
    </w:p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الهدف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الأنشطة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الفترة الزمنية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المسؤول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مؤشر النجاح / الأثر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تعزيز التواصل بين المدرسة والأسرة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عقد اجتماعات دورية مع أولياء الأمور</w:t>
            </w:r>
            <w:r>
              <w:br/>
            </w:r>
            <w:r>
              <w:t>إصدار نشرات ورسائل إخبارية للبيت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مرة كل فصل دراسي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رائد النشاط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زيادة حضور أولياء الأمور ومشاركتهم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رفع الوعي الأسري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تنظيم ورش عمل توعوية حول التربية الإيجابية</w:t>
            </w:r>
            <w:r>
              <w:br/>
            </w:r>
            <w:r>
              <w:t>محاضرات عن الصحة النفسية للطلاب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الفصل الأول والثاني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المرشد الطلابي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تفاعل الأسر مع البرامج المقدمة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دعم التحصيل الدراسي للطلاب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لقاءات مع أولياء الأمور لمناقشة مستويات الطلاب</w:t>
            </w:r>
            <w:r>
              <w:br/>
            </w:r>
            <w:r>
              <w:t>إطلاق مبادرة متابعة الواجبات في البيت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طوال العام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المعلمين وأولياء الأمور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تحسن مستوى الطلاب الدراسي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تعزيز المشاركة المجتمعية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تنظيم أنشطة مشتركة بين الطلاب وأسرهم</w:t>
            </w:r>
            <w:r>
              <w:br/>
            </w:r>
            <w:r>
              <w:t>حملات توعوية وخدمية مجتمعية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الفصل الثاني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أعضاء اللجنة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زيادة المشاركة الأسرية في أنشطة المدرسة</w:t>
            </w:r>
          </w:p>
        </w:tc>
      </w:tr>
    </w:tbl>
    <w:p>
      <w:pPr>
        <w:pStyle w:val="style0"/>
        <w:jc w:val="center"/>
        <w:rPr/>
      </w:pPr>
      <w:r>
        <w:br/>
      </w:r>
      <w:r>
        <w:br/>
      </w:r>
      <w:r>
        <w:t>توقيع مدير المدرسة: ............................</w:t>
      </w:r>
    </w:p>
    <w:p>
      <w:pPr>
        <w:pStyle w:val="style0"/>
        <w:jc w:val="center"/>
        <w:rPr/>
      </w:pPr>
      <w:r>
        <w:t>توقيع رائد النشاط: ............................</w:t>
      </w:r>
    </w:p>
    <w:p>
      <w:pPr>
        <w:pStyle w:val="style0"/>
        <w:jc w:val="center"/>
        <w:rPr/>
      </w:pPr>
      <w:r>
        <w:br/>
      </w:r>
      <w:r>
        <w:br/>
      </w:r>
      <w:r>
        <w:t>تم التحميل من موقع الإيمان التعليمي</w:t>
      </w:r>
    </w:p>
    <w:sectPr>
      <w:headerReference w:type="default" r:id="rId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>
        <w:b/>
        <w:sz w:val="28"/>
      </w:rPr>
      <w:t>مدرسة ....................................</w:t>
    </w:r>
    <w:r>
      <w:rPr>
        <w:b/>
        <w:sz w:val="28"/>
      </w:rPr>
      <w:br/>
    </w:r>
    <w:r>
      <w:rPr>
        <w:b/>
        <w:sz w:val="28"/>
      </w:rPr>
      <w:t>لجنة الأسرة والمدرسة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e86fb84-467f-4d4c-9e56-45fc9ad62cf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16ac8ea-c932-4403-860a-04fc0c9b0d54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80c7e8cb-74a5-42d0-befb-7390c1021d04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23240afd-f041-4c18-8a53-0f9b134831f7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f595334c-96ac-4cce-bd37-164eda34e974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541da9b-1003-43d0-854d-f1559e96fe58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38cf4a06-f982-4ec0-ac24-fadfc65a40f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7cac924-85e4-4ad6-b4a6-307b1633b0d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77216a43-6edb-4c2b-94d3-6eee8a97a758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8811902-8220-4805-b4f8-72e648d991bf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24f41665-fb8a-479d-b6b7-4b9542693c8c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e9188131-4482-4ec0-a878-9585a70bad9f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9fb7ddad-2cb7-479b-826a-a90bfeb07bf8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55599f39-5afc-4816-9b3a-70dc0f172389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133</Words>
  <Pages>1</Pages>
  <Characters>800</Characters>
  <Application>WPS Office</Application>
  <DocSecurity>0</DocSecurity>
  <Paragraphs>37</Paragraphs>
  <ScaleCrop>false</ScaleCrop>
  <LinksUpToDate>false</LinksUpToDate>
  <CharactersWithSpaces>908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M2012K11AG</lastModifiedBy>
  <dcterms:modified xsi:type="dcterms:W3CDTF">٢٠٢٥-٠٩-١١T١٨:٤٩:٥٩Z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2a26ffe01cf34893a630d6326f87c30a</vt:lpwstr>
  </property>
</Properties>
</file>