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E270E8F">
      <w:pPr>
        <w:pStyle w:val="style0"/>
        <w:rPr>
          <w:rtl/>
          <w:lang w:bidi="ar-JO"/>
        </w:rPr>
      </w:pPr>
    </w:p>
    <w:p w14:paraId="6B668340">
      <w:pPr>
        <w:pStyle w:val="style0"/>
        <w:rPr>
          <w:rtl/>
          <w:lang w:bidi="ar-JO"/>
        </w:rPr>
      </w:pPr>
    </w:p>
    <w:p w14:paraId="56C61F77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09B203C2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0D46CFB2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709A8533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07ADE606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7B040898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72F4F5CD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sz w:val="22"/>
          <w:szCs w:val="22"/>
          <w:rtl/>
          <w:lang w:bidi="ar-JO"/>
        </w:rPr>
        <w:t xml:space="preserve">امتحان </w:t>
      </w:r>
      <w:r>
        <w:rPr>
          <w:rFonts w:hint="cs"/>
          <w:b/>
          <w:bCs/>
          <w:sz w:val="22"/>
          <w:szCs w:val="22"/>
          <w:rtl/>
          <w:lang w:bidi="ar-JO"/>
        </w:rPr>
        <w:t>منتصف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الفصل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hint="cs"/>
          <w:b/>
          <w:bCs/>
          <w:sz w:val="22"/>
          <w:szCs w:val="22"/>
          <w:rtl/>
          <w:lang w:bidi="ar-JO"/>
        </w:rPr>
        <w:t>الدراسي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hint="cs"/>
          <w:b/>
          <w:bCs/>
          <w:sz w:val="22"/>
          <w:szCs w:val="22"/>
          <w:rtl/>
          <w:lang w:bidi="ar-JO"/>
        </w:rPr>
        <w:t>الأول</w:t>
      </w:r>
      <w:r>
        <w:rPr>
          <w:rFonts w:hint="cs"/>
          <w:b/>
          <w:bCs/>
          <w:sz w:val="22"/>
          <w:szCs w:val="22"/>
          <w:rtl/>
          <w:lang w:bidi="ar-JO"/>
        </w:rPr>
        <w:t>-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 </w:t>
      </w:r>
      <w:r>
        <w:rPr>
          <w:rFonts w:hint="cs"/>
          <w:b/>
          <w:bCs/>
          <w:sz w:val="22"/>
          <w:szCs w:val="22"/>
          <w:rtl/>
          <w:lang w:bidi="ar-JO"/>
        </w:rPr>
        <w:t>للعام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الدراسي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 </w:t>
      </w:r>
    </w:p>
    <w:p w14:paraId="3A86B87A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2"/>
          <w:szCs w:val="22"/>
          <w:rtl/>
          <w:lang w:bidi="ar-DZ"/>
        </w:rPr>
        <w:t>مدرسة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</w:p>
    <w:p w14:paraId="5D5FF5AA">
      <w:pPr>
        <w:pStyle w:val="style0"/>
        <w:spacing w:lineRule="auto" w:line="300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وزارة التربية والتعليم </w:t>
      </w:r>
      <w:r>
        <w:rPr>
          <w:rFonts w:hint="cs"/>
          <w:b/>
          <w:bCs/>
          <w:rtl/>
          <w:lang w:bidi="ar-JO"/>
        </w:rPr>
        <w:t xml:space="preserve">                                                                                                  </w:t>
      </w:r>
      <w:r>
        <w:rPr>
          <w:rFonts w:hint="cs"/>
          <w:b/>
          <w:bCs/>
          <w:rtl/>
          <w:lang w:bidi="ar-JO"/>
        </w:rPr>
        <w:t xml:space="preserve">المبحث : </w:t>
      </w:r>
      <w:r>
        <w:rPr>
          <w:rFonts w:hint="cs"/>
          <w:b/>
          <w:bCs/>
          <w:rtl/>
          <w:lang w:bidi="ar-JO"/>
        </w:rPr>
        <w:t>علوم</w:t>
      </w:r>
    </w:p>
    <w:p w14:paraId="45605053">
      <w:pPr>
        <w:pStyle w:val="style0"/>
        <w:tabs>
          <w:tab w:val="left" w:leader="none" w:pos="10064"/>
        </w:tabs>
        <w:spacing w:lineRule="auto" w:line="300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                                                                               </w:t>
      </w:r>
      <w:r>
        <w:rPr>
          <w:b/>
          <w:bCs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      </w:t>
      </w:r>
      <w:r>
        <w:rPr>
          <w:rFonts w:hint="cs"/>
          <w:b/>
          <w:bCs/>
          <w:rtl/>
          <w:lang w:bidi="ar-JO"/>
        </w:rPr>
        <w:t xml:space="preserve"> اليوم : </w:t>
      </w:r>
      <w:r>
        <w:rPr>
          <w:rFonts w:hint="cs"/>
          <w:b/>
          <w:bCs/>
          <w:rtl/>
          <w:lang w:bidi="ar-JO"/>
        </w:rPr>
        <w:t xml:space="preserve">  </w:t>
      </w:r>
    </w:p>
    <w:p w14:paraId="1AF66AA1">
      <w:pPr>
        <w:pStyle w:val="style0"/>
        <w:spacing w:lineRule="auto" w:line="300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اسم الطالبـ  :    .............................................                                                       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التاريخ : </w:t>
      </w:r>
    </w:p>
    <w:p w14:paraId="7A655A3B">
      <w:pPr>
        <w:pStyle w:val="style0"/>
        <w:spacing w:lineRule="auto" w:line="300"/>
        <w:rPr>
          <w:b/>
          <w:bCs/>
          <w:rtl/>
          <w:lang w:bidi="ar-JO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782955</wp:posOffset>
                </wp:positionH>
                <wp:positionV relativeFrom="paragraph">
                  <wp:posOffset>162560</wp:posOffset>
                </wp:positionV>
                <wp:extent cx="5210175" cy="390525"/>
                <wp:effectExtent l="9525" t="16510" r="9525" b="12065"/>
                <wp:wrapNone/>
                <wp:docPr id="1027" name="Oval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210175" cy="390525"/>
                        </a:xfrm>
                        <a:prstGeom prst="ellipse"/>
                        <a:solidFill>
                          <a:srgbClr val="ffffff"/>
                        </a:solidFill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txbx id="1027">
                        <w:txbxContent>
                          <w:p w14:paraId="2AF38C3F">
                            <w:pPr>
                              <w:pStyle w:val="style0"/>
                              <w:jc w:val="center"/>
                              <w:rPr>
                                <w:rFonts w:ascii="Times New Roman" w:cs="Times New Roman" w:hAnsi="Times New Roman"/>
                                <w:b/>
                                <w:bCs/>
                                <w:lang w:bidi="ar-JO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b/>
                                <w:bCs/>
                                <w:rtl/>
                                <w:lang w:bidi="ar-JO"/>
                              </w:rPr>
                              <w:t>مجموع العلامات ( هذا الجزء من الورقة خاص بمعلم المادة  )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1027" fillcolor="white" stroked="t" style="position:absolute;margin-left:61.65pt;margin-top:12.8pt;width:410.25pt;height:30.75pt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weight="1.5pt"/>
                <v:fill/>
                <v:textbox inset="7.2pt,3.6pt,7.2pt,3.6pt">
                  <w:txbxContent>
                    <w:p w14:paraId="2AF38C3F">
                      <w:pPr>
                        <w:pStyle w:val="style0"/>
                        <w:jc w:val="center"/>
                        <w:rPr>
                          <w:rFonts w:ascii="Times New Roman" w:cs="Times New Roman" w:hAnsi="Times New Roman"/>
                          <w:b/>
                          <w:bCs/>
                          <w:lang w:bidi="ar-JO"/>
                        </w:rPr>
                      </w:pPr>
                      <w:r>
                        <w:rPr>
                          <w:rFonts w:ascii="Times New Roman" w:cs="Times New Roman" w:hAnsi="Times New Roman"/>
                          <w:b/>
                          <w:bCs/>
                          <w:rtl/>
                          <w:lang w:bidi="ar-JO"/>
                        </w:rPr>
                        <w:t>مجموع العلامات ( هذا الجزء من الورقة خاص بمعلم المادة  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rtl/>
          <w:lang w:bidi="ar-JO"/>
        </w:rPr>
        <w:t>الصف:</w:t>
      </w:r>
      <w:r>
        <w:rPr>
          <w:rFonts w:hint="cs"/>
          <w:b/>
          <w:bCs/>
          <w:rtl/>
          <w:lang w:bidi="ar-JO"/>
        </w:rPr>
        <w:tab/>
      </w:r>
      <w:r>
        <w:rPr>
          <w:rFonts w:hint="cs"/>
          <w:b/>
          <w:bCs/>
          <w:rtl/>
          <w:lang w:bidi="ar-JO"/>
        </w:rPr>
        <w:t>ال</w:t>
      </w:r>
      <w:r>
        <w:rPr>
          <w:rFonts w:hint="cs"/>
          <w:b/>
          <w:bCs/>
          <w:rtl/>
          <w:lang w:bidi="ar-JO"/>
        </w:rPr>
        <w:t>تاسع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b/>
          <w:bCs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             </w:t>
      </w:r>
      <w:r>
        <w:rPr>
          <w:b/>
          <w:bCs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                                             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b/>
          <w:bCs/>
          <w:lang w:bidi="ar-JO"/>
        </w:rPr>
        <w:t xml:space="preserve">       </w:t>
      </w:r>
      <w:r>
        <w:rPr>
          <w:rFonts w:hint="cs"/>
          <w:b/>
          <w:bCs/>
          <w:rtl/>
          <w:lang w:bidi="ar-JO"/>
        </w:rPr>
        <w:t xml:space="preserve">               </w:t>
      </w:r>
      <w:r>
        <w:rPr>
          <w:rFonts w:hint="cs"/>
          <w:b/>
          <w:bCs/>
          <w:rtl/>
          <w:lang w:bidi="ar-JO"/>
        </w:rPr>
        <w:t xml:space="preserve">     </w:t>
      </w:r>
      <w:r>
        <w:rPr>
          <w:b/>
          <w:bCs/>
          <w:lang w:bidi="ar-JO"/>
        </w:rPr>
        <w:t xml:space="preserve">      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>الزمن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>:</w:t>
      </w:r>
      <w:r>
        <w:rPr>
          <w:rFonts w:hint="cs"/>
          <w:b/>
          <w:bCs/>
          <w:rtl/>
          <w:lang w:bidi="ar-JO"/>
        </w:rPr>
        <w:t xml:space="preserve"> حصة صفية</w:t>
      </w:r>
    </w:p>
    <w:p w14:paraId="1D438F08">
      <w:pPr>
        <w:pStyle w:val="style0"/>
        <w:spacing w:lineRule="auto" w:line="30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</w:t>
      </w: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pPr w:leftFromText="180" w:rightFromText="180" w:topFromText="0" w:bottomFromText="0" w:vertAnchor="page" w:horzAnchor="margin" w:tblpXSpec="center" w:tblpY="4741"/>
        <w:bidiVisual/>
        <w:tblW w:w="53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56"/>
        <w:gridCol w:w="701"/>
        <w:gridCol w:w="567"/>
        <w:gridCol w:w="709"/>
        <w:gridCol w:w="708"/>
        <w:gridCol w:w="1080"/>
      </w:tblGrid>
      <w:tr w14:paraId="6FB4D8C2">
        <w:trPr/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2FAA6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رقم السؤال</w:t>
            </w:r>
          </w:p>
        </w:tc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69CDB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C3C47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41248A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3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3BD8A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4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14C9C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المجموع</w:t>
            </w:r>
          </w:p>
        </w:tc>
      </w:tr>
      <w:tr w14:paraId="7E2E64CD">
        <w:tblPrEx/>
        <w:trPr/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C6D63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العلامة المقررة</w:t>
            </w:r>
          </w:p>
        </w:tc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D1974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62A3E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F61B8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10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4977A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2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3A0DC0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30</w:t>
            </w:r>
          </w:p>
        </w:tc>
      </w:tr>
      <w:tr w14:paraId="27789307">
        <w:tblPrEx/>
        <w:trPr/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DF599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علامة الطالب</w:t>
            </w:r>
          </w:p>
        </w:tc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3C26D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E6B341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78E6A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9F757C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DDA9C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</w:tr>
    </w:tbl>
    <w:p w14:paraId="57AD2CDD">
      <w:pPr>
        <w:pStyle w:val="style0"/>
        <w:spacing w:lineRule="auto" w:line="300"/>
        <w:rPr>
          <w:b/>
          <w:bCs/>
          <w:rtl/>
          <w:lang w:bidi="ar-JO"/>
        </w:rPr>
      </w:pPr>
    </w:p>
    <w:p w14:paraId="299EF267">
      <w:pPr>
        <w:pStyle w:val="style0"/>
        <w:rPr>
          <w:rtl/>
          <w:lang w:bidi="ar-JO"/>
        </w:rPr>
      </w:pPr>
    </w:p>
    <w:p w14:paraId="51C62445">
      <w:pPr>
        <w:pStyle w:val="style0"/>
        <w:rPr>
          <w:rtl/>
          <w:lang w:bidi="ar-JO"/>
        </w:rPr>
      </w:pPr>
    </w:p>
    <w:p w14:paraId="396A5684">
      <w:pPr>
        <w:pStyle w:val="style0"/>
        <w:rPr>
          <w:rtl/>
          <w:lang w:bidi="ar-JO"/>
        </w:rPr>
      </w:pPr>
    </w:p>
    <w:tbl>
      <w:tblPr>
        <w:tblStyle w:val="style154"/>
        <w:tblpPr w:leftFromText="180" w:rightFromText="180" w:topFromText="0" w:bottomFromText="0" w:vertAnchor="text" w:horzAnchor="margin" w:tblpXSpec="center" w:tblpY="242"/>
        <w:bidiVisual/>
        <w:tblW w:w="0" w:type="auto"/>
        <w:tblLook w:val="04A0" w:firstRow="1" w:lastRow="0" w:firstColumn="1" w:lastColumn="0" w:noHBand="0" w:noVBand="1"/>
      </w:tblPr>
      <w:tblGrid>
        <w:gridCol w:w="9797"/>
      </w:tblGrid>
      <w:tr w14:paraId="0ADF2357">
        <w:trPr>
          <w:trHeight w:val="360" w:hRule="atLeast"/>
        </w:trPr>
        <w:tc>
          <w:tcPr>
            <w:tcW w:w="979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F85CB90">
            <w:pPr>
              <w:pStyle w:val="style0"/>
              <w:tabs>
                <w:tab w:val="left" w:leader="none" w:pos="1939"/>
              </w:tabs>
              <w:jc w:val="center"/>
              <w:rPr>
                <w:rFonts w:ascii="Arial" w:cs="Arial" w:hAnsi="Arial"/>
                <w:rtl/>
                <w:lang w:bidi="ar-JO"/>
              </w:rPr>
            </w:pPr>
            <w:r>
              <w:rPr>
                <w:rFonts w:ascii="Times New Roman" w:cs="Times New Roman" w:hAnsi="Times New Roman"/>
                <w:b/>
                <w:bCs/>
                <w:rtl/>
                <w:lang w:bidi="ar-JO"/>
              </w:rPr>
              <w:t>ملاحظة : أجب عن الأسئلة التالية جميعها علم</w:t>
            </w:r>
            <w:r>
              <w:rPr>
                <w:rFonts w:ascii="Times New Roman" w:cs="Times New Roman" w:hAnsi="Times New Roman" w:hint="cs"/>
                <w:b/>
                <w:bCs/>
                <w:rtl/>
                <w:lang w:bidi="ar-JO"/>
              </w:rPr>
              <w:t>ً</w:t>
            </w:r>
            <w:r>
              <w:rPr>
                <w:rFonts w:ascii="Times New Roman" w:cs="Times New Roman" w:hAnsi="Times New Roman" w:hint="cs"/>
                <w:b/>
                <w:bCs/>
                <w:rtl/>
                <w:lang w:bidi="ar-JO"/>
              </w:rPr>
              <w:t xml:space="preserve">ا </w:t>
            </w:r>
            <w:r>
              <w:rPr>
                <w:rFonts w:ascii="Times New Roman" w:cs="Times New Roman" w:hAnsi="Times New Roman"/>
                <w:b/>
                <w:bCs/>
                <w:rtl/>
                <w:lang w:bidi="ar-JO"/>
              </w:rPr>
              <w:t xml:space="preserve">بأن عددها   (     </w:t>
            </w:r>
            <w:r>
              <w:rPr>
                <w:rFonts w:ascii="Times New Roman" w:cs="Times New Roman" w:hAnsi="Times New Roman" w:hint="cs"/>
                <w:b/>
                <w:bCs/>
                <w:rtl/>
                <w:lang w:bidi="ar-JO"/>
              </w:rPr>
              <w:t>4</w:t>
            </w:r>
            <w:r>
              <w:rPr>
                <w:rFonts w:ascii="Times New Roman" w:cs="Times New Roman" w:hAnsi="Times New Roman"/>
                <w:b/>
                <w:bCs/>
                <w:rtl/>
                <w:lang w:bidi="ar-JO"/>
              </w:rPr>
              <w:t xml:space="preserve">   )   وعدد صفحات الأسئلة   (</w:t>
            </w:r>
            <w:r>
              <w:rPr>
                <w:rFonts w:ascii="Arial" w:cs="Arial" w:hAnsi="Arial"/>
                <w:b/>
                <w:bCs/>
                <w:rtl/>
                <w:lang w:bidi="ar-JO"/>
              </w:rPr>
              <w:t xml:space="preserve">    </w:t>
            </w:r>
            <w:r>
              <w:rPr>
                <w:rFonts w:ascii="Arial" w:cs="Arial" w:hAnsi="Arial" w:hint="cs"/>
                <w:b/>
                <w:bCs/>
                <w:rtl/>
                <w:lang w:bidi="ar-JO"/>
              </w:rPr>
              <w:t>2</w:t>
            </w:r>
            <w:r>
              <w:rPr>
                <w:rFonts w:ascii="Arial" w:cs="Arial" w:hAnsi="Arial"/>
                <w:b/>
                <w:bCs/>
                <w:rtl/>
                <w:lang w:bidi="ar-JO"/>
              </w:rPr>
              <w:t xml:space="preserve">   )</w:t>
            </w:r>
          </w:p>
        </w:tc>
      </w:tr>
    </w:tbl>
    <w:p w14:paraId="16CC8641">
      <w:pPr>
        <w:pStyle w:val="style0"/>
        <w:bidi w:val="false"/>
        <w:spacing w:lineRule="auto" w:line="360"/>
        <w:ind w:left="153" w:right="333"/>
        <w:jc w:val="right"/>
        <w:rPr>
          <w:sz w:val="6"/>
          <w:szCs w:val="6"/>
        </w:rPr>
      </w:pPr>
    </w:p>
    <w:p w14:paraId="27F63637">
      <w:pPr>
        <w:pStyle w:val="style0"/>
        <w:bidi w:val="false"/>
        <w:spacing w:lineRule="auto" w:line="360"/>
        <w:ind w:left="153" w:right="333"/>
        <w:jc w:val="right"/>
        <w:rPr>
          <w:sz w:val="6"/>
          <w:szCs w:val="6"/>
        </w:rPr>
      </w:pPr>
    </w:p>
    <w:p w14:paraId="31F64540">
      <w:pPr>
        <w:pStyle w:val="style0"/>
        <w:bidi w:val="false"/>
        <w:spacing w:lineRule="auto" w:line="360"/>
        <w:ind w:left="153" w:right="333"/>
        <w:jc w:val="right"/>
        <w:rPr>
          <w:sz w:val="6"/>
          <w:szCs w:val="6"/>
        </w:rPr>
      </w:pPr>
      <w:r>
        <w:rPr>
          <w:noProof/>
          <w:sz w:val="6"/>
          <w:szCs w:val="6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-45720</wp:posOffset>
                </wp:positionH>
                <wp:positionV relativeFrom="paragraph">
                  <wp:posOffset>357505</wp:posOffset>
                </wp:positionV>
                <wp:extent cx="6924675" cy="19050"/>
                <wp:effectExtent l="19050" t="19050" r="9525" b="19050"/>
                <wp:wrapNone/>
                <wp:docPr id="1028" name="Straight Connector 4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6924675" cy="19050"/>
                        </a:xfrm>
                        <a:prstGeom prst="line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8" filled="f" stroked="t" from="-3.6000001pt,28.15pt" to="541.65pt,29.65pt" style="position:absolute;z-index:3;mso-position-horizontal-relative:text;mso-position-vertical-relative:text;mso-width-relative:page;mso-height-relative:page;mso-wrap-distance-left:0.0pt;mso-wrap-distance-right:0.0pt;visibility:visible;flip:x;">
                <v:stroke joinstyle="miter" weight="2.25pt"/>
                <v:fill/>
              </v:line>
            </w:pict>
          </mc:Fallback>
        </mc:AlternateContent>
      </w:r>
    </w:p>
    <w:p w14:paraId="6B041DB4">
      <w:pPr>
        <w:pStyle w:val="style0"/>
        <w:ind w:left="-705"/>
        <w:rPr>
          <w:b/>
          <w:bCs/>
          <w:sz w:val="28"/>
          <w:szCs w:val="28"/>
          <w:rtl/>
        </w:rPr>
      </w:pPr>
    </w:p>
    <w:p w14:paraId="003FE3DA">
      <w:pPr>
        <w:pStyle w:val="style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السؤال الأول: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عرّف المصطلحات الآتية  </w:t>
      </w:r>
      <w:r>
        <w:rPr>
          <w:rFonts w:hint="cs"/>
          <w:b/>
          <w:bCs/>
          <w:sz w:val="28"/>
          <w:szCs w:val="28"/>
          <w:rtl/>
        </w:rPr>
        <w:t xml:space="preserve">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( 10 علامات)</w:t>
      </w:r>
    </w:p>
    <w:p w14:paraId="19EF7B92">
      <w:pPr>
        <w:pStyle w:val="style179"/>
        <w:numPr>
          <w:ilvl w:val="0"/>
          <w:numId w:val="1"/>
        </w:numPr>
        <w:bidi/>
        <w:spacing w:lineRule="auto" w:line="600"/>
        <w:ind w:left="153" w:right="270" w:firstLine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المعدن: 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</w:t>
      </w:r>
    </w:p>
    <w:p w14:paraId="6F8726DD">
      <w:pPr>
        <w:pStyle w:val="style179"/>
        <w:numPr>
          <w:ilvl w:val="0"/>
          <w:numId w:val="1"/>
        </w:numPr>
        <w:bidi/>
        <w:spacing w:lineRule="auto" w:line="600"/>
        <w:ind w:left="153" w:right="270" w:firstLine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الوجه البلوري: 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</w:t>
      </w:r>
    </w:p>
    <w:p w14:paraId="5D5A00D7">
      <w:pPr>
        <w:pStyle w:val="style179"/>
        <w:numPr>
          <w:ilvl w:val="0"/>
          <w:numId w:val="1"/>
        </w:numPr>
        <w:bidi/>
        <w:spacing w:lineRule="auto" w:line="600"/>
        <w:ind w:left="153" w:right="270" w:firstLine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المكسر: 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</w:p>
    <w:p w14:paraId="2590B8CB">
      <w:pPr>
        <w:pStyle w:val="style179"/>
        <w:numPr>
          <w:ilvl w:val="0"/>
          <w:numId w:val="1"/>
        </w:numPr>
        <w:bidi/>
        <w:spacing w:lineRule="auto" w:line="600"/>
        <w:ind w:left="153" w:right="270" w:firstLine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البريق: 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................................ </w:t>
      </w:r>
    </w:p>
    <w:p w14:paraId="18CEA42A">
      <w:pPr>
        <w:pStyle w:val="style179"/>
        <w:numPr>
          <w:ilvl w:val="0"/>
          <w:numId w:val="1"/>
        </w:numPr>
        <w:bidi/>
        <w:spacing w:lineRule="auto" w:line="600"/>
        <w:ind w:left="153" w:right="270" w:firstLine="0"/>
        <w:rPr>
          <w:b/>
          <w:bCs/>
          <w:sz w:val="28"/>
          <w:szCs w:val="28"/>
          <w:lang w:bidi="ar-JO"/>
        </w:rPr>
      </w:pPr>
      <w:r>
        <w:rPr>
          <w:noProof/>
          <w:rtl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-45720</wp:posOffset>
                </wp:positionH>
                <wp:positionV relativeFrom="paragraph">
                  <wp:posOffset>633095</wp:posOffset>
                </wp:positionV>
                <wp:extent cx="6924675" cy="9525"/>
                <wp:effectExtent l="19050" t="19050" r="9525" b="28575"/>
                <wp:wrapNone/>
                <wp:docPr id="1029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 flipV="1">
                          <a:off x="0" y="0"/>
                          <a:ext cx="6924675" cy="9525"/>
                        </a:xfrm>
                        <a:prstGeom prst="line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9" filled="f" stroked="t" from="-3.6000001pt,49.85pt" to="541.65pt,50.6pt" style="position:absolute;z-index:4;mso-position-horizontal-relative:text;mso-position-vertical-relative:text;mso-width-relative:page;mso-height-relative:page;mso-wrap-distance-left:0.0pt;mso-wrap-distance-right:0.0pt;visibility:visible;flip:x y;">
                <v:stroke joinstyle="miter" weight="2.25pt"/>
                <v:fill/>
              </v:line>
            </w:pict>
          </mc:Fallback>
        </mc:AlternateContent>
      </w:r>
      <w:r>
        <w:rPr>
          <w:rFonts w:hint="cs"/>
          <w:b/>
          <w:bCs/>
          <w:sz w:val="28"/>
          <w:szCs w:val="28"/>
          <w:rtl/>
          <w:lang w:bidi="ar-JO"/>
        </w:rPr>
        <w:t>مستوى التناظر: ................................................................................................</w:t>
      </w:r>
    </w:p>
    <w:p w14:paraId="28A06817">
      <w:pPr>
        <w:pStyle w:val="style0"/>
        <w:spacing w:lineRule="auto" w:line="360"/>
        <w:ind w:right="270"/>
        <w:rPr>
          <w:b/>
          <w:bCs/>
          <w:sz w:val="28"/>
          <w:szCs w:val="28"/>
          <w:rtl/>
          <w:lang w:bidi="ar-JO"/>
        </w:rPr>
      </w:pPr>
    </w:p>
    <w:p w14:paraId="6BA360F3">
      <w:pPr>
        <w:pStyle w:val="style0"/>
        <w:spacing w:lineRule="auto" w:line="360"/>
        <w:ind w:right="27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الثاني :اذكر اثنين من كل ما يلي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                                                    ( 8علامات)</w:t>
      </w:r>
    </w:p>
    <w:p w14:paraId="6C11B19E">
      <w:pPr>
        <w:pStyle w:val="style0"/>
        <w:spacing w:lineRule="auto" w:line="360"/>
        <w:ind w:left="153" w:right="27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أ) الأنظمة البلورية </w:t>
      </w:r>
    </w:p>
    <w:p w14:paraId="75FBB46E">
      <w:pPr>
        <w:pStyle w:val="style0"/>
        <w:spacing w:lineRule="auto" w:line="360"/>
        <w:ind w:left="153" w:right="27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1).........................................                                         2)................................................</w:t>
      </w:r>
    </w:p>
    <w:p w14:paraId="22676842">
      <w:pPr>
        <w:pStyle w:val="style0"/>
        <w:spacing w:lineRule="auto" w:line="360"/>
        <w:ind w:left="153" w:right="270"/>
        <w:rPr>
          <w:b/>
          <w:bCs/>
          <w:sz w:val="28"/>
          <w:szCs w:val="28"/>
          <w:rtl/>
          <w:lang w:bidi="ar-JO"/>
        </w:rPr>
      </w:pPr>
    </w:p>
    <w:p w14:paraId="13645F04">
      <w:pPr>
        <w:pStyle w:val="style0"/>
        <w:spacing w:lineRule="auto" w:line="360"/>
        <w:ind w:left="243" w:right="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ب) الخصائص </w:t>
      </w:r>
      <w:r>
        <w:rPr>
          <w:rFonts w:hint="cs"/>
          <w:b/>
          <w:bCs/>
          <w:sz w:val="28"/>
          <w:szCs w:val="28"/>
          <w:rtl/>
        </w:rPr>
        <w:t xml:space="preserve">الفيزيائية للمعادن </w:t>
      </w:r>
    </w:p>
    <w:p w14:paraId="63DE8D8C">
      <w:pPr>
        <w:pStyle w:val="style0"/>
        <w:spacing w:lineRule="auto" w:line="360"/>
        <w:ind w:left="243" w:right="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1)........................................                                         2).................................................</w:t>
      </w:r>
    </w:p>
    <w:p w14:paraId="7F4D4BBE">
      <w:pPr>
        <w:pStyle w:val="style0"/>
        <w:spacing w:lineRule="auto" w:line="360"/>
        <w:ind w:right="270"/>
        <w:rPr>
          <w:b/>
          <w:bCs/>
          <w:sz w:val="28"/>
          <w:szCs w:val="28"/>
          <w:rtl/>
        </w:rPr>
      </w:pPr>
    </w:p>
    <w:p w14:paraId="74424F2F">
      <w:pPr>
        <w:pStyle w:val="style0"/>
        <w:spacing w:lineRule="auto" w:line="360"/>
        <w:ind w:right="270"/>
        <w:rPr>
          <w:b/>
          <w:bCs/>
          <w:sz w:val="28"/>
          <w:szCs w:val="28"/>
          <w:rtl/>
        </w:rPr>
      </w:pPr>
    </w:p>
    <w:p w14:paraId="0E4C299F">
      <w:pPr>
        <w:pStyle w:val="style0"/>
        <w:spacing w:lineRule="auto" w:line="360"/>
        <w:ind w:right="270"/>
        <w:rPr>
          <w:b/>
          <w:bCs/>
          <w:sz w:val="28"/>
          <w:szCs w:val="28"/>
          <w:rtl/>
        </w:rPr>
      </w:pPr>
    </w:p>
    <w:p w14:paraId="0B6AFA56">
      <w:pPr>
        <w:pStyle w:val="style0"/>
        <w:spacing w:lineRule="auto" w:line="360"/>
        <w:ind w:left="243" w:right="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ج) مجموعات المعادن </w:t>
      </w:r>
    </w:p>
    <w:p w14:paraId="0C9DE12A">
      <w:pPr>
        <w:pStyle w:val="style0"/>
        <w:spacing w:lineRule="auto" w:line="360"/>
        <w:ind w:left="243" w:right="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1).......................................                                           2)................................................</w:t>
      </w:r>
    </w:p>
    <w:bookmarkStart w:id="0" w:name="_GoBack"/>
    <w:bookmarkEnd w:id="0"/>
    <w:p w14:paraId="7B5CFBC2">
      <w:pPr>
        <w:pStyle w:val="style0"/>
        <w:rPr>
          <w:noProof/>
          <w:sz w:val="28"/>
          <w:szCs w:val="28"/>
          <w:rtl/>
        </w:rPr>
      </w:pPr>
    </w:p>
    <w:p w14:paraId="5DE8986F">
      <w:pPr>
        <w:pStyle w:val="style0"/>
        <w:rPr>
          <w:noProof/>
          <w:sz w:val="28"/>
          <w:szCs w:val="28"/>
          <w:rtl/>
        </w:rPr>
      </w:pPr>
    </w:p>
    <w:p w14:paraId="67EB2CE9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 xml:space="preserve">    </w:t>
      </w:r>
      <w:r>
        <w:rPr>
          <w:rFonts w:hint="cs"/>
          <w:b/>
          <w:bCs/>
          <w:noProof/>
          <w:sz w:val="28"/>
          <w:szCs w:val="28"/>
          <w:rtl/>
        </w:rPr>
        <w:t>د)</w:t>
      </w:r>
      <w:r>
        <w:rPr>
          <w:rFonts w:hint="cs"/>
          <w:b/>
          <w:bCs/>
          <w:noProof/>
          <w:sz w:val="28"/>
          <w:szCs w:val="28"/>
          <w:rtl/>
        </w:rPr>
        <w:t xml:space="preserve">الأهمية الإقتصادية للمعادن </w:t>
      </w:r>
    </w:p>
    <w:p w14:paraId="151B829F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 </w:t>
      </w:r>
    </w:p>
    <w:p w14:paraId="69294EB3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 1) ......................................                                           2)................................................</w:t>
      </w:r>
    </w:p>
    <w:p w14:paraId="22C0AC86">
      <w:pPr>
        <w:pStyle w:val="style0"/>
        <w:jc w:val="center"/>
        <w:rPr>
          <w:noProof/>
          <w:sz w:val="28"/>
          <w:szCs w:val="28"/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-66675</wp:posOffset>
                </wp:positionH>
                <wp:positionV relativeFrom="paragraph">
                  <wp:posOffset>222885</wp:posOffset>
                </wp:positionV>
                <wp:extent cx="6924675" cy="9525"/>
                <wp:effectExtent l="19050" t="19050" r="9525" b="28575"/>
                <wp:wrapNone/>
                <wp:docPr id="1030" name="Straight Connector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 flipV="1">
                          <a:off x="0" y="0"/>
                          <a:ext cx="6924675" cy="9525"/>
                        </a:xfrm>
                        <a:prstGeom prst="line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30" filled="f" stroked="t" from="-5.25pt,17.550001pt" to="540.0pt,18.300001pt" style="position:absolute;z-index:5;mso-position-horizontal-relative:text;mso-position-vertical-relative:text;mso-width-relative:page;mso-height-relative:page;mso-wrap-distance-left:0.0pt;mso-wrap-distance-right:0.0pt;visibility:visible;flip:x y;">
                <v:stroke joinstyle="miter" weight="2.25pt"/>
                <v:fill/>
              </v:line>
            </w:pict>
          </mc:Fallback>
        </mc:AlternateContent>
      </w:r>
    </w:p>
    <w:p w14:paraId="7EA0D3B2">
      <w:pPr>
        <w:pStyle w:val="style0"/>
        <w:rPr>
          <w:noProof/>
          <w:sz w:val="28"/>
          <w:szCs w:val="28"/>
          <w:rtl/>
        </w:rPr>
      </w:pPr>
    </w:p>
    <w:p w14:paraId="037EC1F2">
      <w:pPr>
        <w:pStyle w:val="style0"/>
        <w:rPr>
          <w:b/>
          <w:bCs/>
          <w:noProof/>
          <w:sz w:val="28"/>
          <w:szCs w:val="28"/>
          <w:u w:val="single"/>
          <w:rtl/>
        </w:rPr>
      </w:pPr>
      <w:r>
        <w:rPr>
          <w:rFonts w:hint="cs"/>
          <w:noProof/>
          <w:sz w:val="28"/>
          <w:szCs w:val="28"/>
          <w:rtl/>
        </w:rPr>
        <w:t xml:space="preserve">   </w:t>
      </w:r>
      <w:r>
        <w:rPr>
          <w:rFonts w:hint="cs"/>
          <w:b/>
          <w:bCs/>
          <w:noProof/>
          <w:sz w:val="28"/>
          <w:szCs w:val="28"/>
          <w:u w:val="single"/>
          <w:rtl/>
        </w:rPr>
        <w:t xml:space="preserve">السؤال الثالث: اكمل الفراغ بما يناسبه </w:t>
      </w:r>
      <w:r>
        <w:rPr>
          <w:rFonts w:hint="cs"/>
          <w:b/>
          <w:bCs/>
          <w:noProof/>
          <w:sz w:val="28"/>
          <w:szCs w:val="28"/>
          <w:rtl/>
        </w:rPr>
        <w:t>:</w:t>
      </w:r>
      <w:r>
        <w:rPr>
          <w:rFonts w:hint="cs"/>
          <w:b/>
          <w:bCs/>
          <w:noProof/>
          <w:sz w:val="28"/>
          <w:szCs w:val="28"/>
          <w:rtl/>
        </w:rPr>
        <w:t xml:space="preserve">                                                                            ( 10 علامات)</w:t>
      </w:r>
    </w:p>
    <w:p w14:paraId="412ACF93">
      <w:pPr>
        <w:pStyle w:val="style0"/>
        <w:rPr>
          <w:b/>
          <w:bCs/>
          <w:noProof/>
          <w:sz w:val="28"/>
          <w:szCs w:val="28"/>
          <w:u w:val="single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t xml:space="preserve">    </w:t>
      </w:r>
    </w:p>
    <w:p w14:paraId="67545A32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1) يعد الأردن ثامن دولة مصدرة ................................على مستوى العالم .</w:t>
      </w:r>
    </w:p>
    <w:p w14:paraId="1C3056F2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 </w:t>
      </w:r>
    </w:p>
    <w:p w14:paraId="0F610C04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2) يستخرج النحاس من معادن مختلفة منها ...................................... .</w:t>
      </w:r>
    </w:p>
    <w:p w14:paraId="5711392B">
      <w:pPr>
        <w:pStyle w:val="style0"/>
        <w:rPr>
          <w:b/>
          <w:bCs/>
          <w:noProof/>
          <w:sz w:val="28"/>
          <w:szCs w:val="28"/>
          <w:rtl/>
        </w:rPr>
      </w:pPr>
    </w:p>
    <w:p w14:paraId="6C5E5830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3) .............................. هي قدرة المعدن على خدش معدن آخر .</w:t>
      </w:r>
    </w:p>
    <w:p w14:paraId="0A339212">
      <w:pPr>
        <w:pStyle w:val="style0"/>
        <w:rPr>
          <w:b/>
          <w:bCs/>
          <w:noProof/>
          <w:sz w:val="28"/>
          <w:szCs w:val="28"/>
          <w:rtl/>
        </w:rPr>
      </w:pPr>
    </w:p>
    <w:p w14:paraId="3E0264C1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4) أكثر المعادن قساوة حسب مقياس موس هو ........................... .</w:t>
      </w:r>
    </w:p>
    <w:p w14:paraId="415D9969">
      <w:pPr>
        <w:pStyle w:val="style0"/>
        <w:rPr>
          <w:b/>
          <w:bCs/>
          <w:noProof/>
          <w:sz w:val="28"/>
          <w:szCs w:val="28"/>
          <w:rtl/>
        </w:rPr>
      </w:pPr>
    </w:p>
    <w:p w14:paraId="42FA3BB0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</w:t>
      </w:r>
      <w:r>
        <w:rPr>
          <w:rFonts w:hint="cs"/>
          <w:b/>
          <w:bCs/>
          <w:noProof/>
          <w:sz w:val="28"/>
          <w:szCs w:val="28"/>
          <w:rtl/>
        </w:rPr>
        <w:t xml:space="preserve">  5) من المعادن </w:t>
      </w:r>
      <w:r>
        <w:rPr>
          <w:rFonts w:hint="cs"/>
          <w:b/>
          <w:bCs/>
          <w:noProof/>
          <w:sz w:val="28"/>
          <w:szCs w:val="28"/>
          <w:rtl/>
        </w:rPr>
        <w:t xml:space="preserve">المتشابهة في ألوانها ............................ و .................................... . </w:t>
      </w:r>
    </w:p>
    <w:p w14:paraId="5F4CAF39">
      <w:pPr>
        <w:pStyle w:val="style0"/>
        <w:rPr>
          <w:b/>
          <w:bCs/>
          <w:noProof/>
          <w:sz w:val="28"/>
          <w:szCs w:val="28"/>
          <w:rtl/>
        </w:rPr>
      </w:pPr>
    </w:p>
    <w:p w14:paraId="2468F685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6) عدد المحاور في النظام الرباعي .................................... . </w:t>
      </w:r>
    </w:p>
    <w:p w14:paraId="25729073">
      <w:pPr>
        <w:pStyle w:val="style0"/>
        <w:rPr>
          <w:b/>
          <w:bCs/>
          <w:noProof/>
          <w:sz w:val="28"/>
          <w:szCs w:val="28"/>
          <w:rtl/>
        </w:rPr>
      </w:pPr>
    </w:p>
    <w:p w14:paraId="56455DA6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7) من المواد الأرضية التي لا تعد من المعادن ..................................... . </w:t>
      </w:r>
    </w:p>
    <w:p w14:paraId="612B9461">
      <w:pPr>
        <w:pStyle w:val="style0"/>
        <w:rPr>
          <w:b/>
          <w:bCs/>
          <w:noProof/>
          <w:sz w:val="28"/>
          <w:szCs w:val="28"/>
          <w:rtl/>
        </w:rPr>
      </w:pPr>
    </w:p>
    <w:p w14:paraId="6CB0A813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8) ............................. هو نقطة وهمية تقع تقع في وسط البلورة .</w:t>
      </w:r>
    </w:p>
    <w:p w14:paraId="59F61FD3">
      <w:pPr>
        <w:pStyle w:val="style0"/>
        <w:rPr>
          <w:b/>
          <w:bCs/>
          <w:noProof/>
          <w:sz w:val="28"/>
          <w:szCs w:val="28"/>
          <w:rtl/>
        </w:rPr>
      </w:pPr>
    </w:p>
    <w:p w14:paraId="0D9A328B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9) تعد مجموعة ................................... ثاني أكبر مجموعات المعادن شيوعا . </w:t>
      </w:r>
    </w:p>
    <w:p w14:paraId="069D5737">
      <w:pPr>
        <w:pStyle w:val="style0"/>
        <w:rPr>
          <w:b/>
          <w:bCs/>
          <w:noProof/>
          <w:sz w:val="28"/>
          <w:szCs w:val="28"/>
          <w:rtl/>
        </w:rPr>
      </w:pPr>
    </w:p>
    <w:p w14:paraId="3183C737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10) تحتوي معادن مجموعة الفوسفات على .................................... متحدا مع ............................ . </w:t>
      </w:r>
    </w:p>
    <w:p w14:paraId="5AA89174">
      <w:pPr>
        <w:pStyle w:val="style0"/>
        <w:rPr>
          <w:b/>
          <w:bCs/>
          <w:noProof/>
          <w:sz w:val="28"/>
          <w:szCs w:val="28"/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0</wp:posOffset>
                </wp:positionH>
                <wp:positionV relativeFrom="paragraph">
                  <wp:posOffset>156845</wp:posOffset>
                </wp:positionV>
                <wp:extent cx="6924675" cy="9525"/>
                <wp:effectExtent l="19050" t="19050" r="9525" b="28575"/>
                <wp:wrapNone/>
                <wp:docPr id="1031" name="Straight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 flipV="1">
                          <a:off x="0" y="0"/>
                          <a:ext cx="6924675" cy="9525"/>
                        </a:xfrm>
                        <a:prstGeom prst="line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31" filled="f" stroked="t" from="0.0pt,12.349999pt" to="545.25pt,13.099999pt" style="position:absolute;z-index:6;mso-position-horizontal-relative:text;mso-position-vertical-relative:text;mso-width-relative:page;mso-height-relative:page;mso-wrap-distance-left:0.0pt;mso-wrap-distance-right:0.0pt;visibility:visible;flip:x y;">
                <v:stroke joinstyle="miter" weight="2.25pt"/>
                <v:fill/>
              </v:line>
            </w:pict>
          </mc:Fallback>
        </mc:AlternateContent>
      </w:r>
    </w:p>
    <w:p w14:paraId="1DA9F99B">
      <w:pPr>
        <w:pStyle w:val="style0"/>
        <w:rPr>
          <w:b/>
          <w:bCs/>
          <w:noProof/>
          <w:sz w:val="28"/>
          <w:szCs w:val="28"/>
          <w:u w:val="single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t xml:space="preserve">السؤال الرابع : اكمل الجدول الآتي بما يناسبه </w:t>
      </w:r>
      <w:r>
        <w:rPr>
          <w:rFonts w:hint="cs"/>
          <w:b/>
          <w:bCs/>
          <w:noProof/>
          <w:sz w:val="28"/>
          <w:szCs w:val="28"/>
          <w:rtl/>
        </w:rPr>
        <w:t xml:space="preserve">: </w:t>
      </w:r>
      <w:r>
        <w:rPr>
          <w:rFonts w:hint="cs"/>
          <w:b/>
          <w:bCs/>
          <w:noProof/>
          <w:sz w:val="28"/>
          <w:szCs w:val="28"/>
          <w:rtl/>
        </w:rPr>
        <w:t xml:space="preserve">                                                                  ( 2 علامتان)</w:t>
      </w:r>
    </w:p>
    <w:p w14:paraId="3600D49F">
      <w:pPr>
        <w:pStyle w:val="style0"/>
        <w:rPr>
          <w:b/>
          <w:bCs/>
          <w:noProof/>
          <w:sz w:val="28"/>
          <w:szCs w:val="28"/>
          <w:u w:val="single"/>
          <w:rtl/>
        </w:rPr>
      </w:pPr>
    </w:p>
    <w:tbl>
      <w:tblPr>
        <w:tblStyle w:val="style154"/>
        <w:bidiVisual/>
        <w:tblW w:w="0" w:type="auto"/>
        <w:tblLook w:val="04A0" w:firstRow="1" w:lastRow="0" w:firstColumn="1" w:lastColumn="0" w:noHBand="0" w:noVBand="1"/>
      </w:tblPr>
      <w:tblGrid>
        <w:gridCol w:w="2228"/>
        <w:gridCol w:w="3870"/>
        <w:gridCol w:w="4665"/>
      </w:tblGrid>
      <w:tr w14:paraId="4F21AE5A">
        <w:trPr>
          <w:trHeight w:val="435" w:hRule="atLeast"/>
        </w:trPr>
        <w:tc>
          <w:tcPr>
            <w:tcW w:w="2228" w:type="dxa"/>
            <w:tcBorders/>
            <w:vAlign w:val="center"/>
          </w:tcPr>
          <w:p w14:paraId="4E702D63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870" w:type="dxa"/>
            <w:tcBorders/>
            <w:vAlign w:val="center"/>
          </w:tcPr>
          <w:p w14:paraId="408A0BBA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مجموعة الهاليدات</w:t>
            </w:r>
          </w:p>
        </w:tc>
        <w:tc>
          <w:tcPr>
            <w:tcW w:w="4665" w:type="dxa"/>
            <w:tcBorders/>
            <w:vAlign w:val="center"/>
          </w:tcPr>
          <w:p w14:paraId="0AF0B378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مجموعة الكبريتات</w:t>
            </w:r>
          </w:p>
        </w:tc>
      </w:tr>
      <w:tr w14:paraId="1BA48A64">
        <w:tblPrEx/>
        <w:trPr>
          <w:trHeight w:val="858" w:hRule="atLeast"/>
        </w:trPr>
        <w:tc>
          <w:tcPr>
            <w:tcW w:w="2228" w:type="dxa"/>
            <w:tcBorders/>
            <w:vAlign w:val="center"/>
          </w:tcPr>
          <w:p w14:paraId="5A2A8F88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تتكون من</w:t>
            </w:r>
          </w:p>
        </w:tc>
        <w:tc>
          <w:tcPr>
            <w:tcW w:w="3870" w:type="dxa"/>
            <w:tcBorders/>
            <w:vAlign w:val="center"/>
          </w:tcPr>
          <w:p w14:paraId="2DD13045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4665" w:type="dxa"/>
            <w:tcBorders/>
            <w:vAlign w:val="center"/>
          </w:tcPr>
          <w:p w14:paraId="4D359511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14:paraId="50BF0091">
        <w:tblPrEx/>
        <w:trPr>
          <w:trHeight w:val="543" w:hRule="atLeast"/>
        </w:trPr>
        <w:tc>
          <w:tcPr>
            <w:tcW w:w="2228" w:type="dxa"/>
            <w:tcBorders/>
            <w:vAlign w:val="center"/>
          </w:tcPr>
          <w:p w14:paraId="125DD04F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مثال</w:t>
            </w:r>
          </w:p>
        </w:tc>
        <w:tc>
          <w:tcPr>
            <w:tcW w:w="3870" w:type="dxa"/>
            <w:tcBorders/>
            <w:vAlign w:val="center"/>
          </w:tcPr>
          <w:p w14:paraId="340D2018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4665" w:type="dxa"/>
            <w:tcBorders/>
            <w:vAlign w:val="center"/>
          </w:tcPr>
          <w:p w14:paraId="769517CD">
            <w:pPr>
              <w:pStyle w:val="style0"/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</w:tr>
    </w:tbl>
    <w:p w14:paraId="3070BD77">
      <w:pPr>
        <w:pStyle w:val="style0"/>
        <w:rPr>
          <w:b/>
          <w:bCs/>
          <w:noProof/>
          <w:sz w:val="28"/>
          <w:szCs w:val="28"/>
          <w:rtl/>
        </w:rPr>
      </w:pPr>
    </w:p>
    <w:p w14:paraId="49174967">
      <w:pPr>
        <w:pStyle w:val="style0"/>
        <w:jc w:val="center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انتهت الأسئلة </w:t>
      </w:r>
    </w:p>
    <w:p w14:paraId="5B9E8942">
      <w:pPr>
        <w:pStyle w:val="style0"/>
        <w:jc w:val="center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مع تمنياتي بالتوفيق و النجاح </w:t>
      </w:r>
    </w:p>
    <w:p w14:paraId="4BC6C6AA">
      <w:pPr>
        <w:pStyle w:val="style0"/>
        <w:jc w:val="center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</w:t>
      </w:r>
    </w:p>
    <w:sectPr>
      <w:footerReference w:type="default" r:id="rId2"/>
      <w:pgSz w:w="11906" w:h="16838" w:orient="portrait"/>
      <w:pgMar w:top="284" w:right="566" w:bottom="426" w:left="567" w:header="708" w:footer="708" w:gutter="0"/>
      <w:pgBorders w:zOrder="front" w:display="allPages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40B6D36"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  <w:rtl/>
      </w:rPr>
      <w:t>2</w:t>
    </w:r>
    <w:r>
      <w:rPr>
        <w:noProof/>
      </w:rPr>
      <w:fldChar w:fldCharType="end"/>
    </w:r>
  </w:p>
  <w:p w14:paraId="6CF2211F"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CDE077A"/>
    <w:lvl w:ilvl="0" w:tplc="852EBA70">
      <w:start w:val="3"/>
      <w:numFmt w:val="bullet"/>
      <w:lvlText w:val=""/>
      <w:lvlJc w:val="left"/>
      <w:pPr>
        <w:ind w:left="555" w:hanging="360"/>
      </w:pPr>
      <w:rPr>
        <w:rFonts w:ascii="Wingdings" w:cs="Arial" w:eastAsia="Calibri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6862FAC0"/>
    <w:lvl w:ilvl="0" w:tplc="04090011">
      <w:start w:val="1"/>
      <w:numFmt w:val="decimal"/>
      <w:lvlText w:val="%1)"/>
      <w:lvlJc w:val="left"/>
      <w:pPr>
        <w:ind w:left="963" w:hanging="360"/>
      </w:pPr>
    </w:lvl>
    <w:lvl w:ilvl="1" w:tplc="04090019" w:tentative="1">
      <w:start w:val="1"/>
      <w:numFmt w:val="lowerLetter"/>
      <w:lvlText w:val="%2."/>
      <w:lvlJc w:val="left"/>
      <w:pPr>
        <w:ind w:left="1683" w:hanging="360"/>
      </w:pPr>
    </w:lvl>
    <w:lvl w:ilvl="2" w:tplc="0409001B" w:tentative="1">
      <w:start w:val="1"/>
      <w:numFmt w:val="lowerRoman"/>
      <w:lvlText w:val="%3."/>
      <w:lvlJc w:val="right"/>
      <w:pPr>
        <w:ind w:left="2403" w:hanging="180"/>
      </w:pPr>
    </w:lvl>
    <w:lvl w:ilvl="3" w:tplc="0409000F" w:tentative="1">
      <w:start w:val="1"/>
      <w:numFmt w:val="decimal"/>
      <w:lvlText w:val="%4."/>
      <w:lvlJc w:val="left"/>
      <w:pPr>
        <w:ind w:left="3123" w:hanging="360"/>
      </w:pPr>
    </w:lvl>
    <w:lvl w:ilvl="4" w:tplc="04090019" w:tentative="1">
      <w:start w:val="1"/>
      <w:numFmt w:val="lowerLetter"/>
      <w:lvlText w:val="%5."/>
      <w:lvlJc w:val="left"/>
      <w:pPr>
        <w:ind w:left="3843" w:hanging="360"/>
      </w:pPr>
    </w:lvl>
    <w:lvl w:ilvl="5" w:tplc="0409001B" w:tentative="1">
      <w:start w:val="1"/>
      <w:numFmt w:val="lowerRoman"/>
      <w:lvlText w:val="%6."/>
      <w:lvlJc w:val="right"/>
      <w:pPr>
        <w:ind w:left="4563" w:hanging="180"/>
      </w:pPr>
    </w:lvl>
    <w:lvl w:ilvl="6" w:tplc="0409000F" w:tentative="1">
      <w:start w:val="1"/>
      <w:numFmt w:val="decimal"/>
      <w:lvlText w:val="%7."/>
      <w:lvlJc w:val="left"/>
      <w:pPr>
        <w:ind w:left="5283" w:hanging="360"/>
      </w:pPr>
    </w:lvl>
    <w:lvl w:ilvl="7" w:tplc="04090019" w:tentative="1">
      <w:start w:val="1"/>
      <w:numFmt w:val="lowerLetter"/>
      <w:lvlText w:val="%8."/>
      <w:lvlJc w:val="left"/>
      <w:pPr>
        <w:ind w:left="6003" w:hanging="360"/>
      </w:pPr>
    </w:lvl>
    <w:lvl w:ilvl="8" w:tplc="0409001B" w:tentative="1">
      <w:start w:val="1"/>
      <w:numFmt w:val="lowerRoman"/>
      <w:lvlText w:val="%9."/>
      <w:lvlJc w:val="right"/>
      <w:pPr>
        <w:ind w:left="672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bidi/>
    </w:pPr>
    <w:rPr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character" w:styleId="style156">
    <w:name w:val="Placeholder Text"/>
    <w:basedOn w:val="style65"/>
    <w:next w:val="style156"/>
    <w:uiPriority w:val="99"/>
    <w:rPr>
      <w:color w:val="666666"/>
    </w:rPr>
  </w:style>
  <w:style w:type="paragraph" w:styleId="style179">
    <w:name w:val="List Paragraph"/>
    <w:basedOn w:val="style0"/>
    <w:next w:val="style179"/>
    <w:qFormat/>
    <w:uiPriority w:val="34"/>
    <w:pPr>
      <w:bidi w:val="false"/>
      <w:spacing w:after="160" w:lineRule="auto" w:line="259"/>
      <w:ind w:left="720"/>
      <w:contextualSpacing/>
    </w:pPr>
    <w:rPr>
      <w:rFonts w:ascii="Calibri" w:cs="Arial" w:eastAsia="Calibri" w:hAnsi="Calibri"/>
      <w:sz w:val="22"/>
      <w:szCs w:val="22"/>
    </w:rPr>
  </w:style>
  <w:style w:type="paragraph" w:styleId="style31">
    <w:name w:val="header"/>
    <w:basedOn w:val="style0"/>
    <w:next w:val="style31"/>
    <w:link w:val="style4097"/>
    <w:pPr>
      <w:tabs>
        <w:tab w:val="center" w:leader="none" w:pos="4680"/>
        <w:tab w:val="right" w:leader="none" w:pos="9360"/>
      </w:tabs>
    </w:pPr>
    <w:rPr/>
  </w:style>
  <w:style w:type="character" w:customStyle="1" w:styleId="style4097">
    <w:name w:val="Header Char_5a24a90d-be4a-41f8-9bca-b509bdc6f908"/>
    <w:basedOn w:val="style65"/>
    <w:next w:val="style4097"/>
    <w:link w:val="style31"/>
    <w:rPr>
      <w:sz w:val="24"/>
      <w:szCs w:val="24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Footer Char_36167744-5d96-4be2-a337-dfca17dd01d3"/>
    <w:basedOn w:val="style65"/>
    <w:next w:val="style4098"/>
    <w:link w:val="style32"/>
    <w:uiPriority w:val="99"/>
    <w:rPr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265</Words>
  <Pages>2</Pages>
  <Characters>2516</Characters>
  <Application>WPS Office</Application>
  <DocSecurity>0</DocSecurity>
  <Paragraphs>116</Paragraphs>
  <ScaleCrop>false</ScaleCrop>
  <LinksUpToDate>false</LinksUpToDate>
  <CharactersWithSpaces>3645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٢٠٢٦-١٠-١٠T١٧:٢٣:٠٠Z</dcterms:created>
  <dc:creator>SMILEY</dc:creator>
  <lastModifiedBy>SM-S928B</lastModifiedBy>
  <lastPrinted>٢٠٢٤-١١-١٠T١٨:٢٢:٠٠Z</lastPrinted>
  <dcterms:modified xsi:type="dcterms:W3CDTF">٢٠٢٦-١٠-٢٩T٠٢:١٤:٣٧Z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25dab5b8cff64a7a931ffd5c081d3d88_23</vt:lpwstr>
  </property>
</Properties>
</file>