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5C40" w:rsidRDefault="00FD5C40" w:rsidP="00FD5C40">
      <w:pPr>
        <w:bidi/>
        <w:spacing w:after="0" w:line="240" w:lineRule="auto"/>
        <w:jc w:val="center"/>
        <w:rPr>
          <w:rFonts w:ascii="Microsoft Sans Serif" w:hAnsi="Microsoft Sans Serif" w:cs="Microsoft Sans Serif"/>
          <w:b/>
          <w:bCs/>
          <w:sz w:val="28"/>
          <w:szCs w:val="28"/>
          <w:lang w:bidi="ar-JO"/>
        </w:rPr>
      </w:pPr>
    </w:p>
    <w:p w:rsidR="00FD5C40" w:rsidRDefault="00FD5C40" w:rsidP="00FD5C40">
      <w:pPr>
        <w:bidi/>
        <w:spacing w:after="0" w:line="240" w:lineRule="auto"/>
        <w:jc w:val="center"/>
        <w:rPr>
          <w:rFonts w:ascii="Microsoft Sans Serif" w:eastAsia="Times New Roman" w:hAnsi="Microsoft Sans Serif" w:cs="Microsoft Sans Serif"/>
          <w:b/>
          <w:bCs/>
          <w:sz w:val="36"/>
          <w:szCs w:val="36"/>
          <w:rtl/>
          <w:lang w:bidi="ar-JO"/>
        </w:rPr>
      </w:pPr>
      <w:r>
        <w:rPr>
          <w:rFonts w:ascii="Microsoft Sans Serif" w:eastAsia="Times New Roman" w:hAnsi="Microsoft Sans Serif" w:cs="Microsoft Sans Serif"/>
          <w:b/>
          <w:bCs/>
          <w:noProof/>
          <w:sz w:val="36"/>
          <w:szCs w:val="36"/>
        </w:rPr>
        <w:drawing>
          <wp:inline distT="0" distB="0" distL="0" distR="0">
            <wp:extent cx="1029970" cy="1005205"/>
            <wp:effectExtent l="19050" t="0" r="0" b="0"/>
            <wp:docPr id="7" name="صورة 1" descr="c092fb2419d12c1038bb88a0827ff1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c092fb2419d12c1038bb88a0827ff1a8"/>
                    <pic:cNvPicPr>
                      <a:picLocks noChangeAspect="1" noChangeArrowheads="1"/>
                    </pic:cNvPicPr>
                  </pic:nvPicPr>
                  <pic:blipFill>
                    <a:blip r:embed="rId7"/>
                    <a:srcRect/>
                    <a:stretch>
                      <a:fillRect/>
                    </a:stretch>
                  </pic:blipFill>
                  <pic:spPr bwMode="auto">
                    <a:xfrm>
                      <a:off x="0" y="0"/>
                      <a:ext cx="1029970" cy="1005205"/>
                    </a:xfrm>
                    <a:prstGeom prst="rect">
                      <a:avLst/>
                    </a:prstGeom>
                    <a:noFill/>
                    <a:ln w="9525">
                      <a:noFill/>
                      <a:miter lim="800000"/>
                      <a:headEnd/>
                      <a:tailEnd/>
                    </a:ln>
                  </pic:spPr>
                </pic:pic>
              </a:graphicData>
            </a:graphic>
          </wp:inline>
        </w:drawing>
      </w:r>
    </w:p>
    <w:p w:rsidR="00FD5C40" w:rsidRDefault="00FD5C40" w:rsidP="00FD5C40">
      <w:pPr>
        <w:bidi/>
        <w:spacing w:after="0" w:line="240" w:lineRule="auto"/>
        <w:jc w:val="center"/>
        <w:rPr>
          <w:rFonts w:asciiTheme="majorBidi" w:eastAsia="Times New Roman" w:hAnsiTheme="majorBidi" w:cstheme="majorBidi"/>
          <w:b/>
          <w:bCs/>
          <w:sz w:val="40"/>
          <w:szCs w:val="40"/>
          <w:rtl/>
          <w:lang w:bidi="ar-JO"/>
        </w:rPr>
      </w:pPr>
      <w:r>
        <w:rPr>
          <w:rFonts w:asciiTheme="majorBidi" w:eastAsia="Times New Roman" w:hAnsiTheme="majorBidi" w:cstheme="majorBidi"/>
          <w:b/>
          <w:bCs/>
          <w:sz w:val="40"/>
          <w:szCs w:val="40"/>
          <w:rtl/>
          <w:lang w:bidi="ar-JO"/>
        </w:rPr>
        <w:t xml:space="preserve">بسم الله الرحمن الرحيم </w:t>
      </w:r>
    </w:p>
    <w:p w:rsidR="00FD5C40" w:rsidRDefault="00FD5C40" w:rsidP="00FD5C40">
      <w:pPr>
        <w:bidi/>
        <w:spacing w:after="0" w:line="240" w:lineRule="auto"/>
        <w:jc w:val="center"/>
        <w:rPr>
          <w:rFonts w:asciiTheme="majorBidi" w:eastAsia="Times New Roman" w:hAnsiTheme="majorBidi" w:cstheme="majorBidi"/>
          <w:b/>
          <w:bCs/>
          <w:color w:val="FF0000"/>
          <w:sz w:val="40"/>
          <w:szCs w:val="40"/>
          <w:u w:val="single"/>
          <w:rtl/>
          <w:lang w:bidi="ar-JO"/>
        </w:rPr>
      </w:pPr>
      <w:r>
        <w:rPr>
          <w:rFonts w:asciiTheme="majorBidi" w:eastAsia="Times New Roman" w:hAnsiTheme="majorBidi" w:cstheme="majorBidi"/>
          <w:b/>
          <w:bCs/>
          <w:color w:val="FF0000"/>
          <w:sz w:val="40"/>
          <w:szCs w:val="40"/>
          <w:u w:val="single"/>
          <w:rtl/>
          <w:lang w:bidi="ar-JO"/>
        </w:rPr>
        <w:t xml:space="preserve">لطفا الرجاء الانتباه </w:t>
      </w:r>
    </w:p>
    <w:p w:rsidR="00FD5C40" w:rsidRDefault="00FD5C40" w:rsidP="00FD5C40">
      <w:pPr>
        <w:bidi/>
        <w:spacing w:after="0" w:line="240" w:lineRule="auto"/>
        <w:jc w:val="center"/>
        <w:rPr>
          <w:rFonts w:asciiTheme="majorBidi" w:eastAsia="Times New Roman" w:hAnsiTheme="majorBidi" w:cstheme="majorBidi"/>
          <w:b/>
          <w:bCs/>
          <w:sz w:val="40"/>
          <w:szCs w:val="40"/>
          <w:lang w:bidi="ar-JO"/>
        </w:rPr>
      </w:pPr>
    </w:p>
    <w:p w:rsidR="00FD5C40" w:rsidRDefault="00FD5C40" w:rsidP="00FD5C40">
      <w:pPr>
        <w:bidi/>
        <w:spacing w:after="0" w:line="240" w:lineRule="auto"/>
        <w:jc w:val="center"/>
        <w:rPr>
          <w:rFonts w:asciiTheme="majorBidi" w:eastAsia="Times New Roman" w:hAnsiTheme="majorBidi" w:cstheme="majorBidi"/>
          <w:b/>
          <w:bCs/>
          <w:sz w:val="40"/>
          <w:szCs w:val="40"/>
          <w:rtl/>
          <w:lang w:bidi="ar-JO"/>
        </w:rPr>
      </w:pPr>
      <w:r>
        <w:rPr>
          <w:rFonts w:asciiTheme="majorBidi" w:eastAsia="Times New Roman" w:hAnsiTheme="majorBidi" w:cstheme="majorBidi"/>
          <w:b/>
          <w:bCs/>
          <w:sz w:val="40"/>
          <w:szCs w:val="40"/>
          <w:rtl/>
          <w:lang w:bidi="ar-JO"/>
        </w:rPr>
        <w:t xml:space="preserve">هذا العمل حصري لدى موقع الايمان التعليمي </w:t>
      </w:r>
    </w:p>
    <w:p w:rsidR="00FD5C40" w:rsidRDefault="00FD5C40" w:rsidP="00FD5C40">
      <w:pPr>
        <w:bidi/>
        <w:spacing w:after="0" w:line="240" w:lineRule="auto"/>
        <w:jc w:val="center"/>
        <w:rPr>
          <w:rFonts w:asciiTheme="majorBidi" w:eastAsia="Times New Roman" w:hAnsiTheme="majorBidi" w:cstheme="majorBidi"/>
          <w:b/>
          <w:bCs/>
          <w:sz w:val="40"/>
          <w:szCs w:val="40"/>
          <w:rtl/>
          <w:lang w:bidi="ar-JO"/>
        </w:rPr>
      </w:pPr>
      <w:r>
        <w:rPr>
          <w:rFonts w:asciiTheme="majorBidi" w:eastAsia="Times New Roman" w:hAnsiTheme="majorBidi" w:cstheme="majorBidi"/>
          <w:b/>
          <w:bCs/>
          <w:sz w:val="40"/>
          <w:szCs w:val="40"/>
          <w:lang w:bidi="ar-JO"/>
        </w:rPr>
        <w:t>(</w:t>
      </w:r>
      <w:r>
        <w:rPr>
          <w:rFonts w:asciiTheme="majorBidi" w:eastAsia="Times New Roman" w:hAnsiTheme="majorBidi" w:cstheme="majorBidi"/>
          <w:b/>
          <w:bCs/>
          <w:color w:val="0000FF"/>
          <w:sz w:val="40"/>
          <w:szCs w:val="40"/>
          <w:lang w:bidi="ar-JO"/>
        </w:rPr>
        <w:t>www.</w:t>
      </w:r>
      <w:r>
        <w:rPr>
          <w:rFonts w:ascii="Times New Roman" w:eastAsia="Times New Roman" w:hAnsi="Times New Roman" w:cs="Times New Roman"/>
          <w:color w:val="0000FF"/>
          <w:sz w:val="28"/>
          <w:szCs w:val="28"/>
        </w:rPr>
        <w:t xml:space="preserve"> </w:t>
      </w:r>
      <w:r>
        <w:rPr>
          <w:rFonts w:asciiTheme="majorBidi" w:eastAsia="Times New Roman" w:hAnsiTheme="majorBidi" w:cstheme="majorBidi"/>
          <w:b/>
          <w:bCs/>
          <w:color w:val="0000FF"/>
          <w:sz w:val="40"/>
          <w:szCs w:val="40"/>
          <w:lang w:bidi="ar-JO"/>
        </w:rPr>
        <w:t>imanjo.com</w:t>
      </w:r>
      <w:r>
        <w:rPr>
          <w:rFonts w:asciiTheme="majorBidi" w:eastAsia="Times New Roman" w:hAnsiTheme="majorBidi" w:cstheme="majorBidi"/>
          <w:b/>
          <w:bCs/>
          <w:sz w:val="40"/>
          <w:szCs w:val="40"/>
          <w:lang w:bidi="ar-JO"/>
        </w:rPr>
        <w:t xml:space="preserve">) </w:t>
      </w:r>
      <w:r>
        <w:rPr>
          <w:rFonts w:asciiTheme="majorBidi" w:eastAsia="Times New Roman" w:hAnsiTheme="majorBidi" w:cstheme="majorBidi"/>
          <w:b/>
          <w:bCs/>
          <w:sz w:val="40"/>
          <w:szCs w:val="40"/>
          <w:lang w:bidi="ar-JO"/>
        </w:rPr>
        <w:br/>
      </w:r>
    </w:p>
    <w:p w:rsidR="00FD5C40" w:rsidRDefault="00FD5C40" w:rsidP="00FD5C40">
      <w:pPr>
        <w:bidi/>
        <w:spacing w:after="0" w:line="240" w:lineRule="auto"/>
        <w:rPr>
          <w:rFonts w:asciiTheme="majorBidi" w:eastAsia="Times New Roman" w:hAnsiTheme="majorBidi" w:cstheme="majorBidi"/>
          <w:b/>
          <w:bCs/>
          <w:sz w:val="40"/>
          <w:szCs w:val="40"/>
          <w:lang w:bidi="ar-JO"/>
        </w:rPr>
      </w:pPr>
      <w:r>
        <w:rPr>
          <w:rFonts w:asciiTheme="majorBidi" w:eastAsia="Times New Roman" w:hAnsiTheme="majorBidi" w:cstheme="majorBidi"/>
          <w:b/>
          <w:bCs/>
          <w:sz w:val="40"/>
          <w:szCs w:val="40"/>
          <w:rtl/>
          <w:lang w:bidi="ar-JO"/>
        </w:rPr>
        <w:t xml:space="preserve">                         الخطة الفصلية وتحليل المحتوى لمادة </w:t>
      </w:r>
      <w:r>
        <w:rPr>
          <w:rFonts w:asciiTheme="majorBidi" w:eastAsia="Times New Roman" w:hAnsiTheme="majorBidi" w:cstheme="majorBidi" w:hint="cs"/>
          <w:b/>
          <w:bCs/>
          <w:sz w:val="40"/>
          <w:szCs w:val="40"/>
          <w:rtl/>
          <w:lang w:bidi="ar-JO"/>
        </w:rPr>
        <w:t>الدراسات الاجتماعية</w:t>
      </w:r>
      <w:r>
        <w:rPr>
          <w:rFonts w:asciiTheme="majorBidi" w:eastAsia="Times New Roman" w:hAnsiTheme="majorBidi" w:cstheme="majorBidi"/>
          <w:b/>
          <w:bCs/>
          <w:sz w:val="40"/>
          <w:szCs w:val="40"/>
          <w:rtl/>
          <w:lang w:bidi="ar-JO"/>
        </w:rPr>
        <w:t xml:space="preserve"> </w:t>
      </w:r>
      <w:r>
        <w:rPr>
          <w:rFonts w:asciiTheme="majorBidi" w:eastAsia="Times New Roman" w:hAnsiTheme="majorBidi" w:cstheme="majorBidi"/>
          <w:b/>
          <w:bCs/>
          <w:color w:val="FF0000"/>
          <w:sz w:val="40"/>
          <w:szCs w:val="40"/>
          <w:u w:val="single"/>
          <w:rtl/>
          <w:lang w:bidi="ar-JO"/>
        </w:rPr>
        <w:t xml:space="preserve">الصف </w:t>
      </w:r>
      <w:r>
        <w:rPr>
          <w:rFonts w:asciiTheme="majorBidi" w:eastAsia="Times New Roman" w:hAnsiTheme="majorBidi" w:cstheme="majorBidi" w:hint="cs"/>
          <w:b/>
          <w:bCs/>
          <w:color w:val="FF0000"/>
          <w:sz w:val="40"/>
          <w:szCs w:val="40"/>
          <w:u w:val="single"/>
          <w:rtl/>
          <w:lang w:bidi="ar-JO"/>
        </w:rPr>
        <w:t>الثامن</w:t>
      </w:r>
      <w:r>
        <w:rPr>
          <w:rFonts w:asciiTheme="majorBidi" w:eastAsia="Times New Roman" w:hAnsiTheme="majorBidi" w:cstheme="majorBidi"/>
          <w:b/>
          <w:bCs/>
          <w:sz w:val="40"/>
          <w:szCs w:val="40"/>
          <w:rtl/>
          <w:lang w:bidi="ar-JO"/>
        </w:rPr>
        <w:t xml:space="preserve">  </w:t>
      </w:r>
      <w:r>
        <w:rPr>
          <w:rFonts w:asciiTheme="majorBidi" w:eastAsia="Times New Roman" w:hAnsiTheme="majorBidi" w:cstheme="majorBidi"/>
          <w:b/>
          <w:bCs/>
          <w:sz w:val="40"/>
          <w:szCs w:val="40"/>
          <w:lang w:bidi="ar-JO"/>
        </w:rPr>
        <w:br/>
      </w:r>
      <w:r>
        <w:rPr>
          <w:rFonts w:asciiTheme="majorBidi" w:eastAsia="Times New Roman" w:hAnsiTheme="majorBidi" w:cstheme="majorBidi"/>
          <w:b/>
          <w:bCs/>
          <w:sz w:val="40"/>
          <w:szCs w:val="40"/>
          <w:lang w:bidi="ar-JO"/>
        </w:rPr>
        <w:br/>
      </w:r>
      <w:r>
        <w:rPr>
          <w:rFonts w:asciiTheme="majorBidi" w:eastAsia="Times New Roman" w:hAnsiTheme="majorBidi" w:cstheme="majorBidi"/>
          <w:b/>
          <w:bCs/>
          <w:sz w:val="40"/>
          <w:szCs w:val="40"/>
          <w:rtl/>
          <w:lang w:bidi="ar-JO"/>
        </w:rPr>
        <w:t xml:space="preserve">وهو متاح لجميع الاعضاء والزوار بنسخته المجانية ويمنع النقل من قبل اي موقع تعليمي اخر </w:t>
      </w:r>
      <w:r>
        <w:rPr>
          <w:rFonts w:asciiTheme="majorBidi" w:eastAsia="Times New Roman" w:hAnsiTheme="majorBidi" w:cstheme="majorBidi"/>
          <w:b/>
          <w:bCs/>
          <w:sz w:val="40"/>
          <w:szCs w:val="40"/>
          <w:rtl/>
          <w:lang w:bidi="ar-JO"/>
        </w:rPr>
        <w:br/>
        <w:t xml:space="preserve">وتحت طائلة المسؤولية. </w:t>
      </w:r>
    </w:p>
    <w:p w:rsidR="00FD5C40" w:rsidRDefault="00FD5C40" w:rsidP="00FD5C40">
      <w:pPr>
        <w:bidi/>
        <w:spacing w:after="0" w:line="240" w:lineRule="auto"/>
        <w:rPr>
          <w:rFonts w:asciiTheme="majorBidi" w:eastAsia="Times New Roman" w:hAnsiTheme="majorBidi" w:cstheme="majorBidi"/>
          <w:b/>
          <w:bCs/>
          <w:sz w:val="40"/>
          <w:szCs w:val="40"/>
          <w:rtl/>
          <w:lang w:bidi="ar-JO"/>
        </w:rPr>
      </w:pPr>
    </w:p>
    <w:p w:rsidR="00FD5C40" w:rsidRDefault="00FD5C40" w:rsidP="00FD5C40">
      <w:pPr>
        <w:bidi/>
        <w:spacing w:after="0" w:line="240" w:lineRule="auto"/>
        <w:jc w:val="center"/>
        <w:rPr>
          <w:rFonts w:ascii="Microsoft Sans Serif" w:eastAsia="Times New Roman" w:hAnsi="Microsoft Sans Serif" w:cs="Microsoft Sans Serif"/>
          <w:b/>
          <w:bCs/>
          <w:sz w:val="32"/>
          <w:szCs w:val="32"/>
          <w:rtl/>
          <w:lang w:bidi="ar-JO"/>
        </w:rPr>
      </w:pPr>
    </w:p>
    <w:p w:rsidR="00FD5C40" w:rsidRDefault="00FD5C40" w:rsidP="00FD5C40">
      <w:pPr>
        <w:pBdr>
          <w:top w:val="double" w:sz="4" w:space="1" w:color="auto"/>
          <w:left w:val="double" w:sz="4" w:space="4" w:color="auto"/>
          <w:bottom w:val="double" w:sz="4" w:space="1" w:color="auto"/>
          <w:right w:val="double" w:sz="4" w:space="4" w:color="auto"/>
        </w:pBdr>
        <w:shd w:val="clear" w:color="auto" w:fill="EAF1DD" w:themeFill="accent3" w:themeFillTint="33"/>
        <w:bidi/>
        <w:spacing w:after="0" w:line="240" w:lineRule="auto"/>
        <w:jc w:val="center"/>
        <w:rPr>
          <w:rFonts w:asciiTheme="majorBidi" w:eastAsia="Times New Roman" w:hAnsiTheme="majorBidi" w:cstheme="majorBidi"/>
          <w:b/>
          <w:bCs/>
          <w:sz w:val="44"/>
          <w:szCs w:val="44"/>
          <w:rtl/>
          <w:lang w:bidi="ar-JO"/>
        </w:rPr>
      </w:pPr>
      <w:r>
        <w:rPr>
          <w:rFonts w:asciiTheme="majorBidi" w:eastAsia="Times New Roman" w:hAnsiTheme="majorBidi" w:cstheme="majorBidi"/>
          <w:b/>
          <w:bCs/>
          <w:sz w:val="44"/>
          <w:szCs w:val="44"/>
          <w:rtl/>
          <w:lang w:bidi="ar-JO"/>
        </w:rPr>
        <w:t xml:space="preserve">هذا العمل اعداد فريق موقع الايمان </w:t>
      </w:r>
      <w:r>
        <w:rPr>
          <w:rFonts w:asciiTheme="majorBidi" w:eastAsia="Times New Roman" w:hAnsiTheme="majorBidi" w:cstheme="majorBidi"/>
          <w:b/>
          <w:bCs/>
          <w:sz w:val="44"/>
          <w:szCs w:val="44"/>
          <w:rtl/>
          <w:lang w:bidi="ar-JO"/>
        </w:rPr>
        <w:br/>
        <w:t xml:space="preserve">المعلمة  : رحمه نايف </w:t>
      </w:r>
    </w:p>
    <w:p w:rsidR="00FD5C40" w:rsidRDefault="00FD5C40" w:rsidP="001B19B2">
      <w:pPr>
        <w:bidi/>
        <w:spacing w:after="0" w:line="240" w:lineRule="auto"/>
        <w:jc w:val="center"/>
        <w:rPr>
          <w:rFonts w:ascii="Microsoft Sans Serif" w:hAnsi="Microsoft Sans Serif" w:cs="Microsoft Sans Serif" w:hint="cs"/>
          <w:b/>
          <w:bCs/>
          <w:sz w:val="28"/>
          <w:szCs w:val="28"/>
          <w:rtl/>
          <w:lang w:bidi="ar-JO"/>
        </w:rPr>
      </w:pPr>
    </w:p>
    <w:p w:rsidR="00FD5C40" w:rsidRDefault="00FD5C40" w:rsidP="00FD5C40">
      <w:pPr>
        <w:bidi/>
        <w:spacing w:after="0" w:line="240" w:lineRule="auto"/>
        <w:jc w:val="center"/>
        <w:rPr>
          <w:rFonts w:ascii="Microsoft Sans Serif" w:hAnsi="Microsoft Sans Serif" w:cs="Microsoft Sans Serif" w:hint="cs"/>
          <w:b/>
          <w:bCs/>
          <w:sz w:val="28"/>
          <w:szCs w:val="28"/>
          <w:rtl/>
          <w:lang w:bidi="ar-JO"/>
        </w:rPr>
      </w:pPr>
    </w:p>
    <w:p w:rsidR="00FD5C40" w:rsidRDefault="00FD5C40" w:rsidP="00FD5C40">
      <w:pPr>
        <w:bidi/>
        <w:spacing w:after="0" w:line="240" w:lineRule="auto"/>
        <w:jc w:val="center"/>
        <w:rPr>
          <w:rFonts w:ascii="Microsoft Sans Serif" w:hAnsi="Microsoft Sans Serif" w:cs="Microsoft Sans Serif" w:hint="cs"/>
          <w:b/>
          <w:bCs/>
          <w:sz w:val="28"/>
          <w:szCs w:val="28"/>
          <w:rtl/>
          <w:lang w:bidi="ar-JO"/>
        </w:rPr>
      </w:pPr>
    </w:p>
    <w:p w:rsidR="00FD5C40" w:rsidRDefault="00FD5C40" w:rsidP="00FD5C40">
      <w:pPr>
        <w:bidi/>
        <w:spacing w:after="0" w:line="240" w:lineRule="auto"/>
        <w:jc w:val="center"/>
        <w:rPr>
          <w:rFonts w:ascii="Microsoft Sans Serif" w:hAnsi="Microsoft Sans Serif" w:cs="Microsoft Sans Serif" w:hint="cs"/>
          <w:b/>
          <w:bCs/>
          <w:sz w:val="28"/>
          <w:szCs w:val="28"/>
          <w:rtl/>
          <w:lang w:bidi="ar-JO"/>
        </w:rPr>
      </w:pPr>
    </w:p>
    <w:p w:rsidR="00FD5C40" w:rsidRDefault="00FD5C40" w:rsidP="00FD5C40">
      <w:pPr>
        <w:bidi/>
        <w:spacing w:after="0" w:line="240" w:lineRule="auto"/>
        <w:jc w:val="center"/>
        <w:rPr>
          <w:rFonts w:ascii="Microsoft Sans Serif" w:hAnsi="Microsoft Sans Serif" w:cs="Microsoft Sans Serif" w:hint="cs"/>
          <w:b/>
          <w:bCs/>
          <w:sz w:val="28"/>
          <w:szCs w:val="28"/>
          <w:rtl/>
          <w:lang w:bidi="ar-JO"/>
        </w:rPr>
      </w:pPr>
    </w:p>
    <w:p w:rsidR="00FD5C40" w:rsidRDefault="00FD5C40" w:rsidP="00FD5C40">
      <w:pPr>
        <w:bidi/>
        <w:spacing w:after="0" w:line="240" w:lineRule="auto"/>
        <w:jc w:val="center"/>
        <w:rPr>
          <w:rFonts w:ascii="Microsoft Sans Serif" w:hAnsi="Microsoft Sans Serif" w:cs="Microsoft Sans Serif" w:hint="cs"/>
          <w:b/>
          <w:bCs/>
          <w:sz w:val="28"/>
          <w:szCs w:val="28"/>
          <w:rtl/>
          <w:lang w:bidi="ar-JO"/>
        </w:rPr>
      </w:pPr>
    </w:p>
    <w:p w:rsidR="00FD5C40" w:rsidRDefault="00FD5C40" w:rsidP="00FD5C40">
      <w:pPr>
        <w:bidi/>
        <w:spacing w:after="0" w:line="240" w:lineRule="auto"/>
        <w:jc w:val="center"/>
        <w:rPr>
          <w:rFonts w:ascii="Microsoft Sans Serif" w:hAnsi="Microsoft Sans Serif" w:cs="Microsoft Sans Serif" w:hint="cs"/>
          <w:b/>
          <w:bCs/>
          <w:sz w:val="28"/>
          <w:szCs w:val="28"/>
          <w:rtl/>
          <w:lang w:bidi="ar-JO"/>
        </w:rPr>
      </w:pPr>
    </w:p>
    <w:p w:rsidR="000C4676" w:rsidRPr="00EC2CC8" w:rsidRDefault="000C4676" w:rsidP="00FD5C40">
      <w:pPr>
        <w:bidi/>
        <w:spacing w:after="0" w:line="240" w:lineRule="auto"/>
        <w:jc w:val="center"/>
        <w:rPr>
          <w:rFonts w:ascii="Microsoft Sans Serif" w:hAnsi="Microsoft Sans Serif" w:cs="Microsoft Sans Serif"/>
          <w:b/>
          <w:bCs/>
          <w:sz w:val="28"/>
          <w:szCs w:val="28"/>
          <w:rtl/>
          <w:lang w:bidi="ar-JO"/>
        </w:rPr>
      </w:pPr>
      <w:r w:rsidRPr="00EC2CC8">
        <w:rPr>
          <w:rFonts w:ascii="Microsoft Sans Serif" w:hAnsi="Microsoft Sans Serif" w:cs="Microsoft Sans Serif" w:hint="cs"/>
          <w:b/>
          <w:bCs/>
          <w:noProof/>
          <w:sz w:val="28"/>
          <w:szCs w:val="28"/>
        </w:rPr>
        <w:drawing>
          <wp:inline distT="0" distB="0" distL="0" distR="0">
            <wp:extent cx="422040" cy="411892"/>
            <wp:effectExtent l="19050" t="0" r="0" b="0"/>
            <wp:docPr id="1" name="صورة 1" descr="c092fb2419d12c1038bb88a0827ff1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092fb2419d12c1038bb88a0827ff1a8"/>
                    <pic:cNvPicPr>
                      <a:picLocks noChangeAspect="1" noChangeArrowheads="1"/>
                    </pic:cNvPicPr>
                  </pic:nvPicPr>
                  <pic:blipFill>
                    <a:blip r:embed="rId8" cstate="print"/>
                    <a:srcRect/>
                    <a:stretch>
                      <a:fillRect/>
                    </a:stretch>
                  </pic:blipFill>
                  <pic:spPr bwMode="auto">
                    <a:xfrm>
                      <a:off x="0" y="0"/>
                      <a:ext cx="422040" cy="411892"/>
                    </a:xfrm>
                    <a:prstGeom prst="rect">
                      <a:avLst/>
                    </a:prstGeom>
                    <a:noFill/>
                    <a:ln w="9525">
                      <a:noFill/>
                      <a:miter lim="800000"/>
                      <a:headEnd/>
                      <a:tailEnd/>
                    </a:ln>
                  </pic:spPr>
                </pic:pic>
              </a:graphicData>
            </a:graphic>
          </wp:inline>
        </w:drawing>
      </w:r>
    </w:p>
    <w:p w:rsidR="000C4676" w:rsidRPr="00EC2CC8" w:rsidRDefault="000C4676" w:rsidP="001B19B2">
      <w:pPr>
        <w:bidi/>
        <w:spacing w:after="0" w:line="240" w:lineRule="auto"/>
        <w:jc w:val="center"/>
        <w:rPr>
          <w:rFonts w:ascii="Microsoft Sans Serif" w:hAnsi="Microsoft Sans Serif" w:cs="Microsoft Sans Serif"/>
          <w:b/>
          <w:bCs/>
          <w:sz w:val="28"/>
          <w:szCs w:val="28"/>
          <w:rtl/>
          <w:lang w:bidi="ar-JO"/>
        </w:rPr>
      </w:pPr>
      <w:r w:rsidRPr="00EC2CC8">
        <w:rPr>
          <w:rFonts w:ascii="Microsoft Sans Serif" w:hAnsi="Microsoft Sans Serif" w:cs="Microsoft Sans Serif"/>
          <w:b/>
          <w:bCs/>
          <w:sz w:val="28"/>
          <w:szCs w:val="28"/>
          <w:rtl/>
          <w:lang w:bidi="ar-JO"/>
        </w:rPr>
        <w:t>الخـــطـــة الفـــصـــلـــية</w:t>
      </w:r>
    </w:p>
    <w:p w:rsidR="000C4676" w:rsidRPr="00EC2CC8" w:rsidRDefault="000C4676" w:rsidP="00E8012A">
      <w:pPr>
        <w:bidi/>
        <w:spacing w:after="0" w:line="240" w:lineRule="auto"/>
        <w:rPr>
          <w:rFonts w:cs="Arabic Transparent"/>
          <w:b/>
          <w:bCs/>
          <w:sz w:val="28"/>
          <w:szCs w:val="28"/>
          <w:lang w:bidi="ar-JO"/>
        </w:rPr>
      </w:pPr>
      <w:r w:rsidRPr="00EC2CC8">
        <w:rPr>
          <w:rFonts w:cs="Arabic Transparent" w:hint="cs"/>
          <w:b/>
          <w:bCs/>
          <w:sz w:val="28"/>
          <w:szCs w:val="28"/>
          <w:rtl/>
          <w:lang w:bidi="ar-JO"/>
        </w:rPr>
        <w:t xml:space="preserve">الصف : </w:t>
      </w:r>
      <w:r>
        <w:rPr>
          <w:rFonts w:cs="Arabic Transparent" w:hint="cs"/>
          <w:b/>
          <w:bCs/>
          <w:sz w:val="28"/>
          <w:szCs w:val="28"/>
          <w:rtl/>
          <w:lang w:bidi="ar-JO"/>
        </w:rPr>
        <w:t>الثامن</w:t>
      </w:r>
      <w:r w:rsidRPr="00EC2CC8">
        <w:rPr>
          <w:rFonts w:cs="Arabic Transparent" w:hint="cs"/>
          <w:b/>
          <w:bCs/>
          <w:sz w:val="28"/>
          <w:szCs w:val="28"/>
          <w:rtl/>
          <w:lang w:bidi="ar-JO"/>
        </w:rPr>
        <w:t xml:space="preserve">                               الفصل الدراسي : الأول                     العام الدراسي 2026/2027</w:t>
      </w:r>
    </w:p>
    <w:p w:rsidR="000C4676" w:rsidRPr="00EC2CC8" w:rsidRDefault="000C4676" w:rsidP="005E69B0">
      <w:pPr>
        <w:bidi/>
        <w:spacing w:after="0" w:line="240" w:lineRule="auto"/>
        <w:rPr>
          <w:rFonts w:cs="Arabic Transparent"/>
          <w:b/>
          <w:bCs/>
          <w:sz w:val="28"/>
          <w:szCs w:val="28"/>
          <w:rtl/>
          <w:lang w:bidi="ar-JO"/>
        </w:rPr>
      </w:pPr>
      <w:r w:rsidRPr="00EC2CC8">
        <w:rPr>
          <w:rFonts w:cs="Arabic Transparent" w:hint="cs"/>
          <w:b/>
          <w:bCs/>
          <w:sz w:val="28"/>
          <w:szCs w:val="28"/>
          <w:rtl/>
          <w:lang w:bidi="ar-JO"/>
        </w:rPr>
        <w:t>المبحث :</w:t>
      </w:r>
      <w:r>
        <w:rPr>
          <w:rFonts w:cs="Arabic Transparent" w:hint="cs"/>
          <w:b/>
          <w:bCs/>
          <w:sz w:val="28"/>
          <w:szCs w:val="28"/>
          <w:rtl/>
          <w:lang w:bidi="ar-JO"/>
        </w:rPr>
        <w:t xml:space="preserve"> دراسات اجتماعية</w:t>
      </w:r>
      <w:r w:rsidRPr="00EC2CC8">
        <w:rPr>
          <w:rFonts w:cs="Arabic Transparent" w:hint="cs"/>
          <w:b/>
          <w:bCs/>
          <w:sz w:val="28"/>
          <w:szCs w:val="28"/>
          <w:rtl/>
          <w:lang w:bidi="ar-JO"/>
        </w:rPr>
        <w:t xml:space="preserve">     </w:t>
      </w:r>
      <w:r w:rsidRPr="009D20ED">
        <w:rPr>
          <w:rFonts w:cs="Arabic Transparent"/>
          <w:b/>
          <w:bCs/>
          <w:noProof/>
          <w:sz w:val="28"/>
          <w:szCs w:val="28"/>
          <w:rtl/>
          <w:lang w:bidi="ar-JO"/>
        </w:rPr>
        <w:t>الوحدة الأولى: حقوق الإنسان</w:t>
      </w:r>
      <w:r w:rsidRPr="00EC2CC8">
        <w:rPr>
          <w:rFonts w:cs="Arabic Transparent" w:hint="cs"/>
          <w:b/>
          <w:bCs/>
          <w:sz w:val="28"/>
          <w:szCs w:val="28"/>
          <w:rtl/>
          <w:lang w:bidi="ar-JO"/>
        </w:rPr>
        <w:t xml:space="preserve">  </w:t>
      </w:r>
      <w:r>
        <w:rPr>
          <w:rFonts w:cs="Arabic Transparent" w:hint="cs"/>
          <w:b/>
          <w:bCs/>
          <w:sz w:val="28"/>
          <w:szCs w:val="28"/>
          <w:rtl/>
          <w:lang w:bidi="ar-JO"/>
        </w:rPr>
        <w:t xml:space="preserve"> </w:t>
      </w:r>
      <w:r w:rsidRPr="00EC2CC8">
        <w:rPr>
          <w:rFonts w:cs="Arabic Transparent" w:hint="cs"/>
          <w:b/>
          <w:bCs/>
          <w:sz w:val="28"/>
          <w:szCs w:val="28"/>
          <w:rtl/>
          <w:lang w:bidi="ar-JO"/>
        </w:rPr>
        <w:t xml:space="preserve">الصفحات : </w:t>
      </w:r>
      <w:r w:rsidRPr="009D20ED">
        <w:rPr>
          <w:rFonts w:cs="Arabic Transparent"/>
          <w:b/>
          <w:bCs/>
          <w:noProof/>
          <w:sz w:val="28"/>
          <w:szCs w:val="28"/>
          <w:rtl/>
          <w:lang w:bidi="ar-JO"/>
        </w:rPr>
        <w:t>5 - 32</w:t>
      </w:r>
      <w:r w:rsidRPr="00EC2CC8">
        <w:rPr>
          <w:rFonts w:cs="Arabic Transparent" w:hint="cs"/>
          <w:b/>
          <w:bCs/>
          <w:sz w:val="28"/>
          <w:szCs w:val="28"/>
          <w:rtl/>
          <w:lang w:bidi="ar-JO"/>
        </w:rPr>
        <w:t xml:space="preserve">          الفترة الزمنية  : </w:t>
      </w:r>
      <w:r w:rsidRPr="009D20ED">
        <w:rPr>
          <w:rFonts w:cs="Arabic Transparent"/>
          <w:b/>
          <w:bCs/>
          <w:noProof/>
          <w:sz w:val="28"/>
          <w:szCs w:val="28"/>
          <w:rtl/>
          <w:lang w:bidi="ar-JO"/>
        </w:rPr>
        <w:t>من 2026/08/23 إلى 2026/09/09</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47"/>
        <w:gridCol w:w="1351"/>
        <w:gridCol w:w="1546"/>
        <w:gridCol w:w="1985"/>
        <w:gridCol w:w="1196"/>
        <w:gridCol w:w="1593"/>
        <w:gridCol w:w="1798"/>
      </w:tblGrid>
      <w:tr w:rsidR="000C4676" w:rsidRPr="0010637C" w:rsidTr="00E8012A">
        <w:tc>
          <w:tcPr>
            <w:tcW w:w="1761" w:type="pct"/>
            <w:vMerge w:val="restart"/>
            <w:shd w:val="clear" w:color="auto" w:fill="F2F2F2"/>
          </w:tcPr>
          <w:p w:rsidR="000C4676" w:rsidRPr="001B19B2" w:rsidRDefault="000C4676" w:rsidP="001B19B2">
            <w:pPr>
              <w:spacing w:after="0" w:line="240" w:lineRule="auto"/>
              <w:jc w:val="center"/>
              <w:rPr>
                <w:rFonts w:ascii="Microsoft Tai Le" w:hAnsi="Microsoft Tai Le" w:cs="Arial"/>
                <w:b/>
                <w:bCs/>
                <w:sz w:val="24"/>
                <w:szCs w:val="24"/>
                <w:rtl/>
                <w:lang w:bidi="ar-JO"/>
              </w:rPr>
            </w:pPr>
          </w:p>
          <w:p w:rsidR="000C4676" w:rsidRPr="001B19B2" w:rsidRDefault="000C4676"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النتاجات</w:t>
            </w:r>
          </w:p>
        </w:tc>
        <w:tc>
          <w:tcPr>
            <w:tcW w:w="462" w:type="pct"/>
            <w:vMerge w:val="restart"/>
            <w:shd w:val="clear" w:color="auto" w:fill="F2F2F2"/>
          </w:tcPr>
          <w:p w:rsidR="000C4676" w:rsidRPr="001B19B2" w:rsidRDefault="000C4676"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المواد</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والتجهيزات</w:t>
            </w:r>
          </w:p>
          <w:p w:rsidR="000C4676" w:rsidRPr="001B19B2" w:rsidRDefault="000C4676"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Microsoft Tai Le"/>
                <w:b/>
                <w:bCs/>
                <w:sz w:val="24"/>
                <w:szCs w:val="24"/>
                <w:rtl/>
                <w:lang w:bidi="ar-JO"/>
              </w:rPr>
              <w:t>(</w:t>
            </w:r>
            <w:r w:rsidRPr="001B19B2">
              <w:rPr>
                <w:rFonts w:ascii="Microsoft Tai Le" w:hAnsi="Microsoft Tai Le" w:cs="Segoe UI"/>
                <w:b/>
                <w:bCs/>
                <w:sz w:val="24"/>
                <w:szCs w:val="24"/>
                <w:rtl/>
                <w:lang w:bidi="ar-JO"/>
              </w:rPr>
              <w:t>مصادر</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التعلم</w:t>
            </w:r>
            <w:r w:rsidRPr="001B19B2">
              <w:rPr>
                <w:rFonts w:ascii="Microsoft Tai Le" w:hAnsi="Microsoft Tai Le" w:cs="Microsoft Tai Le"/>
                <w:b/>
                <w:bCs/>
                <w:sz w:val="24"/>
                <w:szCs w:val="24"/>
                <w:rtl/>
                <w:lang w:bidi="ar-JO"/>
              </w:rPr>
              <w:t>)</w:t>
            </w:r>
          </w:p>
        </w:tc>
        <w:tc>
          <w:tcPr>
            <w:tcW w:w="529" w:type="pct"/>
            <w:vMerge w:val="restart"/>
            <w:shd w:val="clear" w:color="auto" w:fill="F2F2F2"/>
          </w:tcPr>
          <w:p w:rsidR="000C4676" w:rsidRPr="001B19B2" w:rsidRDefault="000C4676"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استراتيجيات</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التدريس</w:t>
            </w:r>
          </w:p>
        </w:tc>
        <w:tc>
          <w:tcPr>
            <w:tcW w:w="1088" w:type="pct"/>
            <w:gridSpan w:val="2"/>
            <w:shd w:val="clear" w:color="auto" w:fill="F2F2F2"/>
          </w:tcPr>
          <w:p w:rsidR="000C4676" w:rsidRPr="001B19B2" w:rsidRDefault="000C4676"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التقويم</w:t>
            </w:r>
          </w:p>
        </w:tc>
        <w:tc>
          <w:tcPr>
            <w:tcW w:w="545" w:type="pct"/>
            <w:vMerge w:val="restart"/>
            <w:shd w:val="clear" w:color="auto" w:fill="F2F2F2"/>
          </w:tcPr>
          <w:p w:rsidR="000C4676" w:rsidRPr="001B19B2" w:rsidRDefault="000C4676" w:rsidP="001B19B2">
            <w:pPr>
              <w:spacing w:line="240" w:lineRule="auto"/>
              <w:jc w:val="center"/>
              <w:rPr>
                <w:rFonts w:ascii="Microsoft Tai Le" w:hAnsi="Microsoft Tai Le" w:cs="Arial"/>
                <w:b/>
                <w:bCs/>
                <w:sz w:val="24"/>
                <w:szCs w:val="24"/>
                <w:rtl/>
                <w:lang w:bidi="ar-JO"/>
              </w:rPr>
            </w:pPr>
          </w:p>
          <w:p w:rsidR="000C4676" w:rsidRPr="001B19B2" w:rsidRDefault="000C4676"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أنشطة</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مرافقة</w:t>
            </w:r>
          </w:p>
        </w:tc>
        <w:tc>
          <w:tcPr>
            <w:tcW w:w="615" w:type="pct"/>
            <w:vMerge w:val="restart"/>
            <w:shd w:val="clear" w:color="auto" w:fill="F2F2F2"/>
          </w:tcPr>
          <w:p w:rsidR="000C4676" w:rsidRPr="001B19B2" w:rsidRDefault="000C4676" w:rsidP="001B19B2">
            <w:pPr>
              <w:spacing w:line="240" w:lineRule="auto"/>
              <w:jc w:val="center"/>
              <w:rPr>
                <w:rFonts w:ascii="Microsoft Tai Le" w:hAnsi="Microsoft Tai Le" w:cs="Microsoft Tai Le"/>
                <w:b/>
                <w:bCs/>
                <w:sz w:val="24"/>
                <w:szCs w:val="24"/>
                <w:rtl/>
                <w:lang w:bidi="ar-JO"/>
              </w:rPr>
            </w:pPr>
          </w:p>
          <w:p w:rsidR="000C4676" w:rsidRPr="001B19B2" w:rsidRDefault="000C4676"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التأمل</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الذاتي</w:t>
            </w:r>
          </w:p>
        </w:tc>
      </w:tr>
      <w:tr w:rsidR="000C4676" w:rsidRPr="004A7813" w:rsidTr="00E8012A">
        <w:tc>
          <w:tcPr>
            <w:tcW w:w="1761" w:type="pct"/>
            <w:vMerge/>
          </w:tcPr>
          <w:p w:rsidR="000C4676" w:rsidRPr="004A7813" w:rsidRDefault="000C4676" w:rsidP="00213ECE">
            <w:pPr>
              <w:rPr>
                <w:rFonts w:cs="Arabic Transparent"/>
                <w:b/>
                <w:bCs/>
                <w:sz w:val="28"/>
                <w:szCs w:val="28"/>
                <w:rtl/>
                <w:lang w:bidi="ar-JO"/>
              </w:rPr>
            </w:pPr>
          </w:p>
        </w:tc>
        <w:tc>
          <w:tcPr>
            <w:tcW w:w="462" w:type="pct"/>
            <w:vMerge/>
          </w:tcPr>
          <w:p w:rsidR="000C4676" w:rsidRPr="004A7813" w:rsidRDefault="000C4676" w:rsidP="00213ECE">
            <w:pPr>
              <w:rPr>
                <w:rFonts w:cs="Arabic Transparent"/>
                <w:b/>
                <w:bCs/>
                <w:sz w:val="28"/>
                <w:szCs w:val="28"/>
                <w:rtl/>
                <w:lang w:bidi="ar-JO"/>
              </w:rPr>
            </w:pPr>
          </w:p>
        </w:tc>
        <w:tc>
          <w:tcPr>
            <w:tcW w:w="529" w:type="pct"/>
            <w:vMerge/>
          </w:tcPr>
          <w:p w:rsidR="000C4676" w:rsidRPr="004A7813" w:rsidRDefault="000C4676" w:rsidP="00213ECE">
            <w:pPr>
              <w:rPr>
                <w:rFonts w:cs="Arabic Transparent"/>
                <w:b/>
                <w:bCs/>
                <w:sz w:val="28"/>
                <w:szCs w:val="28"/>
                <w:rtl/>
                <w:lang w:bidi="ar-JO"/>
              </w:rPr>
            </w:pPr>
          </w:p>
        </w:tc>
        <w:tc>
          <w:tcPr>
            <w:tcW w:w="679" w:type="pct"/>
            <w:shd w:val="clear" w:color="auto" w:fill="F2F2F2"/>
          </w:tcPr>
          <w:p w:rsidR="000C4676" w:rsidRPr="004A7813" w:rsidRDefault="000C4676" w:rsidP="00213ECE">
            <w:pPr>
              <w:rPr>
                <w:rFonts w:cs="Arabic Transparent"/>
                <w:b/>
                <w:bCs/>
                <w:sz w:val="28"/>
                <w:szCs w:val="28"/>
                <w:rtl/>
                <w:lang w:bidi="ar-JO"/>
              </w:rPr>
            </w:pPr>
            <w:r w:rsidRPr="004A7813">
              <w:rPr>
                <w:rFonts w:cs="Arabic Transparent" w:hint="cs"/>
                <w:b/>
                <w:bCs/>
                <w:sz w:val="28"/>
                <w:szCs w:val="28"/>
                <w:rtl/>
                <w:lang w:bidi="ar-JO"/>
              </w:rPr>
              <w:t>استراتيجية</w:t>
            </w:r>
          </w:p>
        </w:tc>
        <w:tc>
          <w:tcPr>
            <w:tcW w:w="409" w:type="pct"/>
            <w:shd w:val="clear" w:color="auto" w:fill="F2F2F2"/>
          </w:tcPr>
          <w:p w:rsidR="000C4676" w:rsidRPr="004A7813" w:rsidRDefault="000C4676" w:rsidP="00213ECE">
            <w:pPr>
              <w:rPr>
                <w:rFonts w:cs="Arabic Transparent"/>
                <w:b/>
                <w:bCs/>
                <w:sz w:val="28"/>
                <w:szCs w:val="28"/>
                <w:rtl/>
                <w:lang w:bidi="ar-JO"/>
              </w:rPr>
            </w:pPr>
            <w:r w:rsidRPr="004A7813">
              <w:rPr>
                <w:rFonts w:cs="Arabic Transparent" w:hint="cs"/>
                <w:b/>
                <w:bCs/>
                <w:sz w:val="28"/>
                <w:szCs w:val="28"/>
                <w:rtl/>
                <w:lang w:bidi="ar-JO"/>
              </w:rPr>
              <w:t>أدوات</w:t>
            </w:r>
          </w:p>
        </w:tc>
        <w:tc>
          <w:tcPr>
            <w:tcW w:w="545" w:type="pct"/>
            <w:vMerge/>
          </w:tcPr>
          <w:p w:rsidR="000C4676" w:rsidRPr="004A7813" w:rsidRDefault="000C4676" w:rsidP="00213ECE">
            <w:pPr>
              <w:rPr>
                <w:rFonts w:cs="Arabic Transparent"/>
                <w:b/>
                <w:bCs/>
                <w:sz w:val="28"/>
                <w:szCs w:val="28"/>
                <w:rtl/>
                <w:lang w:bidi="ar-JO"/>
              </w:rPr>
            </w:pPr>
          </w:p>
        </w:tc>
        <w:tc>
          <w:tcPr>
            <w:tcW w:w="615" w:type="pct"/>
            <w:vMerge/>
          </w:tcPr>
          <w:p w:rsidR="000C4676" w:rsidRPr="004A7813" w:rsidRDefault="000C4676" w:rsidP="00213ECE">
            <w:pPr>
              <w:rPr>
                <w:rFonts w:cs="Arabic Transparent"/>
                <w:b/>
                <w:bCs/>
                <w:sz w:val="28"/>
                <w:szCs w:val="28"/>
                <w:rtl/>
                <w:lang w:bidi="ar-JO"/>
              </w:rPr>
            </w:pPr>
          </w:p>
        </w:tc>
      </w:tr>
      <w:tr w:rsidR="000C4676" w:rsidRPr="004A7813" w:rsidTr="00E8012A">
        <w:trPr>
          <w:trHeight w:val="5091"/>
        </w:trPr>
        <w:tc>
          <w:tcPr>
            <w:tcW w:w="1761" w:type="pct"/>
          </w:tcPr>
          <w:p w:rsidR="000C4676" w:rsidRPr="009D20ED" w:rsidRDefault="000C4676" w:rsidP="00E8012A">
            <w:pPr>
              <w:bidi/>
              <w:spacing w:after="0" w:line="240" w:lineRule="auto"/>
              <w:rPr>
                <w:rFonts w:ascii="Simplified Arabic" w:hAnsi="Simplified Arabic" w:cs="Simplified Arabic"/>
                <w:b/>
                <w:bCs/>
                <w:noProof/>
                <w:sz w:val="20"/>
                <w:szCs w:val="20"/>
                <w:rtl/>
                <w:lang w:bidi="ar-JO"/>
              </w:rPr>
            </w:pPr>
            <w:r w:rsidRPr="009D20ED">
              <w:rPr>
                <w:rFonts w:ascii="Simplified Arabic" w:hAnsi="Simplified Arabic" w:cs="Simplified Arabic"/>
                <w:b/>
                <w:bCs/>
                <w:noProof/>
                <w:sz w:val="20"/>
                <w:szCs w:val="20"/>
                <w:rtl/>
                <w:lang w:bidi="ar-JO"/>
              </w:rPr>
              <w:t>1. يستنتج مفهوم حقوق الإنسان وأهمية حمايتها على المستويين الوطني والدولي.</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2. </w:t>
            </w:r>
            <w:r w:rsidRPr="009D20ED">
              <w:rPr>
                <w:rFonts w:ascii="Simplified Arabic" w:hAnsi="Simplified Arabic" w:cs="Simplified Arabic"/>
                <w:b/>
                <w:bCs/>
                <w:noProof/>
                <w:sz w:val="20"/>
                <w:szCs w:val="20"/>
                <w:rtl/>
                <w:lang w:bidi="ar-JO"/>
              </w:rPr>
              <w:t>يوضح نشأة منظمة الأمم المتحدة وأبرز أهدافها في إرساء السلم العالمي</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3. </w:t>
            </w:r>
            <w:r w:rsidRPr="009D20ED">
              <w:rPr>
                <w:rFonts w:ascii="Simplified Arabic" w:hAnsi="Simplified Arabic" w:cs="Simplified Arabic"/>
                <w:b/>
                <w:bCs/>
                <w:noProof/>
                <w:sz w:val="20"/>
                <w:szCs w:val="20"/>
                <w:rtl/>
                <w:lang w:bidi="ar-JO"/>
              </w:rPr>
              <w:t>يحدد الأجهزة الرئيسية لمنظمة الأمم المتحدة ووظيفة كل جهاز</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4. </w:t>
            </w:r>
            <w:r w:rsidRPr="009D20ED">
              <w:rPr>
                <w:rFonts w:ascii="Simplified Arabic" w:hAnsi="Simplified Arabic" w:cs="Simplified Arabic"/>
                <w:b/>
                <w:bCs/>
                <w:noProof/>
                <w:sz w:val="20"/>
                <w:szCs w:val="20"/>
                <w:rtl/>
                <w:lang w:bidi="ar-JO"/>
              </w:rPr>
              <w:t>يحلل بنود الإعلان العالمي لحقوق الإنسان الصادر عام 1948م</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5. </w:t>
            </w:r>
            <w:r w:rsidRPr="009D20ED">
              <w:rPr>
                <w:rFonts w:ascii="Simplified Arabic" w:hAnsi="Simplified Arabic" w:cs="Simplified Arabic"/>
                <w:b/>
                <w:bCs/>
                <w:noProof/>
                <w:sz w:val="20"/>
                <w:szCs w:val="20"/>
                <w:rtl/>
                <w:lang w:bidi="ar-JO"/>
              </w:rPr>
              <w:t>يقارن بين العهد الدولي للحقوق المدنية والسياسية والعهد الدولي للحقوق الاقتصادية والاجتماعية</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6. </w:t>
            </w:r>
            <w:r w:rsidRPr="009D20ED">
              <w:rPr>
                <w:rFonts w:ascii="Simplified Arabic" w:hAnsi="Simplified Arabic" w:cs="Simplified Arabic"/>
                <w:b/>
                <w:bCs/>
                <w:noProof/>
                <w:sz w:val="20"/>
                <w:szCs w:val="20"/>
                <w:rtl/>
                <w:lang w:bidi="ar-JO"/>
              </w:rPr>
              <w:t>يستعرض مظاهر اهتمام الدستور الأردني بحقوق المواطنة والحريات الأساسية</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7. </w:t>
            </w:r>
            <w:r w:rsidRPr="009D20ED">
              <w:rPr>
                <w:rFonts w:ascii="Simplified Arabic" w:hAnsi="Simplified Arabic" w:cs="Simplified Arabic"/>
                <w:b/>
                <w:bCs/>
                <w:noProof/>
                <w:sz w:val="20"/>
                <w:szCs w:val="20"/>
                <w:rtl/>
                <w:lang w:bidi="ar-JO"/>
              </w:rPr>
              <w:t>يبين دور المؤسسات الوطنية الأردنية في حماية حقوق الإنسان ونشر وعيها</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8. </w:t>
            </w:r>
            <w:r w:rsidRPr="009D20ED">
              <w:rPr>
                <w:rFonts w:ascii="Simplified Arabic" w:hAnsi="Simplified Arabic" w:cs="Simplified Arabic"/>
                <w:b/>
                <w:bCs/>
                <w:noProof/>
                <w:sz w:val="20"/>
                <w:szCs w:val="20"/>
                <w:rtl/>
                <w:lang w:bidi="ar-JO"/>
              </w:rPr>
              <w:t>يفسر أهمية الشرعة الدولية لحقوق الإنسان في صون كرامة الفرد</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9. </w:t>
            </w:r>
            <w:r w:rsidRPr="009D20ED">
              <w:rPr>
                <w:rFonts w:ascii="Simplified Arabic" w:hAnsi="Simplified Arabic" w:cs="Simplified Arabic"/>
                <w:b/>
                <w:bCs/>
                <w:noProof/>
                <w:sz w:val="20"/>
                <w:szCs w:val="20"/>
                <w:rtl/>
                <w:lang w:bidi="ar-JO"/>
              </w:rPr>
              <w:t>يصنف حقوق الإنسان إلى حقوق مدنية وسياسية واقتصادية واجتماعية وثقافية</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10. </w:t>
            </w:r>
            <w:r w:rsidRPr="009D20ED">
              <w:rPr>
                <w:rFonts w:ascii="Simplified Arabic" w:hAnsi="Simplified Arabic" w:cs="Simplified Arabic"/>
                <w:b/>
                <w:bCs/>
                <w:noProof/>
                <w:sz w:val="20"/>
                <w:szCs w:val="20"/>
                <w:rtl/>
                <w:lang w:bidi="ar-JO"/>
              </w:rPr>
              <w:t>يقيم كفاءة التشريعات الوطنية في تعزيز حقوق المرأة والطفل والأشخاص ذوي الإعاقة</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11. </w:t>
            </w:r>
            <w:r w:rsidRPr="009D20ED">
              <w:rPr>
                <w:rFonts w:ascii="Simplified Arabic" w:hAnsi="Simplified Arabic" w:cs="Simplified Arabic"/>
                <w:b/>
                <w:bCs/>
                <w:noProof/>
                <w:sz w:val="20"/>
                <w:szCs w:val="20"/>
                <w:rtl/>
                <w:lang w:bidi="ar-JO"/>
              </w:rPr>
              <w:t>يعلل ضرورة التوافق بين التشريعات الوطنية والمواثيق الدولية لحقوق الإنسان</w:t>
            </w:r>
            <w:r w:rsidRPr="009D20ED">
              <w:rPr>
                <w:rFonts w:ascii="Simplified Arabic" w:hAnsi="Simplified Arabic" w:cs="Simplified Arabic"/>
                <w:b/>
                <w:bCs/>
                <w:noProof/>
                <w:sz w:val="20"/>
                <w:szCs w:val="20"/>
                <w:lang w:bidi="ar-JO"/>
              </w:rPr>
              <w:t>.</w:t>
            </w:r>
          </w:p>
          <w:p w:rsidR="000C4676" w:rsidRPr="00EC2CC8" w:rsidRDefault="000C4676" w:rsidP="00E8012A">
            <w:pPr>
              <w:bidi/>
              <w:spacing w:after="0" w:line="240" w:lineRule="auto"/>
              <w:rPr>
                <w:rFonts w:ascii="Simplified Arabic" w:hAnsi="Simplified Arabic" w:cs="Simplified Arabic"/>
                <w:b/>
                <w:bCs/>
                <w:sz w:val="20"/>
                <w:szCs w:val="20"/>
                <w:lang w:bidi="ar-JO"/>
              </w:rPr>
            </w:pPr>
            <w:r w:rsidRPr="009D20ED">
              <w:rPr>
                <w:rFonts w:ascii="Simplified Arabic" w:hAnsi="Simplified Arabic" w:cs="Simplified Arabic"/>
                <w:b/>
                <w:bCs/>
                <w:noProof/>
                <w:sz w:val="20"/>
                <w:szCs w:val="20"/>
                <w:lang w:bidi="ar-JO"/>
              </w:rPr>
              <w:t xml:space="preserve">12. </w:t>
            </w:r>
            <w:r w:rsidRPr="009D20ED">
              <w:rPr>
                <w:rFonts w:ascii="Simplified Arabic" w:hAnsi="Simplified Arabic" w:cs="Simplified Arabic"/>
                <w:b/>
                <w:bCs/>
                <w:noProof/>
                <w:sz w:val="20"/>
                <w:szCs w:val="20"/>
                <w:rtl/>
                <w:lang w:bidi="ar-JO"/>
              </w:rPr>
              <w:t>يطبق مبادئ احترام حقوق الإنسان في السلوك المدرسي والمجتمعي اليومي</w:t>
            </w:r>
            <w:r w:rsidRPr="009D20ED">
              <w:rPr>
                <w:rFonts w:ascii="Simplified Arabic" w:hAnsi="Simplified Arabic" w:cs="Simplified Arabic"/>
                <w:b/>
                <w:bCs/>
                <w:noProof/>
                <w:sz w:val="20"/>
                <w:szCs w:val="20"/>
                <w:lang w:bidi="ar-JO"/>
              </w:rPr>
              <w:t>.</w:t>
            </w:r>
          </w:p>
        </w:tc>
        <w:tc>
          <w:tcPr>
            <w:tcW w:w="462" w:type="pct"/>
          </w:tcPr>
          <w:p w:rsidR="000C4676" w:rsidRDefault="000C4676" w:rsidP="001B19B2">
            <w:pPr>
              <w:bidi/>
              <w:rPr>
                <w:rFonts w:ascii="Simplified Arabic" w:hAnsi="Simplified Arabic" w:cs="Simplified Arabic"/>
                <w:b/>
                <w:bCs/>
                <w:rtl/>
                <w:lang w:bidi="ar-JO"/>
              </w:rPr>
            </w:pPr>
          </w:p>
          <w:p w:rsidR="000C4676" w:rsidRDefault="000C4676" w:rsidP="001B19B2">
            <w:pPr>
              <w:bidi/>
              <w:rPr>
                <w:rFonts w:ascii="Simplified Arabic" w:hAnsi="Simplified Arabic" w:cs="Simplified Arabic"/>
                <w:b/>
                <w:bCs/>
                <w:rtl/>
                <w:lang w:bidi="ar-JO"/>
              </w:rPr>
            </w:pPr>
          </w:p>
          <w:p w:rsidR="000C4676" w:rsidRDefault="000C4676" w:rsidP="001B19B2">
            <w:pPr>
              <w:bidi/>
              <w:rPr>
                <w:rFonts w:ascii="Simplified Arabic" w:hAnsi="Simplified Arabic" w:cs="Simplified Arabic"/>
                <w:b/>
                <w:bCs/>
                <w:rtl/>
                <w:lang w:bidi="ar-JO"/>
              </w:rPr>
            </w:pPr>
          </w:p>
          <w:p w:rsidR="000C4676" w:rsidRDefault="000C4676"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الكتاب المدرسي</w:t>
            </w:r>
          </w:p>
          <w:p w:rsidR="000C4676" w:rsidRPr="002B1EA8" w:rsidRDefault="000C4676" w:rsidP="001B19B2">
            <w:pPr>
              <w:bidi/>
              <w:rPr>
                <w:rFonts w:ascii="Simplified Arabic" w:hAnsi="Simplified Arabic" w:cs="Simplified Arabic"/>
                <w:b/>
                <w:bCs/>
                <w:rtl/>
                <w:lang w:bidi="ar-JO"/>
              </w:rPr>
            </w:pPr>
          </w:p>
          <w:p w:rsidR="000C4676" w:rsidRDefault="000C4676"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أوراق عمل</w:t>
            </w:r>
          </w:p>
          <w:p w:rsidR="000C4676" w:rsidRPr="002B1EA8" w:rsidRDefault="000C4676" w:rsidP="001B19B2">
            <w:pPr>
              <w:bidi/>
              <w:rPr>
                <w:rFonts w:ascii="Simplified Arabic" w:hAnsi="Simplified Arabic" w:cs="Simplified Arabic"/>
                <w:b/>
                <w:bCs/>
                <w:rtl/>
                <w:lang w:bidi="ar-JO"/>
              </w:rPr>
            </w:pPr>
          </w:p>
          <w:p w:rsidR="000C4676" w:rsidRPr="002B1EA8" w:rsidRDefault="000C4676"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 xml:space="preserve"> </w:t>
            </w:r>
          </w:p>
        </w:tc>
        <w:tc>
          <w:tcPr>
            <w:tcW w:w="529" w:type="pct"/>
          </w:tcPr>
          <w:p w:rsidR="000C4676" w:rsidRPr="002B1EA8" w:rsidRDefault="000C4676" w:rsidP="001B19B2">
            <w:pPr>
              <w:bidi/>
              <w:rPr>
                <w:rFonts w:ascii="Simplified Arabic" w:hAnsi="Simplified Arabic" w:cs="Simplified Arabic"/>
                <w:b/>
                <w:bCs/>
                <w:rtl/>
                <w:lang w:bidi="ar-JO"/>
              </w:rPr>
            </w:pPr>
          </w:p>
          <w:p w:rsidR="000C4676" w:rsidRDefault="000C4676"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التدريس المباشر :</w:t>
            </w:r>
          </w:p>
          <w:p w:rsidR="000C4676" w:rsidRDefault="000C4676"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 xml:space="preserve"> أسئلة وأجوبة </w:t>
            </w:r>
          </w:p>
          <w:p w:rsidR="000C4676" w:rsidRDefault="000C4676" w:rsidP="001B19B2">
            <w:pPr>
              <w:bidi/>
              <w:rPr>
                <w:rFonts w:ascii="Simplified Arabic" w:hAnsi="Simplified Arabic" w:cs="Simplified Arabic"/>
                <w:b/>
                <w:bCs/>
                <w:rtl/>
                <w:lang w:bidi="ar-JO"/>
              </w:rPr>
            </w:pPr>
          </w:p>
          <w:p w:rsidR="000C4676" w:rsidRDefault="000C4676" w:rsidP="001B19B2">
            <w:pPr>
              <w:bidi/>
              <w:rPr>
                <w:rFonts w:ascii="Simplified Arabic" w:hAnsi="Simplified Arabic" w:cs="Simplified Arabic"/>
                <w:b/>
                <w:bCs/>
                <w:rtl/>
                <w:lang w:bidi="ar-JO"/>
              </w:rPr>
            </w:pPr>
            <w:r>
              <w:rPr>
                <w:rFonts w:ascii="Simplified Arabic" w:hAnsi="Simplified Arabic" w:cs="Simplified Arabic" w:hint="cs"/>
                <w:b/>
                <w:bCs/>
                <w:rtl/>
                <w:lang w:bidi="ar-JO"/>
              </w:rPr>
              <w:t>حوار ومناقشه</w:t>
            </w:r>
          </w:p>
          <w:p w:rsidR="000C4676" w:rsidRPr="002B1EA8" w:rsidRDefault="000C4676"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التعلم في مجموعات </w:t>
            </w:r>
            <w:r w:rsidRPr="002B1EA8">
              <w:rPr>
                <w:rFonts w:ascii="Simplified Arabic" w:hAnsi="Simplified Arabic" w:cs="Simplified Arabic" w:hint="cs"/>
                <w:b/>
                <w:bCs/>
                <w:rtl/>
                <w:lang w:bidi="ar-JO"/>
              </w:rPr>
              <w:t xml:space="preserve"> </w:t>
            </w:r>
          </w:p>
        </w:tc>
        <w:tc>
          <w:tcPr>
            <w:tcW w:w="679" w:type="pct"/>
          </w:tcPr>
          <w:p w:rsidR="000C4676" w:rsidRPr="0010637C" w:rsidRDefault="000C4676" w:rsidP="001B19B2">
            <w:pPr>
              <w:pStyle w:val="a3"/>
              <w:numPr>
                <w:ilvl w:val="0"/>
                <w:numId w:val="1"/>
              </w:numPr>
              <w:spacing w:after="0" w:line="240" w:lineRule="auto"/>
              <w:rPr>
                <w:rFonts w:ascii="Simplified Arabic" w:hAnsi="Simplified Arabic" w:cs="Simplified Arabic"/>
                <w:sz w:val="24"/>
                <w:szCs w:val="24"/>
                <w:lang w:bidi="ar-JO"/>
              </w:rPr>
            </w:pPr>
            <w:r w:rsidRPr="004A7813">
              <w:rPr>
                <w:rFonts w:ascii="Simplified Arabic" w:hAnsi="Simplified Arabic" w:cs="Simplified Arabic" w:hint="cs"/>
                <w:b/>
                <w:bCs/>
                <w:sz w:val="24"/>
                <w:szCs w:val="24"/>
                <w:rtl/>
                <w:lang w:bidi="ar-JO"/>
              </w:rPr>
              <w:t>الملاحظة</w:t>
            </w:r>
          </w:p>
          <w:p w:rsidR="000C4676" w:rsidRDefault="000C4676" w:rsidP="001B19B2">
            <w:pPr>
              <w:pStyle w:val="a3"/>
              <w:spacing w:after="0" w:line="240" w:lineRule="auto"/>
              <w:rPr>
                <w:rFonts w:ascii="Simplified Arabic" w:hAnsi="Simplified Arabic" w:cs="Simplified Arabic"/>
                <w:sz w:val="24"/>
                <w:szCs w:val="24"/>
                <w:lang w:bidi="ar-JO"/>
              </w:rPr>
            </w:pPr>
          </w:p>
          <w:p w:rsidR="000C4676" w:rsidRDefault="000C4676" w:rsidP="001B19B2">
            <w:pPr>
              <w:pStyle w:val="a3"/>
              <w:numPr>
                <w:ilvl w:val="0"/>
                <w:numId w:val="1"/>
              </w:numPr>
              <w:spacing w:after="0" w:line="240" w:lineRule="auto"/>
              <w:rPr>
                <w:rFonts w:ascii="Simplified Arabic" w:eastAsia="Times New Roman" w:hAnsi="Simplified Arabic" w:cs="Simplified Arabic"/>
                <w:b/>
                <w:bCs/>
                <w:sz w:val="24"/>
                <w:szCs w:val="24"/>
                <w:lang w:bidi="ar-JO"/>
              </w:rPr>
            </w:pPr>
            <w:r w:rsidRPr="00AC04A8">
              <w:rPr>
                <w:rFonts w:ascii="Simplified Arabic" w:eastAsia="Times New Roman" w:hAnsi="Simplified Arabic" w:cs="Simplified Arabic" w:hint="cs"/>
                <w:b/>
                <w:bCs/>
                <w:sz w:val="24"/>
                <w:szCs w:val="24"/>
                <w:rtl/>
                <w:lang w:bidi="ar-JO"/>
              </w:rPr>
              <w:t>التواصل</w:t>
            </w:r>
          </w:p>
          <w:p w:rsidR="000C4676" w:rsidRDefault="000C4676" w:rsidP="001B19B2">
            <w:pPr>
              <w:pStyle w:val="a3"/>
              <w:rPr>
                <w:rFonts w:ascii="Simplified Arabic" w:eastAsia="Times New Roman" w:hAnsi="Simplified Arabic" w:cs="Simplified Arabic"/>
                <w:b/>
                <w:bCs/>
                <w:sz w:val="24"/>
                <w:szCs w:val="24"/>
                <w:rtl/>
                <w:lang w:bidi="ar-JO"/>
              </w:rPr>
            </w:pPr>
          </w:p>
          <w:p w:rsidR="000C4676" w:rsidRPr="00AC04A8" w:rsidRDefault="000C4676" w:rsidP="001B19B2">
            <w:pPr>
              <w:pStyle w:val="a3"/>
              <w:spacing w:after="0" w:line="240" w:lineRule="auto"/>
              <w:rPr>
                <w:rFonts w:ascii="Simplified Arabic" w:eastAsia="Times New Roman" w:hAnsi="Simplified Arabic" w:cs="Simplified Arabic"/>
                <w:b/>
                <w:bCs/>
                <w:sz w:val="24"/>
                <w:szCs w:val="24"/>
                <w:lang w:bidi="ar-JO"/>
              </w:rPr>
            </w:pPr>
          </w:p>
          <w:p w:rsidR="000C4676" w:rsidRPr="004A7813" w:rsidRDefault="000C4676" w:rsidP="001B19B2">
            <w:pPr>
              <w:pStyle w:val="a3"/>
              <w:numPr>
                <w:ilvl w:val="0"/>
                <w:numId w:val="1"/>
              </w:numPr>
              <w:spacing w:after="0" w:line="240" w:lineRule="auto"/>
              <w:rPr>
                <w:rFonts w:ascii="Simplified Arabic" w:hAnsi="Simplified Arabic" w:cs="Simplified Arabic"/>
                <w:b/>
                <w:bCs/>
                <w:sz w:val="24"/>
                <w:szCs w:val="24"/>
                <w:rtl/>
                <w:lang w:bidi="ar-JO"/>
              </w:rPr>
            </w:pPr>
            <w:r w:rsidRPr="004A7813">
              <w:rPr>
                <w:rFonts w:ascii="Simplified Arabic" w:hAnsi="Simplified Arabic" w:cs="Simplified Arabic" w:hint="cs"/>
                <w:b/>
                <w:bCs/>
                <w:sz w:val="24"/>
                <w:szCs w:val="24"/>
                <w:rtl/>
                <w:lang w:bidi="ar-JO"/>
              </w:rPr>
              <w:t xml:space="preserve">القلم والورقة </w:t>
            </w:r>
          </w:p>
        </w:tc>
        <w:tc>
          <w:tcPr>
            <w:tcW w:w="409" w:type="pct"/>
          </w:tcPr>
          <w:p w:rsidR="000C4676" w:rsidRDefault="000C4676" w:rsidP="001B19B2">
            <w:pPr>
              <w:bidi/>
              <w:rPr>
                <w:rFonts w:ascii="Simplified Arabic" w:hAnsi="Simplified Arabic" w:cs="Simplified Arabic"/>
                <w:b/>
                <w:bCs/>
                <w:rtl/>
                <w:lang w:bidi="ar-JO"/>
              </w:rPr>
            </w:pPr>
          </w:p>
          <w:p w:rsidR="000C4676" w:rsidRPr="004A7813" w:rsidRDefault="000C4676" w:rsidP="001B19B2">
            <w:pPr>
              <w:bidi/>
              <w:rPr>
                <w:rFonts w:ascii="Simplified Arabic" w:hAnsi="Simplified Arabic" w:cs="Simplified Arabic"/>
                <w:rtl/>
                <w:lang w:bidi="ar-JO"/>
              </w:rPr>
            </w:pPr>
            <w:r>
              <w:rPr>
                <w:rFonts w:ascii="Simplified Arabic" w:hAnsi="Simplified Arabic" w:cs="Simplified Arabic" w:hint="cs"/>
                <w:b/>
                <w:bCs/>
                <w:rtl/>
                <w:lang w:bidi="ar-JO"/>
              </w:rPr>
              <w:t xml:space="preserve">سلم تقدير </w:t>
            </w:r>
          </w:p>
        </w:tc>
        <w:tc>
          <w:tcPr>
            <w:tcW w:w="545" w:type="pct"/>
          </w:tcPr>
          <w:p w:rsidR="000C4676" w:rsidRDefault="000C4676" w:rsidP="001B19B2">
            <w:pPr>
              <w:bidi/>
              <w:rPr>
                <w:rFonts w:ascii="Simplified Arabic" w:hAnsi="Simplified Arabic" w:cs="Simplified Arabic"/>
                <w:b/>
                <w:bCs/>
                <w:rtl/>
                <w:lang w:bidi="ar-JO"/>
              </w:rPr>
            </w:pPr>
          </w:p>
          <w:p w:rsidR="000C4676" w:rsidRDefault="000C4676"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اوراق عمل </w:t>
            </w:r>
          </w:p>
          <w:p w:rsidR="000C4676" w:rsidRDefault="000C4676" w:rsidP="001B19B2">
            <w:pPr>
              <w:bidi/>
              <w:rPr>
                <w:rFonts w:ascii="Simplified Arabic" w:hAnsi="Simplified Arabic" w:cs="Simplified Arabic"/>
                <w:b/>
                <w:bCs/>
                <w:rtl/>
                <w:lang w:bidi="ar-JO"/>
              </w:rPr>
            </w:pPr>
          </w:p>
          <w:p w:rsidR="000C4676" w:rsidRDefault="000C4676"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متابعة انشطة الدروس </w:t>
            </w:r>
          </w:p>
          <w:p w:rsidR="000C4676" w:rsidRDefault="000C4676"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اسئلة تحث الطالب على التفكير </w:t>
            </w:r>
          </w:p>
          <w:p w:rsidR="000C4676" w:rsidRPr="004A7813" w:rsidRDefault="000C4676"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 </w:t>
            </w:r>
          </w:p>
        </w:tc>
        <w:tc>
          <w:tcPr>
            <w:tcW w:w="615" w:type="pct"/>
          </w:tcPr>
          <w:p w:rsidR="000C4676" w:rsidRPr="004A7813" w:rsidRDefault="000C4676" w:rsidP="001B19B2">
            <w:pPr>
              <w:bidi/>
              <w:rPr>
                <w:rFonts w:ascii="Simplified Arabic" w:hAnsi="Simplified Arabic" w:cs="Simplified Arabic"/>
                <w:b/>
                <w:bCs/>
                <w:rtl/>
                <w:lang w:bidi="ar-JO"/>
              </w:rPr>
            </w:pPr>
          </w:p>
          <w:p w:rsidR="000C4676" w:rsidRPr="004A7813" w:rsidRDefault="000C4676" w:rsidP="001B19B2">
            <w:pPr>
              <w:bidi/>
              <w:rPr>
                <w:rFonts w:ascii="Simplified Arabic" w:hAnsi="Simplified Arabic" w:cs="Simplified Arabic"/>
                <w:b/>
                <w:bCs/>
                <w:rtl/>
                <w:lang w:bidi="ar-JO"/>
              </w:rPr>
            </w:pPr>
            <w:r w:rsidRPr="004A7813">
              <w:rPr>
                <w:rFonts w:ascii="Simplified Arabic" w:hAnsi="Simplified Arabic" w:cs="Simplified Arabic" w:hint="cs"/>
                <w:b/>
                <w:bCs/>
                <w:rtl/>
                <w:lang w:bidi="ar-JO"/>
              </w:rPr>
              <w:t xml:space="preserve">أشعر بالرضا عن : </w:t>
            </w:r>
          </w:p>
          <w:p w:rsidR="000C4676" w:rsidRPr="004A7813" w:rsidRDefault="000C4676" w:rsidP="001B19B2">
            <w:pPr>
              <w:bidi/>
              <w:rPr>
                <w:rFonts w:ascii="Simplified Arabic" w:hAnsi="Simplified Arabic" w:cs="Simplified Arabic"/>
                <w:b/>
                <w:bCs/>
                <w:rtl/>
                <w:lang w:bidi="ar-JO"/>
              </w:rPr>
            </w:pPr>
          </w:p>
          <w:p w:rsidR="000C4676" w:rsidRPr="004A7813" w:rsidRDefault="000C4676" w:rsidP="001B19B2">
            <w:pPr>
              <w:bidi/>
              <w:rPr>
                <w:rFonts w:ascii="Simplified Arabic" w:hAnsi="Simplified Arabic" w:cs="Simplified Arabic"/>
                <w:b/>
                <w:bCs/>
                <w:rtl/>
                <w:lang w:bidi="ar-JO"/>
              </w:rPr>
            </w:pPr>
            <w:r w:rsidRPr="004A7813">
              <w:rPr>
                <w:rFonts w:ascii="Simplified Arabic" w:hAnsi="Simplified Arabic" w:cs="Simplified Arabic" w:hint="cs"/>
                <w:b/>
                <w:bCs/>
                <w:rtl/>
                <w:lang w:bidi="ar-JO"/>
              </w:rPr>
              <w:t xml:space="preserve">التحديات: </w:t>
            </w:r>
          </w:p>
          <w:p w:rsidR="000C4676" w:rsidRPr="004A7813" w:rsidRDefault="000C4676" w:rsidP="001B19B2">
            <w:pPr>
              <w:bidi/>
              <w:rPr>
                <w:rFonts w:ascii="Simplified Arabic" w:hAnsi="Simplified Arabic" w:cs="Simplified Arabic"/>
                <w:b/>
                <w:bCs/>
                <w:rtl/>
                <w:lang w:bidi="ar-JO"/>
              </w:rPr>
            </w:pPr>
          </w:p>
          <w:p w:rsidR="000C4676" w:rsidRPr="004A7813" w:rsidRDefault="000C4676" w:rsidP="001B19B2">
            <w:pPr>
              <w:bidi/>
              <w:rPr>
                <w:rFonts w:ascii="Simplified Arabic" w:hAnsi="Simplified Arabic" w:cs="Simplified Arabic"/>
                <w:b/>
                <w:bCs/>
                <w:rtl/>
                <w:lang w:bidi="ar-JO"/>
              </w:rPr>
            </w:pPr>
            <w:r w:rsidRPr="004A7813">
              <w:rPr>
                <w:rFonts w:ascii="Simplified Arabic" w:hAnsi="Simplified Arabic" w:cs="Simplified Arabic" w:hint="cs"/>
                <w:b/>
                <w:bCs/>
                <w:rtl/>
                <w:lang w:bidi="ar-JO"/>
              </w:rPr>
              <w:t>مقترحات التحسين :</w:t>
            </w:r>
          </w:p>
          <w:p w:rsidR="000C4676" w:rsidRPr="004A7813" w:rsidRDefault="000C4676" w:rsidP="001B19B2">
            <w:pPr>
              <w:bidi/>
              <w:rPr>
                <w:rFonts w:ascii="Simplified Arabic" w:hAnsi="Simplified Arabic" w:cs="Simplified Arabic"/>
                <w:b/>
                <w:bCs/>
                <w:rtl/>
                <w:lang w:bidi="ar-JO"/>
              </w:rPr>
            </w:pPr>
          </w:p>
        </w:tc>
      </w:tr>
    </w:tbl>
    <w:p w:rsidR="000C4676" w:rsidRDefault="000C4676" w:rsidP="005E69B0">
      <w:pPr>
        <w:bidi/>
        <w:spacing w:after="0" w:line="240" w:lineRule="auto"/>
        <w:jc w:val="center"/>
        <w:rPr>
          <w:rFonts w:ascii="Microsoft Sans Serif" w:hAnsi="Microsoft Sans Serif" w:cs="Microsoft Sans Serif"/>
          <w:b/>
          <w:bCs/>
          <w:sz w:val="28"/>
          <w:szCs w:val="28"/>
          <w:rtl/>
          <w:lang w:bidi="ar-JO"/>
        </w:rPr>
      </w:pPr>
    </w:p>
    <w:p w:rsidR="000C4676" w:rsidRPr="00E8012A" w:rsidRDefault="000C4676" w:rsidP="005E69B0">
      <w:pPr>
        <w:bidi/>
        <w:spacing w:after="0" w:line="240" w:lineRule="auto"/>
        <w:jc w:val="center"/>
        <w:rPr>
          <w:rFonts w:ascii="Microsoft Sans Serif" w:hAnsi="Microsoft Sans Serif" w:cs="Microsoft Sans Serif"/>
          <w:b/>
          <w:bCs/>
          <w:sz w:val="20"/>
          <w:szCs w:val="20"/>
          <w:rtl/>
          <w:lang w:bidi="ar-JO"/>
        </w:rPr>
      </w:pPr>
    </w:p>
    <w:p w:rsidR="000C4676" w:rsidRPr="00EC2CC8" w:rsidRDefault="000C4676" w:rsidP="0075656C">
      <w:pPr>
        <w:bidi/>
        <w:spacing w:after="0" w:line="240" w:lineRule="auto"/>
        <w:jc w:val="center"/>
        <w:rPr>
          <w:rFonts w:ascii="Microsoft Sans Serif" w:hAnsi="Microsoft Sans Serif" w:cs="Microsoft Sans Serif"/>
          <w:b/>
          <w:bCs/>
          <w:sz w:val="28"/>
          <w:szCs w:val="28"/>
          <w:rtl/>
          <w:lang w:bidi="ar-JO"/>
        </w:rPr>
      </w:pPr>
      <w:r w:rsidRPr="00EC2CC8">
        <w:rPr>
          <w:rFonts w:ascii="Microsoft Sans Serif" w:hAnsi="Microsoft Sans Serif" w:cs="Microsoft Sans Serif" w:hint="cs"/>
          <w:b/>
          <w:bCs/>
          <w:sz w:val="28"/>
          <w:szCs w:val="28"/>
          <w:rtl/>
          <w:lang w:bidi="ar-JO"/>
        </w:rPr>
        <w:t>تحليل المحتوى</w:t>
      </w:r>
    </w:p>
    <w:p w:rsidR="000C4676" w:rsidRPr="00EC2CC8" w:rsidRDefault="000C4676" w:rsidP="00047A5A">
      <w:pPr>
        <w:bidi/>
        <w:spacing w:after="0" w:line="240" w:lineRule="auto"/>
        <w:rPr>
          <w:rFonts w:cs="Arabic Transparent"/>
          <w:b/>
          <w:bCs/>
          <w:sz w:val="28"/>
          <w:szCs w:val="28"/>
          <w:lang w:bidi="ar-JO"/>
        </w:rPr>
      </w:pPr>
      <w:r w:rsidRPr="00EC2CC8">
        <w:rPr>
          <w:rFonts w:cs="Arabic Transparent" w:hint="cs"/>
          <w:b/>
          <w:bCs/>
          <w:sz w:val="28"/>
          <w:szCs w:val="28"/>
          <w:rtl/>
          <w:lang w:bidi="ar-JO"/>
        </w:rPr>
        <w:t xml:space="preserve">الصف : </w:t>
      </w:r>
      <w:r w:rsidRPr="009D20ED">
        <w:rPr>
          <w:rFonts w:cs="Arabic Transparent"/>
          <w:b/>
          <w:bCs/>
          <w:noProof/>
          <w:sz w:val="28"/>
          <w:szCs w:val="28"/>
          <w:rtl/>
          <w:lang w:bidi="ar-JO"/>
        </w:rPr>
        <w:t>الصف الثامن</w:t>
      </w:r>
      <w:r w:rsidRPr="00EC2CC8">
        <w:rPr>
          <w:rFonts w:cs="Arabic Transparent" w:hint="cs"/>
          <w:b/>
          <w:bCs/>
          <w:sz w:val="28"/>
          <w:szCs w:val="28"/>
          <w:rtl/>
          <w:lang w:bidi="ar-JO"/>
        </w:rPr>
        <w:t xml:space="preserve">                        الفصل الدراسي : الأول                     العام الدراسي: 2026/</w:t>
      </w:r>
      <w:r w:rsidRPr="00EC2CC8">
        <w:rPr>
          <w:rFonts w:cs="Arabic Transparent"/>
          <w:b/>
          <w:bCs/>
          <w:sz w:val="28"/>
          <w:szCs w:val="28"/>
          <w:lang w:bidi="ar-JO"/>
        </w:rPr>
        <w:t>2027</w:t>
      </w:r>
    </w:p>
    <w:p w:rsidR="000C4676" w:rsidRPr="00EC2CC8" w:rsidRDefault="000C4676" w:rsidP="00047A5A">
      <w:pPr>
        <w:bidi/>
        <w:spacing w:after="0" w:line="240" w:lineRule="auto"/>
        <w:rPr>
          <w:rFonts w:cs="Arabic Transparent"/>
          <w:b/>
          <w:bCs/>
          <w:sz w:val="28"/>
          <w:szCs w:val="28"/>
          <w:rtl/>
          <w:lang w:bidi="ar-JO"/>
        </w:rPr>
      </w:pPr>
      <w:r w:rsidRPr="00EC2CC8">
        <w:rPr>
          <w:rFonts w:cs="Arabic Transparent" w:hint="cs"/>
          <w:b/>
          <w:bCs/>
          <w:sz w:val="28"/>
          <w:szCs w:val="28"/>
          <w:rtl/>
          <w:lang w:bidi="ar-JO"/>
        </w:rPr>
        <w:t>المبحث :</w:t>
      </w:r>
      <w:r>
        <w:rPr>
          <w:rFonts w:cs="Arabic Transparent" w:hint="cs"/>
          <w:b/>
          <w:bCs/>
          <w:sz w:val="28"/>
          <w:szCs w:val="28"/>
          <w:rtl/>
          <w:lang w:bidi="ar-JO"/>
        </w:rPr>
        <w:t xml:space="preserve"> دراسات اجتماعية</w:t>
      </w:r>
      <w:r w:rsidRPr="00EC2CC8">
        <w:rPr>
          <w:rFonts w:cs="Arabic Transparent" w:hint="cs"/>
          <w:b/>
          <w:bCs/>
          <w:sz w:val="28"/>
          <w:szCs w:val="28"/>
          <w:rtl/>
          <w:lang w:bidi="ar-JO"/>
        </w:rPr>
        <w:t xml:space="preserve">       </w:t>
      </w:r>
      <w:r>
        <w:rPr>
          <w:rFonts w:cs="Arabic Transparent" w:hint="cs"/>
          <w:b/>
          <w:bCs/>
          <w:sz w:val="28"/>
          <w:szCs w:val="28"/>
          <w:rtl/>
          <w:lang w:bidi="ar-JO"/>
        </w:rPr>
        <w:t xml:space="preserve"> </w:t>
      </w:r>
      <w:r w:rsidRPr="00EC2CC8">
        <w:rPr>
          <w:rFonts w:cs="Arabic Transparent" w:hint="cs"/>
          <w:b/>
          <w:bCs/>
          <w:sz w:val="28"/>
          <w:szCs w:val="28"/>
          <w:rtl/>
          <w:lang w:bidi="ar-JO"/>
        </w:rPr>
        <w:t>عنوان الوحدة :</w:t>
      </w:r>
      <w:r w:rsidRPr="00EC2CC8">
        <w:rPr>
          <w:rFonts w:hint="cs"/>
          <w:b/>
          <w:bCs/>
          <w:sz w:val="28"/>
          <w:szCs w:val="28"/>
          <w:rtl/>
        </w:rPr>
        <w:t xml:space="preserve"> </w:t>
      </w:r>
      <w:r w:rsidRPr="009D20ED">
        <w:rPr>
          <w:b/>
          <w:bCs/>
          <w:noProof/>
          <w:sz w:val="28"/>
          <w:szCs w:val="28"/>
          <w:rtl/>
        </w:rPr>
        <w:t>الوحدة الأولى: حقوق الإنسان</w:t>
      </w:r>
    </w:p>
    <w:tbl>
      <w:tblPr>
        <w:bidiVisual/>
        <w:tblW w:w="14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6"/>
        <w:gridCol w:w="1962"/>
        <w:gridCol w:w="4960"/>
        <w:gridCol w:w="1890"/>
        <w:gridCol w:w="2511"/>
        <w:gridCol w:w="1637"/>
      </w:tblGrid>
      <w:tr w:rsidR="000C4676" w:rsidRPr="0010637C" w:rsidTr="00E8012A">
        <w:tc>
          <w:tcPr>
            <w:tcW w:w="1646" w:type="dxa"/>
            <w:shd w:val="clear" w:color="auto" w:fill="F2F2F2"/>
          </w:tcPr>
          <w:p w:rsidR="000C4676" w:rsidRPr="001B19B2" w:rsidRDefault="000C4676" w:rsidP="001B19B2">
            <w:pPr>
              <w:bidi/>
              <w:spacing w:after="0"/>
              <w:jc w:val="center"/>
              <w:rPr>
                <w:rFonts w:cs="Akhbar MT"/>
                <w:b/>
                <w:bCs/>
                <w:sz w:val="28"/>
                <w:szCs w:val="28"/>
                <w:rtl/>
                <w:lang w:bidi="ar-JO"/>
              </w:rPr>
            </w:pPr>
            <w:r w:rsidRPr="001B19B2">
              <w:rPr>
                <w:rFonts w:cs="Akhbar MT" w:hint="cs"/>
                <w:b/>
                <w:bCs/>
                <w:sz w:val="28"/>
                <w:szCs w:val="28"/>
                <w:rtl/>
                <w:lang w:bidi="ar-JO"/>
              </w:rPr>
              <w:t>المفرادات</w:t>
            </w:r>
          </w:p>
          <w:p w:rsidR="000C4676" w:rsidRPr="001B19B2" w:rsidRDefault="000C4676" w:rsidP="001B19B2">
            <w:pPr>
              <w:bidi/>
              <w:jc w:val="center"/>
              <w:rPr>
                <w:rFonts w:cs="Akhbar MT"/>
                <w:b/>
                <w:bCs/>
                <w:sz w:val="28"/>
                <w:szCs w:val="28"/>
                <w:rtl/>
                <w:lang w:bidi="ar-JO"/>
              </w:rPr>
            </w:pPr>
          </w:p>
        </w:tc>
        <w:tc>
          <w:tcPr>
            <w:tcW w:w="1962" w:type="dxa"/>
            <w:shd w:val="clear" w:color="auto" w:fill="F2F2F2"/>
          </w:tcPr>
          <w:p w:rsidR="000C4676" w:rsidRPr="001B19B2" w:rsidRDefault="000C4676" w:rsidP="001B19B2">
            <w:pPr>
              <w:bidi/>
              <w:jc w:val="center"/>
              <w:rPr>
                <w:rFonts w:cs="Akhbar MT"/>
                <w:b/>
                <w:bCs/>
                <w:sz w:val="28"/>
                <w:szCs w:val="28"/>
                <w:rtl/>
                <w:lang w:bidi="ar-JO"/>
              </w:rPr>
            </w:pPr>
            <w:r w:rsidRPr="001B19B2">
              <w:rPr>
                <w:rFonts w:cs="Akhbar MT" w:hint="cs"/>
                <w:b/>
                <w:bCs/>
                <w:sz w:val="28"/>
                <w:szCs w:val="28"/>
                <w:rtl/>
                <w:lang w:bidi="ar-JO"/>
              </w:rPr>
              <w:t xml:space="preserve">المفاهيم </w:t>
            </w:r>
          </w:p>
          <w:p w:rsidR="000C4676" w:rsidRPr="001B19B2" w:rsidRDefault="000C4676" w:rsidP="001B19B2">
            <w:pPr>
              <w:bidi/>
              <w:jc w:val="center"/>
              <w:rPr>
                <w:rFonts w:cs="Akhbar MT"/>
                <w:b/>
                <w:bCs/>
                <w:sz w:val="28"/>
                <w:szCs w:val="28"/>
                <w:rtl/>
                <w:lang w:bidi="ar-JO"/>
              </w:rPr>
            </w:pPr>
            <w:r w:rsidRPr="001B19B2">
              <w:rPr>
                <w:rFonts w:cs="Akhbar MT" w:hint="cs"/>
                <w:b/>
                <w:bCs/>
                <w:sz w:val="28"/>
                <w:szCs w:val="28"/>
                <w:rtl/>
                <w:lang w:bidi="ar-JO"/>
              </w:rPr>
              <w:t>والمصطلحات</w:t>
            </w:r>
          </w:p>
        </w:tc>
        <w:tc>
          <w:tcPr>
            <w:tcW w:w="4960" w:type="dxa"/>
            <w:shd w:val="clear" w:color="auto" w:fill="F2F2F2"/>
          </w:tcPr>
          <w:p w:rsidR="000C4676" w:rsidRPr="001B19B2" w:rsidRDefault="000C4676" w:rsidP="001B19B2">
            <w:pPr>
              <w:bidi/>
              <w:jc w:val="center"/>
              <w:rPr>
                <w:rFonts w:cs="Akhbar MT"/>
                <w:b/>
                <w:bCs/>
                <w:sz w:val="28"/>
                <w:szCs w:val="28"/>
                <w:rtl/>
                <w:lang w:bidi="ar-JO"/>
              </w:rPr>
            </w:pPr>
            <w:r w:rsidRPr="001B19B2">
              <w:rPr>
                <w:rFonts w:cs="Akhbar MT" w:hint="cs"/>
                <w:b/>
                <w:bCs/>
                <w:sz w:val="28"/>
                <w:szCs w:val="28"/>
                <w:rtl/>
                <w:lang w:bidi="ar-JO"/>
              </w:rPr>
              <w:t>الحقائق والتعميمات</w:t>
            </w:r>
          </w:p>
          <w:p w:rsidR="000C4676" w:rsidRPr="001B19B2" w:rsidRDefault="000C4676" w:rsidP="001B19B2">
            <w:pPr>
              <w:bidi/>
              <w:jc w:val="center"/>
              <w:rPr>
                <w:rFonts w:cs="Akhbar MT"/>
                <w:b/>
                <w:bCs/>
                <w:sz w:val="28"/>
                <w:szCs w:val="28"/>
                <w:rtl/>
                <w:lang w:bidi="ar-JO"/>
              </w:rPr>
            </w:pPr>
            <w:r w:rsidRPr="001B19B2">
              <w:rPr>
                <w:rFonts w:cs="Akhbar MT" w:hint="cs"/>
                <w:b/>
                <w:bCs/>
                <w:sz w:val="28"/>
                <w:szCs w:val="28"/>
                <w:rtl/>
                <w:lang w:bidi="ar-JO"/>
              </w:rPr>
              <w:t xml:space="preserve"> والأفكار</w:t>
            </w:r>
          </w:p>
        </w:tc>
        <w:tc>
          <w:tcPr>
            <w:tcW w:w="1890" w:type="dxa"/>
            <w:shd w:val="clear" w:color="auto" w:fill="F2F2F2"/>
          </w:tcPr>
          <w:p w:rsidR="000C4676" w:rsidRPr="001B19B2" w:rsidRDefault="000C4676" w:rsidP="001B19B2">
            <w:pPr>
              <w:bidi/>
              <w:jc w:val="center"/>
              <w:rPr>
                <w:rFonts w:cs="Akhbar MT"/>
                <w:b/>
                <w:bCs/>
                <w:sz w:val="28"/>
                <w:szCs w:val="28"/>
                <w:rtl/>
                <w:lang w:bidi="ar-JO"/>
              </w:rPr>
            </w:pPr>
            <w:r w:rsidRPr="001B19B2">
              <w:rPr>
                <w:rFonts w:cs="Akhbar MT" w:hint="cs"/>
                <w:b/>
                <w:bCs/>
                <w:sz w:val="28"/>
                <w:szCs w:val="28"/>
                <w:rtl/>
                <w:lang w:bidi="ar-JO"/>
              </w:rPr>
              <w:t>القيم والاتجاهات</w:t>
            </w:r>
          </w:p>
        </w:tc>
        <w:tc>
          <w:tcPr>
            <w:tcW w:w="2511" w:type="dxa"/>
            <w:shd w:val="clear" w:color="auto" w:fill="F2F2F2"/>
          </w:tcPr>
          <w:p w:rsidR="000C4676" w:rsidRPr="001B19B2" w:rsidRDefault="000C4676" w:rsidP="001B19B2">
            <w:pPr>
              <w:bidi/>
              <w:rPr>
                <w:rFonts w:cs="Akhbar MT"/>
                <w:b/>
                <w:bCs/>
                <w:sz w:val="28"/>
                <w:szCs w:val="28"/>
                <w:rtl/>
                <w:lang w:bidi="ar-JO"/>
              </w:rPr>
            </w:pPr>
            <w:r w:rsidRPr="001B19B2">
              <w:rPr>
                <w:rFonts w:cs="Akhbar MT" w:hint="cs"/>
                <w:b/>
                <w:bCs/>
                <w:sz w:val="28"/>
                <w:szCs w:val="28"/>
                <w:rtl/>
                <w:lang w:bidi="ar-JO"/>
              </w:rPr>
              <w:t>الإشكال التوضيحية</w:t>
            </w:r>
          </w:p>
        </w:tc>
        <w:tc>
          <w:tcPr>
            <w:tcW w:w="1637" w:type="dxa"/>
            <w:shd w:val="clear" w:color="auto" w:fill="F2F2F2"/>
            <w:vAlign w:val="center"/>
          </w:tcPr>
          <w:p w:rsidR="000C4676" w:rsidRPr="001B19B2" w:rsidRDefault="000C4676" w:rsidP="001B19B2">
            <w:pPr>
              <w:bidi/>
              <w:spacing w:line="336" w:lineRule="auto"/>
              <w:rPr>
                <w:rFonts w:ascii="Arial" w:hAnsi="Arial"/>
                <w:b/>
                <w:bCs/>
                <w:sz w:val="28"/>
                <w:szCs w:val="28"/>
                <w:rtl/>
                <w:lang w:bidi="ar-JO"/>
              </w:rPr>
            </w:pPr>
            <w:r w:rsidRPr="001B19B2">
              <w:rPr>
                <w:rFonts w:ascii="Arial" w:hAnsi="Arial" w:hint="cs"/>
                <w:b/>
                <w:bCs/>
                <w:sz w:val="28"/>
                <w:szCs w:val="28"/>
                <w:rtl/>
                <w:lang w:bidi="ar-JO"/>
              </w:rPr>
              <w:t>الأنشطة</w:t>
            </w:r>
            <w:r w:rsidRPr="001B19B2">
              <w:rPr>
                <w:rFonts w:ascii="Arial" w:hAnsi="Arial" w:hint="cs"/>
                <w:b/>
                <w:bCs/>
                <w:sz w:val="28"/>
                <w:szCs w:val="28"/>
                <w:rtl/>
                <w:lang w:bidi="ar-DZ"/>
              </w:rPr>
              <w:t xml:space="preserve"> و</w:t>
            </w:r>
            <w:r w:rsidRPr="001B19B2">
              <w:rPr>
                <w:rFonts w:ascii="Arial" w:hAnsi="Arial" w:hint="cs"/>
                <w:b/>
                <w:bCs/>
                <w:sz w:val="28"/>
                <w:szCs w:val="28"/>
                <w:rtl/>
                <w:lang w:bidi="ar-JO"/>
              </w:rPr>
              <w:t>قضايا</w:t>
            </w:r>
          </w:p>
          <w:p w:rsidR="000C4676" w:rsidRPr="001B19B2" w:rsidRDefault="000C4676" w:rsidP="001B19B2">
            <w:pPr>
              <w:bidi/>
              <w:spacing w:line="336" w:lineRule="auto"/>
              <w:rPr>
                <w:rFonts w:ascii="Arial" w:hAnsi="Arial"/>
                <w:b/>
                <w:bCs/>
                <w:sz w:val="28"/>
                <w:szCs w:val="28"/>
                <w:rtl/>
              </w:rPr>
            </w:pPr>
            <w:r w:rsidRPr="001B19B2">
              <w:rPr>
                <w:rFonts w:ascii="Arial" w:hAnsi="Arial" w:hint="cs"/>
                <w:b/>
                <w:bCs/>
                <w:sz w:val="28"/>
                <w:szCs w:val="28"/>
                <w:rtl/>
                <w:lang w:bidi="ar-JO"/>
              </w:rPr>
              <w:t>المناقشة</w:t>
            </w:r>
          </w:p>
        </w:tc>
      </w:tr>
      <w:tr w:rsidR="000C4676" w:rsidRPr="00F33467" w:rsidTr="00E8012A">
        <w:tc>
          <w:tcPr>
            <w:tcW w:w="1646" w:type="dxa"/>
          </w:tcPr>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الدرس 1: الأمم المتحدة: أهميتها، وأجهزتها (الجمعية العامة، مجلس الأمن، الأمانة العامة</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الدرس 2: الشرعة الدولية لحقوق الإنسان (الإعلان العالمي، العهدان الدوليان</w:t>
            </w:r>
            <w:r w:rsidRPr="009D20ED">
              <w:rPr>
                <w:rFonts w:cs="Arabic Transparent"/>
                <w:b/>
                <w:bCs/>
                <w:noProof/>
                <w:sz w:val="20"/>
                <w:szCs w:val="20"/>
                <w:lang w:bidi="ar-JO"/>
              </w:rPr>
              <w:t>).</w:t>
            </w:r>
          </w:p>
          <w:p w:rsidR="000C4676" w:rsidRPr="00EC2CC8" w:rsidRDefault="000C4676" w:rsidP="00EC2CC8">
            <w:pPr>
              <w:bidi/>
              <w:spacing w:after="0" w:line="240" w:lineRule="auto"/>
              <w:rPr>
                <w:rFonts w:cs="Arabic Transparent"/>
                <w:b/>
                <w:bCs/>
                <w:sz w:val="20"/>
                <w:szCs w:val="20"/>
                <w:rtl/>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الدرس 3: حقوق الإنسان في التشريعات الأردنية (الدستور الأردني، المركز الوطني لحقوق الإنسان</w:t>
            </w:r>
            <w:r w:rsidRPr="009D20ED">
              <w:rPr>
                <w:rFonts w:cs="Arabic Transparent"/>
                <w:b/>
                <w:bCs/>
                <w:noProof/>
                <w:sz w:val="20"/>
                <w:szCs w:val="20"/>
                <w:lang w:bidi="ar-JO"/>
              </w:rPr>
              <w:t>).</w:t>
            </w:r>
          </w:p>
        </w:tc>
        <w:tc>
          <w:tcPr>
            <w:tcW w:w="1962" w:type="dxa"/>
          </w:tcPr>
          <w:p w:rsidR="000C4676" w:rsidRPr="00EC2CC8" w:rsidRDefault="000C4676" w:rsidP="00EC2CC8">
            <w:pPr>
              <w:bidi/>
              <w:spacing w:after="0" w:line="240" w:lineRule="auto"/>
              <w:rPr>
                <w:rFonts w:cs="Arabic Transparent"/>
                <w:b/>
                <w:bCs/>
                <w:sz w:val="20"/>
                <w:szCs w:val="20"/>
                <w:rtl/>
                <w:lang w:bidi="ar-JO"/>
              </w:rPr>
            </w:pPr>
            <w:r w:rsidRPr="009D20ED">
              <w:rPr>
                <w:rFonts w:cs="Arabic Transparent"/>
                <w:b/>
                <w:bCs/>
                <w:noProof/>
                <w:sz w:val="20"/>
                <w:szCs w:val="20"/>
                <w:rtl/>
                <w:lang w:bidi="ar-JO"/>
              </w:rPr>
              <w:t>حقوق الإنسان، الشرعة الدولية، منظمة الأمم المتحدة، الجمعية العامة، مجلس الأمن، الإعلان العالمي لحقوق الإنسان، العهد الدولي، الدستور الأردني، الحريات العامة، الحقوق المدنية والسياسية، الحقوق الاقتصادية والاجتماعية، المركز الوطني لحقوق الإنسان</w:t>
            </w:r>
            <w:r w:rsidRPr="009D20ED">
              <w:rPr>
                <w:rFonts w:cs="Arabic Transparent"/>
                <w:b/>
                <w:bCs/>
                <w:noProof/>
                <w:sz w:val="20"/>
                <w:szCs w:val="20"/>
                <w:lang w:bidi="ar-JO"/>
              </w:rPr>
              <w:t>.</w:t>
            </w:r>
          </w:p>
        </w:tc>
        <w:tc>
          <w:tcPr>
            <w:tcW w:w="4960" w:type="dxa"/>
          </w:tcPr>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1. </w:t>
            </w:r>
            <w:r w:rsidRPr="009D20ED">
              <w:rPr>
                <w:rFonts w:cs="Arabic Transparent"/>
                <w:b/>
                <w:bCs/>
                <w:noProof/>
                <w:sz w:val="20"/>
                <w:szCs w:val="20"/>
                <w:rtl/>
                <w:lang w:bidi="ar-JO"/>
              </w:rPr>
              <w:t>تأسست منظمة الأمم المتحدة عام 1945م عقب انتهاء الحرب العالمية الثانية للحفاظ على السلم والأمن الدوليين</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2. </w:t>
            </w:r>
            <w:r w:rsidRPr="009D20ED">
              <w:rPr>
                <w:rFonts w:cs="Arabic Transparent"/>
                <w:b/>
                <w:bCs/>
                <w:noProof/>
                <w:sz w:val="20"/>
                <w:szCs w:val="20"/>
                <w:rtl/>
                <w:lang w:bidi="ar-JO"/>
              </w:rPr>
              <w:t>يتكون هيكل الأمم المتحدة من أجهزة رئيسية تشمل الجمعية العامة ومجلس الأمن ومجلس الوصاية ومحكمة العدل الدولية والأمانة العامة</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3. </w:t>
            </w:r>
            <w:r w:rsidRPr="009D20ED">
              <w:rPr>
                <w:rFonts w:cs="Arabic Transparent"/>
                <w:b/>
                <w:bCs/>
                <w:noProof/>
                <w:sz w:val="20"/>
                <w:szCs w:val="20"/>
                <w:rtl/>
                <w:lang w:bidi="ar-JO"/>
              </w:rPr>
              <w:t>أصدرت الجمعية العامة للأمم المتحدة الإعلان العالمي لحقوق الإنسان في 10 كانون الأول 1948م</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4. </w:t>
            </w:r>
            <w:r w:rsidRPr="009D20ED">
              <w:rPr>
                <w:rFonts w:cs="Arabic Transparent"/>
                <w:b/>
                <w:bCs/>
                <w:noProof/>
                <w:sz w:val="20"/>
                <w:szCs w:val="20"/>
                <w:rtl/>
                <w:lang w:bidi="ar-JO"/>
              </w:rPr>
              <w:t>تتألف الشرعة الدولية لحقوق الإنسان من الإعلان العالمي والعهدين الدوليين لعام 1966م والبروتوكولات الملحقة بهما</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5. </w:t>
            </w:r>
            <w:r w:rsidRPr="009D20ED">
              <w:rPr>
                <w:rFonts w:cs="Arabic Transparent"/>
                <w:b/>
                <w:bCs/>
                <w:noProof/>
                <w:sz w:val="20"/>
                <w:szCs w:val="20"/>
                <w:rtl/>
                <w:lang w:bidi="ar-JO"/>
              </w:rPr>
              <w:t>يكفل الدستور الأردني الصادر عام 1952م وتعديلاته الحرية الشخصية وحرمة المساكن وحرية الرأي والتعبير</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6. </w:t>
            </w:r>
            <w:r w:rsidRPr="009D20ED">
              <w:rPr>
                <w:rFonts w:cs="Arabic Transparent"/>
                <w:b/>
                <w:bCs/>
                <w:noProof/>
                <w:sz w:val="20"/>
                <w:szCs w:val="20"/>
                <w:rtl/>
                <w:lang w:bidi="ar-JO"/>
              </w:rPr>
              <w:t>يُعد المركز الوطني لحقوق الإنسان في الأردن مؤسسة مستقلة تأسست بقانون لحماية حقوق الإنسان وتعزيزها</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7. </w:t>
            </w:r>
            <w:r w:rsidRPr="009D20ED">
              <w:rPr>
                <w:rFonts w:cs="Arabic Transparent"/>
                <w:b/>
                <w:bCs/>
                <w:noProof/>
                <w:sz w:val="20"/>
                <w:szCs w:val="20"/>
                <w:rtl/>
                <w:lang w:bidi="ar-JO"/>
              </w:rPr>
              <w:t>تنقسم حقوق الإنسان إلى ثلاثة أجيال رئيسية: المدنية والسياسية، الاقتصادية والاجتماعية، وحقوق التضامن والتنمية</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8. </w:t>
            </w:r>
            <w:r w:rsidRPr="009D20ED">
              <w:rPr>
                <w:rFonts w:cs="Arabic Transparent"/>
                <w:b/>
                <w:bCs/>
                <w:noProof/>
                <w:sz w:val="20"/>
                <w:szCs w:val="20"/>
                <w:rtl/>
                <w:lang w:bidi="ar-JO"/>
              </w:rPr>
              <w:t>حقوق الإنسان تتميز بكونها عالمية، متأصلة، غير قابلة للتجزئة أو التصرف، ومترابطة</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9. </w:t>
            </w:r>
            <w:r w:rsidRPr="009D20ED">
              <w:rPr>
                <w:rFonts w:cs="Arabic Transparent"/>
                <w:b/>
                <w:bCs/>
                <w:noProof/>
                <w:sz w:val="20"/>
                <w:szCs w:val="20"/>
                <w:rtl/>
                <w:lang w:bidi="ar-JO"/>
              </w:rPr>
              <w:t>يعتبر مجلس الأمن الجهاز المسؤول تنفيذياً عن حفظ السلام ومنح قرارات ملزمة للدول الأعضاء</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10. </w:t>
            </w:r>
            <w:r w:rsidRPr="009D20ED">
              <w:rPr>
                <w:rFonts w:cs="Arabic Transparent"/>
                <w:b/>
                <w:bCs/>
                <w:noProof/>
                <w:sz w:val="20"/>
                <w:szCs w:val="20"/>
                <w:rtl/>
                <w:lang w:bidi="ar-JO"/>
              </w:rPr>
              <w:t>تلتزم المملكة الأردنية الهاشمية بالمواثيق الدولية التي تصادق عليها وتدمجها ضمن التشريعات الوطنية</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11. </w:t>
            </w:r>
            <w:r w:rsidRPr="009D20ED">
              <w:rPr>
                <w:rFonts w:cs="Arabic Transparent"/>
                <w:b/>
                <w:bCs/>
                <w:noProof/>
                <w:sz w:val="20"/>
                <w:szCs w:val="20"/>
                <w:rtl/>
                <w:lang w:bidi="ar-JO"/>
              </w:rPr>
              <w:t>يضمن التشريع الأردني حق التعليم الأساسي مجاناً وإلزامياً للأردنيين</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12. </w:t>
            </w:r>
            <w:r w:rsidRPr="009D20ED">
              <w:rPr>
                <w:rFonts w:cs="Arabic Transparent"/>
                <w:b/>
                <w:bCs/>
                <w:noProof/>
                <w:sz w:val="20"/>
                <w:szCs w:val="20"/>
                <w:rtl/>
                <w:lang w:bidi="ar-JO"/>
              </w:rPr>
              <w:t>تؤكد الشرعة الدولية على حق كل فرد في العمل والمستوى المعيشي اللائق والصحة</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13. </w:t>
            </w:r>
            <w:r w:rsidRPr="009D20ED">
              <w:rPr>
                <w:rFonts w:cs="Arabic Transparent"/>
                <w:b/>
                <w:bCs/>
                <w:noProof/>
                <w:sz w:val="20"/>
                <w:szCs w:val="20"/>
                <w:rtl/>
                <w:lang w:bidi="ar-JO"/>
              </w:rPr>
              <w:t>تسهم منظمة اليونسكو واليونسيف كوكالات متخصصة تابعة للأمم المتحدة في دعم حقوق التعليم والطفولة</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14. </w:t>
            </w:r>
            <w:r w:rsidRPr="009D20ED">
              <w:rPr>
                <w:rFonts w:cs="Arabic Transparent"/>
                <w:b/>
                <w:bCs/>
                <w:noProof/>
                <w:sz w:val="20"/>
                <w:szCs w:val="20"/>
                <w:rtl/>
                <w:lang w:bidi="ar-JO"/>
              </w:rPr>
              <w:t>تمثل الهيئة المستقلة للانتخاب في الأردن إحدى الضمانات الدستورية لممارسة الحقوق السياسية</w:t>
            </w:r>
            <w:r w:rsidRPr="009D20ED">
              <w:rPr>
                <w:rFonts w:cs="Arabic Transparent"/>
                <w:b/>
                <w:bCs/>
                <w:noProof/>
                <w:sz w:val="20"/>
                <w:szCs w:val="20"/>
                <w:lang w:bidi="ar-JO"/>
              </w:rPr>
              <w:t>.</w:t>
            </w:r>
          </w:p>
          <w:p w:rsidR="000C4676" w:rsidRPr="00EC2CC8" w:rsidRDefault="000C4676" w:rsidP="00EC2CC8">
            <w:pPr>
              <w:bidi/>
              <w:spacing w:after="0" w:line="240" w:lineRule="auto"/>
              <w:rPr>
                <w:rFonts w:cs="Arabic Transparent"/>
                <w:b/>
                <w:bCs/>
                <w:sz w:val="20"/>
                <w:szCs w:val="20"/>
                <w:rtl/>
                <w:lang w:bidi="ar-JO"/>
              </w:rPr>
            </w:pPr>
            <w:r w:rsidRPr="009D20ED">
              <w:rPr>
                <w:rFonts w:cs="Arabic Transparent"/>
                <w:b/>
                <w:bCs/>
                <w:noProof/>
                <w:sz w:val="20"/>
                <w:szCs w:val="20"/>
                <w:lang w:bidi="ar-JO"/>
              </w:rPr>
              <w:t xml:space="preserve">15. </w:t>
            </w:r>
            <w:r w:rsidRPr="009D20ED">
              <w:rPr>
                <w:rFonts w:cs="Arabic Transparent"/>
                <w:b/>
                <w:bCs/>
                <w:noProof/>
                <w:sz w:val="20"/>
                <w:szCs w:val="20"/>
                <w:rtl/>
                <w:lang w:bidi="ar-JO"/>
              </w:rPr>
              <w:t xml:space="preserve">ترتبط ممارسة الحقوق بحجم الالتزام بالواجبات والمسؤوليات الوطنية </w:t>
            </w:r>
            <w:r w:rsidRPr="009D20ED">
              <w:rPr>
                <w:rFonts w:cs="Arabic Transparent"/>
                <w:b/>
                <w:bCs/>
                <w:noProof/>
                <w:sz w:val="20"/>
                <w:szCs w:val="20"/>
                <w:rtl/>
                <w:lang w:bidi="ar-JO"/>
              </w:rPr>
              <w:lastRenderedPageBreak/>
              <w:t>والمجتمعية</w:t>
            </w:r>
            <w:r w:rsidRPr="009D20ED">
              <w:rPr>
                <w:rFonts w:cs="Arabic Transparent"/>
                <w:b/>
                <w:bCs/>
                <w:noProof/>
                <w:sz w:val="20"/>
                <w:szCs w:val="20"/>
                <w:lang w:bidi="ar-JO"/>
              </w:rPr>
              <w:t>.</w:t>
            </w:r>
          </w:p>
        </w:tc>
        <w:tc>
          <w:tcPr>
            <w:tcW w:w="1890" w:type="dxa"/>
          </w:tcPr>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lastRenderedPageBreak/>
              <w:t xml:space="preserve">• </w:t>
            </w:r>
            <w:r w:rsidRPr="009D20ED">
              <w:rPr>
                <w:rFonts w:cs="Arabic Transparent"/>
                <w:b/>
                <w:bCs/>
                <w:noProof/>
                <w:sz w:val="20"/>
                <w:szCs w:val="20"/>
                <w:rtl/>
                <w:lang w:bidi="ar-JO"/>
              </w:rPr>
              <w:t>تقدير جهود الأردن في حماية حقوق الإنسان</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احترام التنوع الثقافي والديني والفكري</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تعزيز قيمة العدالة والمساواة بين أفراد المجتمع</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الالتزام بالقوانين والأنظمة الوطنية</w:t>
            </w:r>
            <w:r w:rsidRPr="009D20ED">
              <w:rPr>
                <w:rFonts w:cs="Arabic Transparent"/>
                <w:b/>
                <w:bCs/>
                <w:noProof/>
                <w:sz w:val="20"/>
                <w:szCs w:val="20"/>
                <w:lang w:bidi="ar-JO"/>
              </w:rPr>
              <w:t>.</w:t>
            </w:r>
          </w:p>
          <w:p w:rsidR="000C4676" w:rsidRPr="00EC2CC8" w:rsidRDefault="000C4676" w:rsidP="00EC2CC8">
            <w:pPr>
              <w:bidi/>
              <w:spacing w:after="0" w:line="240" w:lineRule="auto"/>
              <w:rPr>
                <w:rFonts w:cs="Arabic Transparent"/>
                <w:b/>
                <w:bCs/>
                <w:sz w:val="20"/>
                <w:szCs w:val="20"/>
                <w:rtl/>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نصرة المظلومين والاعتزاز بالكرامة الإنسانية</w:t>
            </w:r>
            <w:r w:rsidRPr="009D20ED">
              <w:rPr>
                <w:rFonts w:cs="Arabic Transparent"/>
                <w:b/>
                <w:bCs/>
                <w:noProof/>
                <w:sz w:val="20"/>
                <w:szCs w:val="20"/>
                <w:lang w:bidi="ar-JO"/>
              </w:rPr>
              <w:t>.</w:t>
            </w:r>
          </w:p>
        </w:tc>
        <w:tc>
          <w:tcPr>
            <w:tcW w:w="2511" w:type="dxa"/>
          </w:tcPr>
          <w:p w:rsidR="000C4676" w:rsidRPr="009D20ED" w:rsidRDefault="000C4676" w:rsidP="00E8012A">
            <w:pPr>
              <w:bidi/>
              <w:spacing w:after="0" w:line="240" w:lineRule="auto"/>
              <w:ind w:left="317"/>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شعار منظمة الأمم المتحدة والهيكل التنظيمي لأجهزتها</w:t>
            </w:r>
            <w:r w:rsidRPr="009D20ED">
              <w:rPr>
                <w:rFonts w:cs="Arabic Transparent"/>
                <w:b/>
                <w:bCs/>
                <w:noProof/>
                <w:sz w:val="20"/>
                <w:szCs w:val="20"/>
                <w:lang w:bidi="ar-JO"/>
              </w:rPr>
              <w:t>.</w:t>
            </w:r>
          </w:p>
          <w:p w:rsidR="000C4676" w:rsidRPr="009D20ED" w:rsidRDefault="000C4676" w:rsidP="00E8012A">
            <w:pPr>
              <w:bidi/>
              <w:spacing w:after="0" w:line="240" w:lineRule="auto"/>
              <w:ind w:left="317"/>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مخطط يوضح مكونات الشرعة الدولية لحقوق الإنسان</w:t>
            </w:r>
            <w:r w:rsidRPr="009D20ED">
              <w:rPr>
                <w:rFonts w:cs="Arabic Transparent"/>
                <w:b/>
                <w:bCs/>
                <w:noProof/>
                <w:sz w:val="20"/>
                <w:szCs w:val="20"/>
                <w:lang w:bidi="ar-JO"/>
              </w:rPr>
              <w:t>.</w:t>
            </w:r>
          </w:p>
          <w:p w:rsidR="000C4676" w:rsidRPr="009D20ED" w:rsidRDefault="000C4676" w:rsidP="00E8012A">
            <w:pPr>
              <w:bidi/>
              <w:spacing w:after="0" w:line="240" w:lineRule="auto"/>
              <w:ind w:left="317"/>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صورة وثيقة الإعلان العالمي لحقوق الإنسان 1948م</w:t>
            </w:r>
            <w:r w:rsidRPr="009D20ED">
              <w:rPr>
                <w:rFonts w:cs="Arabic Transparent"/>
                <w:b/>
                <w:bCs/>
                <w:noProof/>
                <w:sz w:val="20"/>
                <w:szCs w:val="20"/>
                <w:lang w:bidi="ar-JO"/>
              </w:rPr>
              <w:t>.</w:t>
            </w:r>
          </w:p>
          <w:p w:rsidR="000C4676" w:rsidRPr="009D20ED" w:rsidRDefault="000C4676" w:rsidP="00E8012A">
            <w:pPr>
              <w:bidi/>
              <w:spacing w:after="0" w:line="240" w:lineRule="auto"/>
              <w:ind w:left="317"/>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خريطة مفاهيمية للحقوق والحريات الواردة في الدستور الأردني</w:t>
            </w:r>
            <w:r w:rsidRPr="009D20ED">
              <w:rPr>
                <w:rFonts w:cs="Arabic Transparent"/>
                <w:b/>
                <w:bCs/>
                <w:noProof/>
                <w:sz w:val="20"/>
                <w:szCs w:val="20"/>
                <w:lang w:bidi="ar-JO"/>
              </w:rPr>
              <w:t>.</w:t>
            </w:r>
          </w:p>
          <w:p w:rsidR="000C4676" w:rsidRPr="00EC2CC8" w:rsidRDefault="000C4676" w:rsidP="00EC2CC8">
            <w:pPr>
              <w:bidi/>
              <w:spacing w:after="0" w:line="240" w:lineRule="auto"/>
              <w:ind w:left="317"/>
              <w:rPr>
                <w:rFonts w:cs="Arabic Transparent"/>
                <w:b/>
                <w:bCs/>
                <w:sz w:val="20"/>
                <w:szCs w:val="20"/>
                <w:rtl/>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صور لمقر المركز الوطني لحقوق الإنسان في عمان</w:t>
            </w:r>
            <w:r w:rsidRPr="009D20ED">
              <w:rPr>
                <w:rFonts w:cs="Arabic Transparent"/>
                <w:b/>
                <w:bCs/>
                <w:noProof/>
                <w:sz w:val="20"/>
                <w:szCs w:val="20"/>
                <w:lang w:bidi="ar-JO"/>
              </w:rPr>
              <w:t>.</w:t>
            </w:r>
          </w:p>
        </w:tc>
        <w:tc>
          <w:tcPr>
            <w:tcW w:w="1637" w:type="dxa"/>
          </w:tcPr>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مناقشة قضية: كيفية التوفيق بين حرية التعبير واحترام خصوصية الآخرين</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ورشة عمل حول تحليل مواد من الدستور الأردني المتعلقة بحقوق التعليم والصحة</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كتابة مقالة قصيرة عن دور الطالب في نشر ثقافة حقوق الإنسان في المدرسية</w:t>
            </w:r>
            <w:r w:rsidRPr="009D20ED">
              <w:rPr>
                <w:rFonts w:cs="Arabic Transparent"/>
                <w:b/>
                <w:bCs/>
                <w:noProof/>
                <w:sz w:val="20"/>
                <w:szCs w:val="20"/>
                <w:lang w:bidi="ar-JO"/>
              </w:rPr>
              <w:t>.</w:t>
            </w:r>
          </w:p>
          <w:p w:rsidR="000C4676" w:rsidRPr="00EC2CC8" w:rsidRDefault="000C4676" w:rsidP="00EC2CC8">
            <w:pPr>
              <w:bidi/>
              <w:spacing w:after="0" w:line="240" w:lineRule="auto"/>
              <w:rPr>
                <w:rFonts w:cs="Arabic Transparent"/>
                <w:b/>
                <w:bCs/>
                <w:sz w:val="20"/>
                <w:szCs w:val="20"/>
                <w:rtl/>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تصميم بوستر توعوي يُبرز بنود الإعلان العالمي لحقوق الإنسان</w:t>
            </w:r>
            <w:r w:rsidRPr="009D20ED">
              <w:rPr>
                <w:rFonts w:cs="Arabic Transparent"/>
                <w:b/>
                <w:bCs/>
                <w:noProof/>
                <w:sz w:val="20"/>
                <w:szCs w:val="20"/>
                <w:lang w:bidi="ar-JO"/>
              </w:rPr>
              <w:t>.</w:t>
            </w:r>
          </w:p>
        </w:tc>
      </w:tr>
    </w:tbl>
    <w:p w:rsidR="000C4676" w:rsidRDefault="000C4676" w:rsidP="00E8012A">
      <w:pPr>
        <w:bidi/>
        <w:spacing w:after="0"/>
        <w:rPr>
          <w:rtl/>
        </w:rPr>
        <w:sectPr w:rsidR="000C4676" w:rsidSect="000C4676">
          <w:footerReference w:type="default" r:id="rId9"/>
          <w:pgSz w:w="15840" w:h="12240" w:orient="landscape"/>
          <w:pgMar w:top="245" w:right="720" w:bottom="720" w:left="720" w:header="706" w:footer="706" w:gutter="0"/>
          <w:pgNumType w:start="1"/>
          <w:cols w:space="708"/>
          <w:docGrid w:linePitch="360"/>
        </w:sectPr>
      </w:pPr>
    </w:p>
    <w:p w:rsidR="000C4676" w:rsidRPr="00EC2CC8" w:rsidRDefault="000C4676" w:rsidP="001B19B2">
      <w:pPr>
        <w:bidi/>
        <w:spacing w:after="0" w:line="240" w:lineRule="auto"/>
        <w:jc w:val="center"/>
        <w:rPr>
          <w:rFonts w:ascii="Microsoft Sans Serif" w:hAnsi="Microsoft Sans Serif" w:cs="Microsoft Sans Serif"/>
          <w:b/>
          <w:bCs/>
          <w:sz w:val="28"/>
          <w:szCs w:val="28"/>
          <w:rtl/>
          <w:lang w:bidi="ar-JO"/>
        </w:rPr>
      </w:pPr>
      <w:r w:rsidRPr="00EC2CC8">
        <w:rPr>
          <w:rFonts w:ascii="Microsoft Sans Serif" w:hAnsi="Microsoft Sans Serif" w:cs="Microsoft Sans Serif" w:hint="cs"/>
          <w:b/>
          <w:bCs/>
          <w:noProof/>
          <w:sz w:val="28"/>
          <w:szCs w:val="28"/>
        </w:rPr>
        <w:lastRenderedPageBreak/>
        <w:drawing>
          <wp:inline distT="0" distB="0" distL="0" distR="0">
            <wp:extent cx="422040" cy="411892"/>
            <wp:effectExtent l="19050" t="0" r="0" b="0"/>
            <wp:docPr id="2" name="صورة 1" descr="c092fb2419d12c1038bb88a0827ff1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092fb2419d12c1038bb88a0827ff1a8"/>
                    <pic:cNvPicPr>
                      <a:picLocks noChangeAspect="1" noChangeArrowheads="1"/>
                    </pic:cNvPicPr>
                  </pic:nvPicPr>
                  <pic:blipFill>
                    <a:blip r:embed="rId8" cstate="print"/>
                    <a:srcRect/>
                    <a:stretch>
                      <a:fillRect/>
                    </a:stretch>
                  </pic:blipFill>
                  <pic:spPr bwMode="auto">
                    <a:xfrm>
                      <a:off x="0" y="0"/>
                      <a:ext cx="422040" cy="411892"/>
                    </a:xfrm>
                    <a:prstGeom prst="rect">
                      <a:avLst/>
                    </a:prstGeom>
                    <a:noFill/>
                    <a:ln w="9525">
                      <a:noFill/>
                      <a:miter lim="800000"/>
                      <a:headEnd/>
                      <a:tailEnd/>
                    </a:ln>
                  </pic:spPr>
                </pic:pic>
              </a:graphicData>
            </a:graphic>
          </wp:inline>
        </w:drawing>
      </w:r>
    </w:p>
    <w:p w:rsidR="000C4676" w:rsidRPr="00EC2CC8" w:rsidRDefault="000C4676" w:rsidP="001B19B2">
      <w:pPr>
        <w:bidi/>
        <w:spacing w:after="0" w:line="240" w:lineRule="auto"/>
        <w:jc w:val="center"/>
        <w:rPr>
          <w:rFonts w:ascii="Microsoft Sans Serif" w:hAnsi="Microsoft Sans Serif" w:cs="Microsoft Sans Serif"/>
          <w:b/>
          <w:bCs/>
          <w:sz w:val="28"/>
          <w:szCs w:val="28"/>
          <w:rtl/>
          <w:lang w:bidi="ar-JO"/>
        </w:rPr>
      </w:pPr>
      <w:r w:rsidRPr="00EC2CC8">
        <w:rPr>
          <w:rFonts w:ascii="Microsoft Sans Serif" w:hAnsi="Microsoft Sans Serif" w:cs="Microsoft Sans Serif"/>
          <w:b/>
          <w:bCs/>
          <w:sz w:val="28"/>
          <w:szCs w:val="28"/>
          <w:rtl/>
          <w:lang w:bidi="ar-JO"/>
        </w:rPr>
        <w:t>الخـــطـــة الفـــصـــلـــية</w:t>
      </w:r>
    </w:p>
    <w:p w:rsidR="000C4676" w:rsidRPr="00EC2CC8" w:rsidRDefault="000C4676" w:rsidP="00E8012A">
      <w:pPr>
        <w:bidi/>
        <w:spacing w:after="0" w:line="240" w:lineRule="auto"/>
        <w:rPr>
          <w:rFonts w:cs="Arabic Transparent"/>
          <w:b/>
          <w:bCs/>
          <w:sz w:val="28"/>
          <w:szCs w:val="28"/>
          <w:lang w:bidi="ar-JO"/>
        </w:rPr>
      </w:pPr>
      <w:r w:rsidRPr="00EC2CC8">
        <w:rPr>
          <w:rFonts w:cs="Arabic Transparent" w:hint="cs"/>
          <w:b/>
          <w:bCs/>
          <w:sz w:val="28"/>
          <w:szCs w:val="28"/>
          <w:rtl/>
          <w:lang w:bidi="ar-JO"/>
        </w:rPr>
        <w:t xml:space="preserve">الصف : </w:t>
      </w:r>
      <w:r>
        <w:rPr>
          <w:rFonts w:cs="Arabic Transparent" w:hint="cs"/>
          <w:b/>
          <w:bCs/>
          <w:sz w:val="28"/>
          <w:szCs w:val="28"/>
          <w:rtl/>
          <w:lang w:bidi="ar-JO"/>
        </w:rPr>
        <w:t>الثامن</w:t>
      </w:r>
      <w:r w:rsidRPr="00EC2CC8">
        <w:rPr>
          <w:rFonts w:cs="Arabic Transparent" w:hint="cs"/>
          <w:b/>
          <w:bCs/>
          <w:sz w:val="28"/>
          <w:szCs w:val="28"/>
          <w:rtl/>
          <w:lang w:bidi="ar-JO"/>
        </w:rPr>
        <w:t xml:space="preserve">                               الفصل الدراسي : الأول                     العام الدراسي 2026/2027</w:t>
      </w:r>
    </w:p>
    <w:p w:rsidR="000C4676" w:rsidRPr="00EC2CC8" w:rsidRDefault="000C4676" w:rsidP="005E69B0">
      <w:pPr>
        <w:bidi/>
        <w:spacing w:after="0" w:line="240" w:lineRule="auto"/>
        <w:rPr>
          <w:rFonts w:cs="Arabic Transparent"/>
          <w:b/>
          <w:bCs/>
          <w:sz w:val="28"/>
          <w:szCs w:val="28"/>
          <w:rtl/>
          <w:lang w:bidi="ar-JO"/>
        </w:rPr>
      </w:pPr>
      <w:r w:rsidRPr="00EC2CC8">
        <w:rPr>
          <w:rFonts w:cs="Arabic Transparent" w:hint="cs"/>
          <w:b/>
          <w:bCs/>
          <w:sz w:val="28"/>
          <w:szCs w:val="28"/>
          <w:rtl/>
          <w:lang w:bidi="ar-JO"/>
        </w:rPr>
        <w:t>المبحث :</w:t>
      </w:r>
      <w:r>
        <w:rPr>
          <w:rFonts w:cs="Arabic Transparent" w:hint="cs"/>
          <w:b/>
          <w:bCs/>
          <w:sz w:val="28"/>
          <w:szCs w:val="28"/>
          <w:rtl/>
          <w:lang w:bidi="ar-JO"/>
        </w:rPr>
        <w:t xml:space="preserve"> دراسات اجتماعية</w:t>
      </w:r>
      <w:r w:rsidRPr="00EC2CC8">
        <w:rPr>
          <w:rFonts w:cs="Arabic Transparent" w:hint="cs"/>
          <w:b/>
          <w:bCs/>
          <w:sz w:val="28"/>
          <w:szCs w:val="28"/>
          <w:rtl/>
          <w:lang w:bidi="ar-JO"/>
        </w:rPr>
        <w:t xml:space="preserve">     </w:t>
      </w:r>
      <w:r w:rsidRPr="009D20ED">
        <w:rPr>
          <w:rFonts w:cs="Arabic Transparent"/>
          <w:b/>
          <w:bCs/>
          <w:noProof/>
          <w:sz w:val="28"/>
          <w:szCs w:val="28"/>
          <w:rtl/>
          <w:lang w:bidi="ar-JO"/>
        </w:rPr>
        <w:t>الوحدة الثانية: البيئة</w:t>
      </w:r>
      <w:r w:rsidRPr="00EC2CC8">
        <w:rPr>
          <w:rFonts w:cs="Arabic Transparent" w:hint="cs"/>
          <w:b/>
          <w:bCs/>
          <w:sz w:val="28"/>
          <w:szCs w:val="28"/>
          <w:rtl/>
          <w:lang w:bidi="ar-JO"/>
        </w:rPr>
        <w:t xml:space="preserve">  </w:t>
      </w:r>
      <w:r>
        <w:rPr>
          <w:rFonts w:cs="Arabic Transparent" w:hint="cs"/>
          <w:b/>
          <w:bCs/>
          <w:sz w:val="28"/>
          <w:szCs w:val="28"/>
          <w:rtl/>
          <w:lang w:bidi="ar-JO"/>
        </w:rPr>
        <w:t xml:space="preserve"> </w:t>
      </w:r>
      <w:r w:rsidRPr="00EC2CC8">
        <w:rPr>
          <w:rFonts w:cs="Arabic Transparent" w:hint="cs"/>
          <w:b/>
          <w:bCs/>
          <w:sz w:val="28"/>
          <w:szCs w:val="28"/>
          <w:rtl/>
          <w:lang w:bidi="ar-JO"/>
        </w:rPr>
        <w:t xml:space="preserve">الصفحات : </w:t>
      </w:r>
      <w:r w:rsidRPr="009D20ED">
        <w:rPr>
          <w:rFonts w:cs="Arabic Transparent"/>
          <w:b/>
          <w:bCs/>
          <w:noProof/>
          <w:sz w:val="28"/>
          <w:szCs w:val="28"/>
          <w:rtl/>
          <w:lang w:bidi="ar-JO"/>
        </w:rPr>
        <w:t>33 - 68</w:t>
      </w:r>
      <w:r w:rsidRPr="00EC2CC8">
        <w:rPr>
          <w:rFonts w:cs="Arabic Transparent" w:hint="cs"/>
          <w:b/>
          <w:bCs/>
          <w:sz w:val="28"/>
          <w:szCs w:val="28"/>
          <w:rtl/>
          <w:lang w:bidi="ar-JO"/>
        </w:rPr>
        <w:t xml:space="preserve">          الفترة الزمنية  : </w:t>
      </w:r>
      <w:r w:rsidRPr="009D20ED">
        <w:rPr>
          <w:rFonts w:cs="Arabic Transparent"/>
          <w:b/>
          <w:bCs/>
          <w:noProof/>
          <w:sz w:val="28"/>
          <w:szCs w:val="28"/>
          <w:rtl/>
          <w:lang w:bidi="ar-JO"/>
        </w:rPr>
        <w:t>من 2026/09/10 إلى 2026/09/29</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47"/>
        <w:gridCol w:w="1351"/>
        <w:gridCol w:w="1546"/>
        <w:gridCol w:w="1985"/>
        <w:gridCol w:w="1196"/>
        <w:gridCol w:w="1593"/>
        <w:gridCol w:w="1798"/>
      </w:tblGrid>
      <w:tr w:rsidR="000C4676" w:rsidRPr="0010637C" w:rsidTr="00E8012A">
        <w:tc>
          <w:tcPr>
            <w:tcW w:w="1761" w:type="pct"/>
            <w:vMerge w:val="restart"/>
            <w:shd w:val="clear" w:color="auto" w:fill="F2F2F2"/>
          </w:tcPr>
          <w:p w:rsidR="000C4676" w:rsidRPr="001B19B2" w:rsidRDefault="000C4676" w:rsidP="001B19B2">
            <w:pPr>
              <w:spacing w:after="0" w:line="240" w:lineRule="auto"/>
              <w:jc w:val="center"/>
              <w:rPr>
                <w:rFonts w:ascii="Microsoft Tai Le" w:hAnsi="Microsoft Tai Le" w:cs="Arial"/>
                <w:b/>
                <w:bCs/>
                <w:sz w:val="24"/>
                <w:szCs w:val="24"/>
                <w:rtl/>
                <w:lang w:bidi="ar-JO"/>
              </w:rPr>
            </w:pPr>
          </w:p>
          <w:p w:rsidR="000C4676" w:rsidRPr="001B19B2" w:rsidRDefault="000C4676"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النتاجات</w:t>
            </w:r>
          </w:p>
        </w:tc>
        <w:tc>
          <w:tcPr>
            <w:tcW w:w="462" w:type="pct"/>
            <w:vMerge w:val="restart"/>
            <w:shd w:val="clear" w:color="auto" w:fill="F2F2F2"/>
          </w:tcPr>
          <w:p w:rsidR="000C4676" w:rsidRPr="001B19B2" w:rsidRDefault="000C4676"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المواد</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والتجهيزات</w:t>
            </w:r>
          </w:p>
          <w:p w:rsidR="000C4676" w:rsidRPr="001B19B2" w:rsidRDefault="000C4676"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Microsoft Tai Le"/>
                <w:b/>
                <w:bCs/>
                <w:sz w:val="24"/>
                <w:szCs w:val="24"/>
                <w:rtl/>
                <w:lang w:bidi="ar-JO"/>
              </w:rPr>
              <w:t>(</w:t>
            </w:r>
            <w:r w:rsidRPr="001B19B2">
              <w:rPr>
                <w:rFonts w:ascii="Microsoft Tai Le" w:hAnsi="Microsoft Tai Le" w:cs="Segoe UI"/>
                <w:b/>
                <w:bCs/>
                <w:sz w:val="24"/>
                <w:szCs w:val="24"/>
                <w:rtl/>
                <w:lang w:bidi="ar-JO"/>
              </w:rPr>
              <w:t>مصادر</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التعلم</w:t>
            </w:r>
            <w:r w:rsidRPr="001B19B2">
              <w:rPr>
                <w:rFonts w:ascii="Microsoft Tai Le" w:hAnsi="Microsoft Tai Le" w:cs="Microsoft Tai Le"/>
                <w:b/>
                <w:bCs/>
                <w:sz w:val="24"/>
                <w:szCs w:val="24"/>
                <w:rtl/>
                <w:lang w:bidi="ar-JO"/>
              </w:rPr>
              <w:t>)</w:t>
            </w:r>
          </w:p>
        </w:tc>
        <w:tc>
          <w:tcPr>
            <w:tcW w:w="529" w:type="pct"/>
            <w:vMerge w:val="restart"/>
            <w:shd w:val="clear" w:color="auto" w:fill="F2F2F2"/>
          </w:tcPr>
          <w:p w:rsidR="000C4676" w:rsidRPr="001B19B2" w:rsidRDefault="000C4676"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استراتيجيات</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التدريس</w:t>
            </w:r>
          </w:p>
        </w:tc>
        <w:tc>
          <w:tcPr>
            <w:tcW w:w="1088" w:type="pct"/>
            <w:gridSpan w:val="2"/>
            <w:shd w:val="clear" w:color="auto" w:fill="F2F2F2"/>
          </w:tcPr>
          <w:p w:rsidR="000C4676" w:rsidRPr="001B19B2" w:rsidRDefault="000C4676"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التقويم</w:t>
            </w:r>
          </w:p>
        </w:tc>
        <w:tc>
          <w:tcPr>
            <w:tcW w:w="545" w:type="pct"/>
            <w:vMerge w:val="restart"/>
            <w:shd w:val="clear" w:color="auto" w:fill="F2F2F2"/>
          </w:tcPr>
          <w:p w:rsidR="000C4676" w:rsidRPr="001B19B2" w:rsidRDefault="000C4676" w:rsidP="001B19B2">
            <w:pPr>
              <w:spacing w:line="240" w:lineRule="auto"/>
              <w:jc w:val="center"/>
              <w:rPr>
                <w:rFonts w:ascii="Microsoft Tai Le" w:hAnsi="Microsoft Tai Le" w:cs="Arial"/>
                <w:b/>
                <w:bCs/>
                <w:sz w:val="24"/>
                <w:szCs w:val="24"/>
                <w:rtl/>
                <w:lang w:bidi="ar-JO"/>
              </w:rPr>
            </w:pPr>
          </w:p>
          <w:p w:rsidR="000C4676" w:rsidRPr="001B19B2" w:rsidRDefault="000C4676"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أنشطة</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مرافقة</w:t>
            </w:r>
          </w:p>
        </w:tc>
        <w:tc>
          <w:tcPr>
            <w:tcW w:w="615" w:type="pct"/>
            <w:vMerge w:val="restart"/>
            <w:shd w:val="clear" w:color="auto" w:fill="F2F2F2"/>
          </w:tcPr>
          <w:p w:rsidR="000C4676" w:rsidRPr="001B19B2" w:rsidRDefault="000C4676" w:rsidP="001B19B2">
            <w:pPr>
              <w:spacing w:line="240" w:lineRule="auto"/>
              <w:jc w:val="center"/>
              <w:rPr>
                <w:rFonts w:ascii="Microsoft Tai Le" w:hAnsi="Microsoft Tai Le" w:cs="Microsoft Tai Le"/>
                <w:b/>
                <w:bCs/>
                <w:sz w:val="24"/>
                <w:szCs w:val="24"/>
                <w:rtl/>
                <w:lang w:bidi="ar-JO"/>
              </w:rPr>
            </w:pPr>
          </w:p>
          <w:p w:rsidR="000C4676" w:rsidRPr="001B19B2" w:rsidRDefault="000C4676"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التأمل</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الذاتي</w:t>
            </w:r>
          </w:p>
        </w:tc>
      </w:tr>
      <w:tr w:rsidR="000C4676" w:rsidRPr="004A7813" w:rsidTr="00E8012A">
        <w:tc>
          <w:tcPr>
            <w:tcW w:w="1761" w:type="pct"/>
            <w:vMerge/>
          </w:tcPr>
          <w:p w:rsidR="000C4676" w:rsidRPr="004A7813" w:rsidRDefault="000C4676" w:rsidP="00213ECE">
            <w:pPr>
              <w:rPr>
                <w:rFonts w:cs="Arabic Transparent"/>
                <w:b/>
                <w:bCs/>
                <w:sz w:val="28"/>
                <w:szCs w:val="28"/>
                <w:rtl/>
                <w:lang w:bidi="ar-JO"/>
              </w:rPr>
            </w:pPr>
          </w:p>
        </w:tc>
        <w:tc>
          <w:tcPr>
            <w:tcW w:w="462" w:type="pct"/>
            <w:vMerge/>
          </w:tcPr>
          <w:p w:rsidR="000C4676" w:rsidRPr="004A7813" w:rsidRDefault="000C4676" w:rsidP="00213ECE">
            <w:pPr>
              <w:rPr>
                <w:rFonts w:cs="Arabic Transparent"/>
                <w:b/>
                <w:bCs/>
                <w:sz w:val="28"/>
                <w:szCs w:val="28"/>
                <w:rtl/>
                <w:lang w:bidi="ar-JO"/>
              </w:rPr>
            </w:pPr>
          </w:p>
        </w:tc>
        <w:tc>
          <w:tcPr>
            <w:tcW w:w="529" w:type="pct"/>
            <w:vMerge/>
          </w:tcPr>
          <w:p w:rsidR="000C4676" w:rsidRPr="004A7813" w:rsidRDefault="000C4676" w:rsidP="00213ECE">
            <w:pPr>
              <w:rPr>
                <w:rFonts w:cs="Arabic Transparent"/>
                <w:b/>
                <w:bCs/>
                <w:sz w:val="28"/>
                <w:szCs w:val="28"/>
                <w:rtl/>
                <w:lang w:bidi="ar-JO"/>
              </w:rPr>
            </w:pPr>
          </w:p>
        </w:tc>
        <w:tc>
          <w:tcPr>
            <w:tcW w:w="679" w:type="pct"/>
            <w:shd w:val="clear" w:color="auto" w:fill="F2F2F2"/>
          </w:tcPr>
          <w:p w:rsidR="000C4676" w:rsidRPr="004A7813" w:rsidRDefault="000C4676" w:rsidP="00213ECE">
            <w:pPr>
              <w:rPr>
                <w:rFonts w:cs="Arabic Transparent"/>
                <w:b/>
                <w:bCs/>
                <w:sz w:val="28"/>
                <w:szCs w:val="28"/>
                <w:rtl/>
                <w:lang w:bidi="ar-JO"/>
              </w:rPr>
            </w:pPr>
            <w:r w:rsidRPr="004A7813">
              <w:rPr>
                <w:rFonts w:cs="Arabic Transparent" w:hint="cs"/>
                <w:b/>
                <w:bCs/>
                <w:sz w:val="28"/>
                <w:szCs w:val="28"/>
                <w:rtl/>
                <w:lang w:bidi="ar-JO"/>
              </w:rPr>
              <w:t>استراتيجية</w:t>
            </w:r>
          </w:p>
        </w:tc>
        <w:tc>
          <w:tcPr>
            <w:tcW w:w="409" w:type="pct"/>
            <w:shd w:val="clear" w:color="auto" w:fill="F2F2F2"/>
          </w:tcPr>
          <w:p w:rsidR="000C4676" w:rsidRPr="004A7813" w:rsidRDefault="000C4676" w:rsidP="00213ECE">
            <w:pPr>
              <w:rPr>
                <w:rFonts w:cs="Arabic Transparent"/>
                <w:b/>
                <w:bCs/>
                <w:sz w:val="28"/>
                <w:szCs w:val="28"/>
                <w:rtl/>
                <w:lang w:bidi="ar-JO"/>
              </w:rPr>
            </w:pPr>
            <w:r w:rsidRPr="004A7813">
              <w:rPr>
                <w:rFonts w:cs="Arabic Transparent" w:hint="cs"/>
                <w:b/>
                <w:bCs/>
                <w:sz w:val="28"/>
                <w:szCs w:val="28"/>
                <w:rtl/>
                <w:lang w:bidi="ar-JO"/>
              </w:rPr>
              <w:t>أدوات</w:t>
            </w:r>
          </w:p>
        </w:tc>
        <w:tc>
          <w:tcPr>
            <w:tcW w:w="545" w:type="pct"/>
            <w:vMerge/>
          </w:tcPr>
          <w:p w:rsidR="000C4676" w:rsidRPr="004A7813" w:rsidRDefault="000C4676" w:rsidP="00213ECE">
            <w:pPr>
              <w:rPr>
                <w:rFonts w:cs="Arabic Transparent"/>
                <w:b/>
                <w:bCs/>
                <w:sz w:val="28"/>
                <w:szCs w:val="28"/>
                <w:rtl/>
                <w:lang w:bidi="ar-JO"/>
              </w:rPr>
            </w:pPr>
          </w:p>
        </w:tc>
        <w:tc>
          <w:tcPr>
            <w:tcW w:w="615" w:type="pct"/>
            <w:vMerge/>
          </w:tcPr>
          <w:p w:rsidR="000C4676" w:rsidRPr="004A7813" w:rsidRDefault="000C4676" w:rsidP="00213ECE">
            <w:pPr>
              <w:rPr>
                <w:rFonts w:cs="Arabic Transparent"/>
                <w:b/>
                <w:bCs/>
                <w:sz w:val="28"/>
                <w:szCs w:val="28"/>
                <w:rtl/>
                <w:lang w:bidi="ar-JO"/>
              </w:rPr>
            </w:pPr>
          </w:p>
        </w:tc>
      </w:tr>
      <w:tr w:rsidR="000C4676" w:rsidRPr="004A7813" w:rsidTr="00E8012A">
        <w:trPr>
          <w:trHeight w:val="5091"/>
        </w:trPr>
        <w:tc>
          <w:tcPr>
            <w:tcW w:w="1761" w:type="pct"/>
          </w:tcPr>
          <w:p w:rsidR="000C4676" w:rsidRPr="009D20ED" w:rsidRDefault="000C4676" w:rsidP="00E8012A">
            <w:pPr>
              <w:bidi/>
              <w:spacing w:after="0" w:line="240" w:lineRule="auto"/>
              <w:rPr>
                <w:rFonts w:ascii="Simplified Arabic" w:hAnsi="Simplified Arabic" w:cs="Simplified Arabic"/>
                <w:b/>
                <w:bCs/>
                <w:noProof/>
                <w:sz w:val="20"/>
                <w:szCs w:val="20"/>
                <w:rtl/>
                <w:lang w:bidi="ar-JO"/>
              </w:rPr>
            </w:pPr>
            <w:r w:rsidRPr="009D20ED">
              <w:rPr>
                <w:rFonts w:ascii="Simplified Arabic" w:hAnsi="Simplified Arabic" w:cs="Simplified Arabic"/>
                <w:b/>
                <w:bCs/>
                <w:noProof/>
                <w:sz w:val="20"/>
                <w:szCs w:val="20"/>
                <w:rtl/>
                <w:lang w:bidi="ar-JO"/>
              </w:rPr>
              <w:t>1. يستنتج مفهوم المناخ وعناصره الرئيسية المؤثرة في النظام البيئي.</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2. </w:t>
            </w:r>
            <w:r w:rsidRPr="009D20ED">
              <w:rPr>
                <w:rFonts w:ascii="Simplified Arabic" w:hAnsi="Simplified Arabic" w:cs="Simplified Arabic"/>
                <w:b/>
                <w:bCs/>
                <w:noProof/>
                <w:sz w:val="20"/>
                <w:szCs w:val="20"/>
                <w:rtl/>
                <w:lang w:bidi="ar-JO"/>
              </w:rPr>
              <w:t>يوضح درجات الحرارة والضغط الجوي والرياح والتساقط وكيفية قياسها</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3. </w:t>
            </w:r>
            <w:r w:rsidRPr="009D20ED">
              <w:rPr>
                <w:rFonts w:ascii="Simplified Arabic" w:hAnsi="Simplified Arabic" w:cs="Simplified Arabic"/>
                <w:b/>
                <w:bCs/>
                <w:noProof/>
                <w:sz w:val="20"/>
                <w:szCs w:val="20"/>
                <w:rtl/>
                <w:lang w:bidi="ar-JO"/>
              </w:rPr>
              <w:t>يحلل العوامل المؤثرة في توزيع البيئات الطبيعية على سطح الأرض</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4. </w:t>
            </w:r>
            <w:r w:rsidRPr="009D20ED">
              <w:rPr>
                <w:rFonts w:ascii="Simplified Arabic" w:hAnsi="Simplified Arabic" w:cs="Simplified Arabic"/>
                <w:b/>
                <w:bCs/>
                <w:noProof/>
                <w:sz w:val="20"/>
                <w:szCs w:val="20"/>
                <w:rtl/>
                <w:lang w:bidi="ar-JO"/>
              </w:rPr>
              <w:t>يقارن بين الخصائص المناخية والنباتية للبيئات الاستوائية والمدارية والصحراوية والمعتدلة والباردة</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5. </w:t>
            </w:r>
            <w:r w:rsidRPr="009D20ED">
              <w:rPr>
                <w:rFonts w:ascii="Simplified Arabic" w:hAnsi="Simplified Arabic" w:cs="Simplified Arabic"/>
                <w:b/>
                <w:bCs/>
                <w:noProof/>
                <w:sz w:val="20"/>
                <w:szCs w:val="20"/>
                <w:rtl/>
                <w:lang w:bidi="ar-JO"/>
              </w:rPr>
              <w:t>يستعرض أسباب حدوث الأخطار والكوارث الطبيعية كالزلازل والبراكين والفيضانات والجفاف</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6. </w:t>
            </w:r>
            <w:r w:rsidRPr="009D20ED">
              <w:rPr>
                <w:rFonts w:ascii="Simplified Arabic" w:hAnsi="Simplified Arabic" w:cs="Simplified Arabic"/>
                <w:b/>
                <w:bCs/>
                <w:noProof/>
                <w:sz w:val="20"/>
                <w:szCs w:val="20"/>
                <w:rtl/>
                <w:lang w:bidi="ar-JO"/>
              </w:rPr>
              <w:t>يبين الآثار البيئية والاقتصادية للبراكين والزلازل والجفاف على المجتمعات البشرية</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7. </w:t>
            </w:r>
            <w:r w:rsidRPr="009D20ED">
              <w:rPr>
                <w:rFonts w:ascii="Simplified Arabic" w:hAnsi="Simplified Arabic" w:cs="Simplified Arabic"/>
                <w:b/>
                <w:bCs/>
                <w:noProof/>
                <w:sz w:val="20"/>
                <w:szCs w:val="20"/>
                <w:rtl/>
                <w:lang w:bidi="ar-JO"/>
              </w:rPr>
              <w:t>يفسر مفهوم إدارة الكوارث الطبيعية وأهمية الاستعداد لمواجهتها</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8. </w:t>
            </w:r>
            <w:r w:rsidRPr="009D20ED">
              <w:rPr>
                <w:rFonts w:ascii="Simplified Arabic" w:hAnsi="Simplified Arabic" w:cs="Simplified Arabic"/>
                <w:b/>
                <w:bCs/>
                <w:noProof/>
                <w:sz w:val="20"/>
                <w:szCs w:val="20"/>
                <w:rtl/>
                <w:lang w:bidi="ar-JO"/>
              </w:rPr>
              <w:t>يحدد طرق وأساليب الحد من مخاطر الكوارث الطبيعية والتخفيف من آثارها</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9. </w:t>
            </w:r>
            <w:r w:rsidRPr="009D20ED">
              <w:rPr>
                <w:rFonts w:ascii="Simplified Arabic" w:hAnsi="Simplified Arabic" w:cs="Simplified Arabic"/>
                <w:b/>
                <w:bCs/>
                <w:noProof/>
                <w:sz w:val="20"/>
                <w:szCs w:val="20"/>
                <w:rtl/>
                <w:lang w:bidi="ar-JO"/>
              </w:rPr>
              <w:t>يصنف البيئات الطبيعية بناءً على خطوط العرض والظروف المناخية السائدة</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10. </w:t>
            </w:r>
            <w:r w:rsidRPr="009D20ED">
              <w:rPr>
                <w:rFonts w:ascii="Simplified Arabic" w:hAnsi="Simplified Arabic" w:cs="Simplified Arabic"/>
                <w:b/>
                <w:bCs/>
                <w:noProof/>
                <w:sz w:val="20"/>
                <w:szCs w:val="20"/>
                <w:rtl/>
                <w:lang w:bidi="ar-JO"/>
              </w:rPr>
              <w:t>يقيم دور التكنولوجيا الحديثة ونظم الإنذار المبكر في إدارة الكوارث البيئية</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11. </w:t>
            </w:r>
            <w:r w:rsidRPr="009D20ED">
              <w:rPr>
                <w:rFonts w:ascii="Simplified Arabic" w:hAnsi="Simplified Arabic" w:cs="Simplified Arabic"/>
                <w:b/>
                <w:bCs/>
                <w:noProof/>
                <w:sz w:val="20"/>
                <w:szCs w:val="20"/>
                <w:rtl/>
                <w:lang w:bidi="ar-JO"/>
              </w:rPr>
              <w:t>يعلل تزايد حدة الظواهر المناخية المتطرفة بسبب ظاهرة التغير المناخي</w:t>
            </w:r>
            <w:r w:rsidRPr="009D20ED">
              <w:rPr>
                <w:rFonts w:ascii="Simplified Arabic" w:hAnsi="Simplified Arabic" w:cs="Simplified Arabic"/>
                <w:b/>
                <w:bCs/>
                <w:noProof/>
                <w:sz w:val="20"/>
                <w:szCs w:val="20"/>
                <w:lang w:bidi="ar-JO"/>
              </w:rPr>
              <w:t>.</w:t>
            </w:r>
          </w:p>
          <w:p w:rsidR="000C4676" w:rsidRPr="00EC2CC8" w:rsidRDefault="000C4676" w:rsidP="00E8012A">
            <w:pPr>
              <w:bidi/>
              <w:spacing w:after="0" w:line="240" w:lineRule="auto"/>
              <w:rPr>
                <w:rFonts w:ascii="Simplified Arabic" w:hAnsi="Simplified Arabic" w:cs="Simplified Arabic"/>
                <w:b/>
                <w:bCs/>
                <w:sz w:val="20"/>
                <w:szCs w:val="20"/>
                <w:lang w:bidi="ar-JO"/>
              </w:rPr>
            </w:pPr>
            <w:r w:rsidRPr="009D20ED">
              <w:rPr>
                <w:rFonts w:ascii="Simplified Arabic" w:hAnsi="Simplified Arabic" w:cs="Simplified Arabic"/>
                <w:b/>
                <w:bCs/>
                <w:noProof/>
                <w:sz w:val="20"/>
                <w:szCs w:val="20"/>
                <w:lang w:bidi="ar-JO"/>
              </w:rPr>
              <w:t xml:space="preserve">12. </w:t>
            </w:r>
            <w:r w:rsidRPr="009D20ED">
              <w:rPr>
                <w:rFonts w:ascii="Simplified Arabic" w:hAnsi="Simplified Arabic" w:cs="Simplified Arabic"/>
                <w:b/>
                <w:bCs/>
                <w:noProof/>
                <w:sz w:val="20"/>
                <w:szCs w:val="20"/>
                <w:rtl/>
                <w:lang w:bidi="ar-JO"/>
              </w:rPr>
              <w:t>يطبق إجراءات السلامة العامة والوقاية أثناء حدوث الهزات الأرضية والفيضانات</w:t>
            </w:r>
            <w:r w:rsidRPr="009D20ED">
              <w:rPr>
                <w:rFonts w:ascii="Simplified Arabic" w:hAnsi="Simplified Arabic" w:cs="Simplified Arabic"/>
                <w:b/>
                <w:bCs/>
                <w:noProof/>
                <w:sz w:val="20"/>
                <w:szCs w:val="20"/>
                <w:lang w:bidi="ar-JO"/>
              </w:rPr>
              <w:t>.</w:t>
            </w:r>
          </w:p>
        </w:tc>
        <w:tc>
          <w:tcPr>
            <w:tcW w:w="462" w:type="pct"/>
          </w:tcPr>
          <w:p w:rsidR="000C4676" w:rsidRDefault="000C4676" w:rsidP="001B19B2">
            <w:pPr>
              <w:bidi/>
              <w:rPr>
                <w:rFonts w:ascii="Simplified Arabic" w:hAnsi="Simplified Arabic" w:cs="Simplified Arabic"/>
                <w:b/>
                <w:bCs/>
                <w:rtl/>
                <w:lang w:bidi="ar-JO"/>
              </w:rPr>
            </w:pPr>
          </w:p>
          <w:p w:rsidR="000C4676" w:rsidRDefault="000C4676" w:rsidP="001B19B2">
            <w:pPr>
              <w:bidi/>
              <w:rPr>
                <w:rFonts w:ascii="Simplified Arabic" w:hAnsi="Simplified Arabic" w:cs="Simplified Arabic"/>
                <w:b/>
                <w:bCs/>
                <w:rtl/>
                <w:lang w:bidi="ar-JO"/>
              </w:rPr>
            </w:pPr>
          </w:p>
          <w:p w:rsidR="000C4676" w:rsidRDefault="000C4676" w:rsidP="001B19B2">
            <w:pPr>
              <w:bidi/>
              <w:rPr>
                <w:rFonts w:ascii="Simplified Arabic" w:hAnsi="Simplified Arabic" w:cs="Simplified Arabic"/>
                <w:b/>
                <w:bCs/>
                <w:rtl/>
                <w:lang w:bidi="ar-JO"/>
              </w:rPr>
            </w:pPr>
          </w:p>
          <w:p w:rsidR="000C4676" w:rsidRDefault="000C4676"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الكتاب المدرسي</w:t>
            </w:r>
          </w:p>
          <w:p w:rsidR="000C4676" w:rsidRPr="002B1EA8" w:rsidRDefault="000C4676" w:rsidP="001B19B2">
            <w:pPr>
              <w:bidi/>
              <w:rPr>
                <w:rFonts w:ascii="Simplified Arabic" w:hAnsi="Simplified Arabic" w:cs="Simplified Arabic"/>
                <w:b/>
                <w:bCs/>
                <w:rtl/>
                <w:lang w:bidi="ar-JO"/>
              </w:rPr>
            </w:pPr>
          </w:p>
          <w:p w:rsidR="000C4676" w:rsidRDefault="000C4676"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أوراق عمل</w:t>
            </w:r>
          </w:p>
          <w:p w:rsidR="000C4676" w:rsidRPr="002B1EA8" w:rsidRDefault="000C4676" w:rsidP="001B19B2">
            <w:pPr>
              <w:bidi/>
              <w:rPr>
                <w:rFonts w:ascii="Simplified Arabic" w:hAnsi="Simplified Arabic" w:cs="Simplified Arabic"/>
                <w:b/>
                <w:bCs/>
                <w:rtl/>
                <w:lang w:bidi="ar-JO"/>
              </w:rPr>
            </w:pPr>
          </w:p>
          <w:p w:rsidR="000C4676" w:rsidRPr="002B1EA8" w:rsidRDefault="000C4676"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 xml:space="preserve"> </w:t>
            </w:r>
          </w:p>
        </w:tc>
        <w:tc>
          <w:tcPr>
            <w:tcW w:w="529" w:type="pct"/>
          </w:tcPr>
          <w:p w:rsidR="000C4676" w:rsidRPr="002B1EA8" w:rsidRDefault="000C4676" w:rsidP="001B19B2">
            <w:pPr>
              <w:bidi/>
              <w:rPr>
                <w:rFonts w:ascii="Simplified Arabic" w:hAnsi="Simplified Arabic" w:cs="Simplified Arabic"/>
                <w:b/>
                <w:bCs/>
                <w:rtl/>
                <w:lang w:bidi="ar-JO"/>
              </w:rPr>
            </w:pPr>
          </w:p>
          <w:p w:rsidR="000C4676" w:rsidRDefault="000C4676"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التدريس المباشر :</w:t>
            </w:r>
          </w:p>
          <w:p w:rsidR="000C4676" w:rsidRDefault="000C4676"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 xml:space="preserve"> أسئلة وأجوبة </w:t>
            </w:r>
          </w:p>
          <w:p w:rsidR="000C4676" w:rsidRDefault="000C4676" w:rsidP="001B19B2">
            <w:pPr>
              <w:bidi/>
              <w:rPr>
                <w:rFonts w:ascii="Simplified Arabic" w:hAnsi="Simplified Arabic" w:cs="Simplified Arabic"/>
                <w:b/>
                <w:bCs/>
                <w:rtl/>
                <w:lang w:bidi="ar-JO"/>
              </w:rPr>
            </w:pPr>
          </w:p>
          <w:p w:rsidR="000C4676" w:rsidRDefault="000C4676" w:rsidP="001B19B2">
            <w:pPr>
              <w:bidi/>
              <w:rPr>
                <w:rFonts w:ascii="Simplified Arabic" w:hAnsi="Simplified Arabic" w:cs="Simplified Arabic"/>
                <w:b/>
                <w:bCs/>
                <w:rtl/>
                <w:lang w:bidi="ar-JO"/>
              </w:rPr>
            </w:pPr>
            <w:r>
              <w:rPr>
                <w:rFonts w:ascii="Simplified Arabic" w:hAnsi="Simplified Arabic" w:cs="Simplified Arabic" w:hint="cs"/>
                <w:b/>
                <w:bCs/>
                <w:rtl/>
                <w:lang w:bidi="ar-JO"/>
              </w:rPr>
              <w:t>حوار ومناقشه</w:t>
            </w:r>
          </w:p>
          <w:p w:rsidR="000C4676" w:rsidRPr="002B1EA8" w:rsidRDefault="000C4676"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التعلم في مجموعات </w:t>
            </w:r>
            <w:r w:rsidRPr="002B1EA8">
              <w:rPr>
                <w:rFonts w:ascii="Simplified Arabic" w:hAnsi="Simplified Arabic" w:cs="Simplified Arabic" w:hint="cs"/>
                <w:b/>
                <w:bCs/>
                <w:rtl/>
                <w:lang w:bidi="ar-JO"/>
              </w:rPr>
              <w:t xml:space="preserve"> </w:t>
            </w:r>
          </w:p>
        </w:tc>
        <w:tc>
          <w:tcPr>
            <w:tcW w:w="679" w:type="pct"/>
          </w:tcPr>
          <w:p w:rsidR="000C4676" w:rsidRPr="0010637C" w:rsidRDefault="000C4676" w:rsidP="001B19B2">
            <w:pPr>
              <w:pStyle w:val="a3"/>
              <w:numPr>
                <w:ilvl w:val="0"/>
                <w:numId w:val="1"/>
              </w:numPr>
              <w:spacing w:after="0" w:line="240" w:lineRule="auto"/>
              <w:rPr>
                <w:rFonts w:ascii="Simplified Arabic" w:hAnsi="Simplified Arabic" w:cs="Simplified Arabic"/>
                <w:sz w:val="24"/>
                <w:szCs w:val="24"/>
                <w:lang w:bidi="ar-JO"/>
              </w:rPr>
            </w:pPr>
            <w:r w:rsidRPr="004A7813">
              <w:rPr>
                <w:rFonts w:ascii="Simplified Arabic" w:hAnsi="Simplified Arabic" w:cs="Simplified Arabic" w:hint="cs"/>
                <w:b/>
                <w:bCs/>
                <w:sz w:val="24"/>
                <w:szCs w:val="24"/>
                <w:rtl/>
                <w:lang w:bidi="ar-JO"/>
              </w:rPr>
              <w:t>الملاحظة</w:t>
            </w:r>
          </w:p>
          <w:p w:rsidR="000C4676" w:rsidRDefault="000C4676" w:rsidP="001B19B2">
            <w:pPr>
              <w:pStyle w:val="a3"/>
              <w:spacing w:after="0" w:line="240" w:lineRule="auto"/>
              <w:rPr>
                <w:rFonts w:ascii="Simplified Arabic" w:hAnsi="Simplified Arabic" w:cs="Simplified Arabic"/>
                <w:sz w:val="24"/>
                <w:szCs w:val="24"/>
                <w:lang w:bidi="ar-JO"/>
              </w:rPr>
            </w:pPr>
          </w:p>
          <w:p w:rsidR="000C4676" w:rsidRDefault="000C4676" w:rsidP="001B19B2">
            <w:pPr>
              <w:pStyle w:val="a3"/>
              <w:numPr>
                <w:ilvl w:val="0"/>
                <w:numId w:val="1"/>
              </w:numPr>
              <w:spacing w:after="0" w:line="240" w:lineRule="auto"/>
              <w:rPr>
                <w:rFonts w:ascii="Simplified Arabic" w:eastAsia="Times New Roman" w:hAnsi="Simplified Arabic" w:cs="Simplified Arabic"/>
                <w:b/>
                <w:bCs/>
                <w:sz w:val="24"/>
                <w:szCs w:val="24"/>
                <w:lang w:bidi="ar-JO"/>
              </w:rPr>
            </w:pPr>
            <w:r w:rsidRPr="00AC04A8">
              <w:rPr>
                <w:rFonts w:ascii="Simplified Arabic" w:eastAsia="Times New Roman" w:hAnsi="Simplified Arabic" w:cs="Simplified Arabic" w:hint="cs"/>
                <w:b/>
                <w:bCs/>
                <w:sz w:val="24"/>
                <w:szCs w:val="24"/>
                <w:rtl/>
                <w:lang w:bidi="ar-JO"/>
              </w:rPr>
              <w:t>التواصل</w:t>
            </w:r>
          </w:p>
          <w:p w:rsidR="000C4676" w:rsidRDefault="000C4676" w:rsidP="001B19B2">
            <w:pPr>
              <w:pStyle w:val="a3"/>
              <w:rPr>
                <w:rFonts w:ascii="Simplified Arabic" w:eastAsia="Times New Roman" w:hAnsi="Simplified Arabic" w:cs="Simplified Arabic"/>
                <w:b/>
                <w:bCs/>
                <w:sz w:val="24"/>
                <w:szCs w:val="24"/>
                <w:rtl/>
                <w:lang w:bidi="ar-JO"/>
              </w:rPr>
            </w:pPr>
          </w:p>
          <w:p w:rsidR="000C4676" w:rsidRPr="00AC04A8" w:rsidRDefault="000C4676" w:rsidP="001B19B2">
            <w:pPr>
              <w:pStyle w:val="a3"/>
              <w:spacing w:after="0" w:line="240" w:lineRule="auto"/>
              <w:rPr>
                <w:rFonts w:ascii="Simplified Arabic" w:eastAsia="Times New Roman" w:hAnsi="Simplified Arabic" w:cs="Simplified Arabic"/>
                <w:b/>
                <w:bCs/>
                <w:sz w:val="24"/>
                <w:szCs w:val="24"/>
                <w:lang w:bidi="ar-JO"/>
              </w:rPr>
            </w:pPr>
          </w:p>
          <w:p w:rsidR="000C4676" w:rsidRPr="004A7813" w:rsidRDefault="000C4676" w:rsidP="001B19B2">
            <w:pPr>
              <w:pStyle w:val="a3"/>
              <w:numPr>
                <w:ilvl w:val="0"/>
                <w:numId w:val="1"/>
              </w:numPr>
              <w:spacing w:after="0" w:line="240" w:lineRule="auto"/>
              <w:rPr>
                <w:rFonts w:ascii="Simplified Arabic" w:hAnsi="Simplified Arabic" w:cs="Simplified Arabic"/>
                <w:b/>
                <w:bCs/>
                <w:sz w:val="24"/>
                <w:szCs w:val="24"/>
                <w:rtl/>
                <w:lang w:bidi="ar-JO"/>
              </w:rPr>
            </w:pPr>
            <w:r w:rsidRPr="004A7813">
              <w:rPr>
                <w:rFonts w:ascii="Simplified Arabic" w:hAnsi="Simplified Arabic" w:cs="Simplified Arabic" w:hint="cs"/>
                <w:b/>
                <w:bCs/>
                <w:sz w:val="24"/>
                <w:szCs w:val="24"/>
                <w:rtl/>
                <w:lang w:bidi="ar-JO"/>
              </w:rPr>
              <w:t xml:space="preserve">القلم والورقة </w:t>
            </w:r>
          </w:p>
        </w:tc>
        <w:tc>
          <w:tcPr>
            <w:tcW w:w="409" w:type="pct"/>
          </w:tcPr>
          <w:p w:rsidR="000C4676" w:rsidRDefault="000C4676" w:rsidP="001B19B2">
            <w:pPr>
              <w:bidi/>
              <w:rPr>
                <w:rFonts w:ascii="Simplified Arabic" w:hAnsi="Simplified Arabic" w:cs="Simplified Arabic"/>
                <w:b/>
                <w:bCs/>
                <w:rtl/>
                <w:lang w:bidi="ar-JO"/>
              </w:rPr>
            </w:pPr>
          </w:p>
          <w:p w:rsidR="000C4676" w:rsidRPr="004A7813" w:rsidRDefault="000C4676" w:rsidP="001B19B2">
            <w:pPr>
              <w:bidi/>
              <w:rPr>
                <w:rFonts w:ascii="Simplified Arabic" w:hAnsi="Simplified Arabic" w:cs="Simplified Arabic"/>
                <w:rtl/>
                <w:lang w:bidi="ar-JO"/>
              </w:rPr>
            </w:pPr>
            <w:r>
              <w:rPr>
                <w:rFonts w:ascii="Simplified Arabic" w:hAnsi="Simplified Arabic" w:cs="Simplified Arabic" w:hint="cs"/>
                <w:b/>
                <w:bCs/>
                <w:rtl/>
                <w:lang w:bidi="ar-JO"/>
              </w:rPr>
              <w:t xml:space="preserve">سلم تقدير </w:t>
            </w:r>
          </w:p>
        </w:tc>
        <w:tc>
          <w:tcPr>
            <w:tcW w:w="545" w:type="pct"/>
          </w:tcPr>
          <w:p w:rsidR="000C4676" w:rsidRDefault="000C4676" w:rsidP="001B19B2">
            <w:pPr>
              <w:bidi/>
              <w:rPr>
                <w:rFonts w:ascii="Simplified Arabic" w:hAnsi="Simplified Arabic" w:cs="Simplified Arabic"/>
                <w:b/>
                <w:bCs/>
                <w:rtl/>
                <w:lang w:bidi="ar-JO"/>
              </w:rPr>
            </w:pPr>
          </w:p>
          <w:p w:rsidR="000C4676" w:rsidRDefault="000C4676"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اوراق عمل </w:t>
            </w:r>
          </w:p>
          <w:p w:rsidR="000C4676" w:rsidRDefault="000C4676" w:rsidP="001B19B2">
            <w:pPr>
              <w:bidi/>
              <w:rPr>
                <w:rFonts w:ascii="Simplified Arabic" w:hAnsi="Simplified Arabic" w:cs="Simplified Arabic"/>
                <w:b/>
                <w:bCs/>
                <w:rtl/>
                <w:lang w:bidi="ar-JO"/>
              </w:rPr>
            </w:pPr>
          </w:p>
          <w:p w:rsidR="000C4676" w:rsidRDefault="000C4676"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متابعة انشطة الدروس </w:t>
            </w:r>
          </w:p>
          <w:p w:rsidR="000C4676" w:rsidRDefault="000C4676"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اسئلة تحث الطالب على التفكير </w:t>
            </w:r>
          </w:p>
          <w:p w:rsidR="000C4676" w:rsidRPr="004A7813" w:rsidRDefault="000C4676"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 </w:t>
            </w:r>
          </w:p>
        </w:tc>
        <w:tc>
          <w:tcPr>
            <w:tcW w:w="615" w:type="pct"/>
          </w:tcPr>
          <w:p w:rsidR="000C4676" w:rsidRPr="004A7813" w:rsidRDefault="000C4676" w:rsidP="001B19B2">
            <w:pPr>
              <w:bidi/>
              <w:rPr>
                <w:rFonts w:ascii="Simplified Arabic" w:hAnsi="Simplified Arabic" w:cs="Simplified Arabic"/>
                <w:b/>
                <w:bCs/>
                <w:rtl/>
                <w:lang w:bidi="ar-JO"/>
              </w:rPr>
            </w:pPr>
          </w:p>
          <w:p w:rsidR="000C4676" w:rsidRPr="004A7813" w:rsidRDefault="000C4676" w:rsidP="001B19B2">
            <w:pPr>
              <w:bidi/>
              <w:rPr>
                <w:rFonts w:ascii="Simplified Arabic" w:hAnsi="Simplified Arabic" w:cs="Simplified Arabic"/>
                <w:b/>
                <w:bCs/>
                <w:rtl/>
                <w:lang w:bidi="ar-JO"/>
              </w:rPr>
            </w:pPr>
            <w:r w:rsidRPr="004A7813">
              <w:rPr>
                <w:rFonts w:ascii="Simplified Arabic" w:hAnsi="Simplified Arabic" w:cs="Simplified Arabic" w:hint="cs"/>
                <w:b/>
                <w:bCs/>
                <w:rtl/>
                <w:lang w:bidi="ar-JO"/>
              </w:rPr>
              <w:t xml:space="preserve">أشعر بالرضا عن : </w:t>
            </w:r>
          </w:p>
          <w:p w:rsidR="000C4676" w:rsidRPr="004A7813" w:rsidRDefault="000C4676" w:rsidP="001B19B2">
            <w:pPr>
              <w:bidi/>
              <w:rPr>
                <w:rFonts w:ascii="Simplified Arabic" w:hAnsi="Simplified Arabic" w:cs="Simplified Arabic"/>
                <w:b/>
                <w:bCs/>
                <w:rtl/>
                <w:lang w:bidi="ar-JO"/>
              </w:rPr>
            </w:pPr>
          </w:p>
          <w:p w:rsidR="000C4676" w:rsidRPr="004A7813" w:rsidRDefault="000C4676" w:rsidP="001B19B2">
            <w:pPr>
              <w:bidi/>
              <w:rPr>
                <w:rFonts w:ascii="Simplified Arabic" w:hAnsi="Simplified Arabic" w:cs="Simplified Arabic"/>
                <w:b/>
                <w:bCs/>
                <w:rtl/>
                <w:lang w:bidi="ar-JO"/>
              </w:rPr>
            </w:pPr>
            <w:r w:rsidRPr="004A7813">
              <w:rPr>
                <w:rFonts w:ascii="Simplified Arabic" w:hAnsi="Simplified Arabic" w:cs="Simplified Arabic" w:hint="cs"/>
                <w:b/>
                <w:bCs/>
                <w:rtl/>
                <w:lang w:bidi="ar-JO"/>
              </w:rPr>
              <w:t xml:space="preserve">التحديات: </w:t>
            </w:r>
          </w:p>
          <w:p w:rsidR="000C4676" w:rsidRPr="004A7813" w:rsidRDefault="000C4676" w:rsidP="001B19B2">
            <w:pPr>
              <w:bidi/>
              <w:rPr>
                <w:rFonts w:ascii="Simplified Arabic" w:hAnsi="Simplified Arabic" w:cs="Simplified Arabic"/>
                <w:b/>
                <w:bCs/>
                <w:rtl/>
                <w:lang w:bidi="ar-JO"/>
              </w:rPr>
            </w:pPr>
          </w:p>
          <w:p w:rsidR="000C4676" w:rsidRPr="004A7813" w:rsidRDefault="000C4676" w:rsidP="001B19B2">
            <w:pPr>
              <w:bidi/>
              <w:rPr>
                <w:rFonts w:ascii="Simplified Arabic" w:hAnsi="Simplified Arabic" w:cs="Simplified Arabic"/>
                <w:b/>
                <w:bCs/>
                <w:rtl/>
                <w:lang w:bidi="ar-JO"/>
              </w:rPr>
            </w:pPr>
            <w:r w:rsidRPr="004A7813">
              <w:rPr>
                <w:rFonts w:ascii="Simplified Arabic" w:hAnsi="Simplified Arabic" w:cs="Simplified Arabic" w:hint="cs"/>
                <w:b/>
                <w:bCs/>
                <w:rtl/>
                <w:lang w:bidi="ar-JO"/>
              </w:rPr>
              <w:t>مقترحات التحسين :</w:t>
            </w:r>
          </w:p>
          <w:p w:rsidR="000C4676" w:rsidRPr="004A7813" w:rsidRDefault="000C4676" w:rsidP="001B19B2">
            <w:pPr>
              <w:bidi/>
              <w:rPr>
                <w:rFonts w:ascii="Simplified Arabic" w:hAnsi="Simplified Arabic" w:cs="Simplified Arabic"/>
                <w:b/>
                <w:bCs/>
                <w:rtl/>
                <w:lang w:bidi="ar-JO"/>
              </w:rPr>
            </w:pPr>
          </w:p>
        </w:tc>
      </w:tr>
    </w:tbl>
    <w:p w:rsidR="000C4676" w:rsidRDefault="000C4676" w:rsidP="005E69B0">
      <w:pPr>
        <w:bidi/>
        <w:spacing w:after="0" w:line="240" w:lineRule="auto"/>
        <w:jc w:val="center"/>
        <w:rPr>
          <w:rFonts w:ascii="Microsoft Sans Serif" w:hAnsi="Microsoft Sans Serif" w:cs="Microsoft Sans Serif"/>
          <w:b/>
          <w:bCs/>
          <w:sz w:val="28"/>
          <w:szCs w:val="28"/>
          <w:rtl/>
          <w:lang w:bidi="ar-JO"/>
        </w:rPr>
      </w:pPr>
    </w:p>
    <w:p w:rsidR="000C4676" w:rsidRPr="00E8012A" w:rsidRDefault="000C4676" w:rsidP="005E69B0">
      <w:pPr>
        <w:bidi/>
        <w:spacing w:after="0" w:line="240" w:lineRule="auto"/>
        <w:jc w:val="center"/>
        <w:rPr>
          <w:rFonts w:ascii="Microsoft Sans Serif" w:hAnsi="Microsoft Sans Serif" w:cs="Microsoft Sans Serif"/>
          <w:b/>
          <w:bCs/>
          <w:sz w:val="20"/>
          <w:szCs w:val="20"/>
          <w:rtl/>
          <w:lang w:bidi="ar-JO"/>
        </w:rPr>
      </w:pPr>
    </w:p>
    <w:p w:rsidR="000C4676" w:rsidRPr="00EC2CC8" w:rsidRDefault="000C4676" w:rsidP="0075656C">
      <w:pPr>
        <w:bidi/>
        <w:spacing w:after="0" w:line="240" w:lineRule="auto"/>
        <w:jc w:val="center"/>
        <w:rPr>
          <w:rFonts w:ascii="Microsoft Sans Serif" w:hAnsi="Microsoft Sans Serif" w:cs="Microsoft Sans Serif"/>
          <w:b/>
          <w:bCs/>
          <w:sz w:val="28"/>
          <w:szCs w:val="28"/>
          <w:rtl/>
          <w:lang w:bidi="ar-JO"/>
        </w:rPr>
      </w:pPr>
      <w:r w:rsidRPr="00EC2CC8">
        <w:rPr>
          <w:rFonts w:ascii="Microsoft Sans Serif" w:hAnsi="Microsoft Sans Serif" w:cs="Microsoft Sans Serif" w:hint="cs"/>
          <w:b/>
          <w:bCs/>
          <w:sz w:val="28"/>
          <w:szCs w:val="28"/>
          <w:rtl/>
          <w:lang w:bidi="ar-JO"/>
        </w:rPr>
        <w:lastRenderedPageBreak/>
        <w:t>تحليل المحتوى</w:t>
      </w:r>
    </w:p>
    <w:p w:rsidR="000C4676" w:rsidRPr="00EC2CC8" w:rsidRDefault="000C4676" w:rsidP="00047A5A">
      <w:pPr>
        <w:bidi/>
        <w:spacing w:after="0" w:line="240" w:lineRule="auto"/>
        <w:rPr>
          <w:rFonts w:cs="Arabic Transparent"/>
          <w:b/>
          <w:bCs/>
          <w:sz w:val="28"/>
          <w:szCs w:val="28"/>
          <w:lang w:bidi="ar-JO"/>
        </w:rPr>
      </w:pPr>
      <w:r w:rsidRPr="00EC2CC8">
        <w:rPr>
          <w:rFonts w:cs="Arabic Transparent" w:hint="cs"/>
          <w:b/>
          <w:bCs/>
          <w:sz w:val="28"/>
          <w:szCs w:val="28"/>
          <w:rtl/>
          <w:lang w:bidi="ar-JO"/>
        </w:rPr>
        <w:t xml:space="preserve">الصف : </w:t>
      </w:r>
      <w:r w:rsidRPr="009D20ED">
        <w:rPr>
          <w:rFonts w:cs="Arabic Transparent"/>
          <w:b/>
          <w:bCs/>
          <w:noProof/>
          <w:sz w:val="28"/>
          <w:szCs w:val="28"/>
          <w:rtl/>
          <w:lang w:bidi="ar-JO"/>
        </w:rPr>
        <w:t>الصف الثامن</w:t>
      </w:r>
      <w:r w:rsidRPr="00EC2CC8">
        <w:rPr>
          <w:rFonts w:cs="Arabic Transparent" w:hint="cs"/>
          <w:b/>
          <w:bCs/>
          <w:sz w:val="28"/>
          <w:szCs w:val="28"/>
          <w:rtl/>
          <w:lang w:bidi="ar-JO"/>
        </w:rPr>
        <w:t xml:space="preserve">                        الفصل الدراسي : الأول                     العام الدراسي: 2026/</w:t>
      </w:r>
      <w:r w:rsidRPr="00EC2CC8">
        <w:rPr>
          <w:rFonts w:cs="Arabic Transparent"/>
          <w:b/>
          <w:bCs/>
          <w:sz w:val="28"/>
          <w:szCs w:val="28"/>
          <w:lang w:bidi="ar-JO"/>
        </w:rPr>
        <w:t>2027</w:t>
      </w:r>
    </w:p>
    <w:p w:rsidR="000C4676" w:rsidRPr="00EC2CC8" w:rsidRDefault="000C4676" w:rsidP="00047A5A">
      <w:pPr>
        <w:bidi/>
        <w:spacing w:after="0" w:line="240" w:lineRule="auto"/>
        <w:rPr>
          <w:rFonts w:cs="Arabic Transparent"/>
          <w:b/>
          <w:bCs/>
          <w:sz w:val="28"/>
          <w:szCs w:val="28"/>
          <w:rtl/>
          <w:lang w:bidi="ar-JO"/>
        </w:rPr>
      </w:pPr>
      <w:r w:rsidRPr="00EC2CC8">
        <w:rPr>
          <w:rFonts w:cs="Arabic Transparent" w:hint="cs"/>
          <w:b/>
          <w:bCs/>
          <w:sz w:val="28"/>
          <w:szCs w:val="28"/>
          <w:rtl/>
          <w:lang w:bidi="ar-JO"/>
        </w:rPr>
        <w:t>المبحث :</w:t>
      </w:r>
      <w:r>
        <w:rPr>
          <w:rFonts w:cs="Arabic Transparent" w:hint="cs"/>
          <w:b/>
          <w:bCs/>
          <w:sz w:val="28"/>
          <w:szCs w:val="28"/>
          <w:rtl/>
          <w:lang w:bidi="ar-JO"/>
        </w:rPr>
        <w:t xml:space="preserve"> دراسات اجتماعية</w:t>
      </w:r>
      <w:r w:rsidRPr="00EC2CC8">
        <w:rPr>
          <w:rFonts w:cs="Arabic Transparent" w:hint="cs"/>
          <w:b/>
          <w:bCs/>
          <w:sz w:val="28"/>
          <w:szCs w:val="28"/>
          <w:rtl/>
          <w:lang w:bidi="ar-JO"/>
        </w:rPr>
        <w:t xml:space="preserve">       </w:t>
      </w:r>
      <w:r>
        <w:rPr>
          <w:rFonts w:cs="Arabic Transparent" w:hint="cs"/>
          <w:b/>
          <w:bCs/>
          <w:sz w:val="28"/>
          <w:szCs w:val="28"/>
          <w:rtl/>
          <w:lang w:bidi="ar-JO"/>
        </w:rPr>
        <w:t xml:space="preserve"> </w:t>
      </w:r>
      <w:r w:rsidRPr="00EC2CC8">
        <w:rPr>
          <w:rFonts w:cs="Arabic Transparent" w:hint="cs"/>
          <w:b/>
          <w:bCs/>
          <w:sz w:val="28"/>
          <w:szCs w:val="28"/>
          <w:rtl/>
          <w:lang w:bidi="ar-JO"/>
        </w:rPr>
        <w:t>عنوان الوحدة :</w:t>
      </w:r>
      <w:r w:rsidRPr="00EC2CC8">
        <w:rPr>
          <w:rFonts w:hint="cs"/>
          <w:b/>
          <w:bCs/>
          <w:sz w:val="28"/>
          <w:szCs w:val="28"/>
          <w:rtl/>
        </w:rPr>
        <w:t xml:space="preserve"> </w:t>
      </w:r>
      <w:r w:rsidRPr="009D20ED">
        <w:rPr>
          <w:b/>
          <w:bCs/>
          <w:noProof/>
          <w:sz w:val="28"/>
          <w:szCs w:val="28"/>
          <w:rtl/>
        </w:rPr>
        <w:t>الوحدة الثانية: البيئة</w:t>
      </w:r>
    </w:p>
    <w:tbl>
      <w:tblPr>
        <w:bidiVisual/>
        <w:tblW w:w="14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6"/>
        <w:gridCol w:w="1962"/>
        <w:gridCol w:w="4960"/>
        <w:gridCol w:w="1890"/>
        <w:gridCol w:w="2511"/>
        <w:gridCol w:w="1637"/>
      </w:tblGrid>
      <w:tr w:rsidR="000C4676" w:rsidRPr="0010637C" w:rsidTr="00E8012A">
        <w:tc>
          <w:tcPr>
            <w:tcW w:w="1646" w:type="dxa"/>
            <w:shd w:val="clear" w:color="auto" w:fill="F2F2F2"/>
          </w:tcPr>
          <w:p w:rsidR="000C4676" w:rsidRPr="001B19B2" w:rsidRDefault="000C4676" w:rsidP="001B19B2">
            <w:pPr>
              <w:bidi/>
              <w:spacing w:after="0"/>
              <w:jc w:val="center"/>
              <w:rPr>
                <w:rFonts w:cs="Akhbar MT"/>
                <w:b/>
                <w:bCs/>
                <w:sz w:val="28"/>
                <w:szCs w:val="28"/>
                <w:rtl/>
                <w:lang w:bidi="ar-JO"/>
              </w:rPr>
            </w:pPr>
            <w:r w:rsidRPr="001B19B2">
              <w:rPr>
                <w:rFonts w:cs="Akhbar MT" w:hint="cs"/>
                <w:b/>
                <w:bCs/>
                <w:sz w:val="28"/>
                <w:szCs w:val="28"/>
                <w:rtl/>
                <w:lang w:bidi="ar-JO"/>
              </w:rPr>
              <w:t>المفرادات</w:t>
            </w:r>
          </w:p>
          <w:p w:rsidR="000C4676" w:rsidRPr="001B19B2" w:rsidRDefault="000C4676" w:rsidP="001B19B2">
            <w:pPr>
              <w:bidi/>
              <w:jc w:val="center"/>
              <w:rPr>
                <w:rFonts w:cs="Akhbar MT"/>
                <w:b/>
                <w:bCs/>
                <w:sz w:val="28"/>
                <w:szCs w:val="28"/>
                <w:rtl/>
                <w:lang w:bidi="ar-JO"/>
              </w:rPr>
            </w:pPr>
          </w:p>
        </w:tc>
        <w:tc>
          <w:tcPr>
            <w:tcW w:w="1962" w:type="dxa"/>
            <w:shd w:val="clear" w:color="auto" w:fill="F2F2F2"/>
          </w:tcPr>
          <w:p w:rsidR="000C4676" w:rsidRPr="001B19B2" w:rsidRDefault="000C4676" w:rsidP="001B19B2">
            <w:pPr>
              <w:bidi/>
              <w:jc w:val="center"/>
              <w:rPr>
                <w:rFonts w:cs="Akhbar MT"/>
                <w:b/>
                <w:bCs/>
                <w:sz w:val="28"/>
                <w:szCs w:val="28"/>
                <w:rtl/>
                <w:lang w:bidi="ar-JO"/>
              </w:rPr>
            </w:pPr>
            <w:r w:rsidRPr="001B19B2">
              <w:rPr>
                <w:rFonts w:cs="Akhbar MT" w:hint="cs"/>
                <w:b/>
                <w:bCs/>
                <w:sz w:val="28"/>
                <w:szCs w:val="28"/>
                <w:rtl/>
                <w:lang w:bidi="ar-JO"/>
              </w:rPr>
              <w:t xml:space="preserve">المفاهيم </w:t>
            </w:r>
          </w:p>
          <w:p w:rsidR="000C4676" w:rsidRPr="001B19B2" w:rsidRDefault="000C4676" w:rsidP="001B19B2">
            <w:pPr>
              <w:bidi/>
              <w:jc w:val="center"/>
              <w:rPr>
                <w:rFonts w:cs="Akhbar MT"/>
                <w:b/>
                <w:bCs/>
                <w:sz w:val="28"/>
                <w:szCs w:val="28"/>
                <w:rtl/>
                <w:lang w:bidi="ar-JO"/>
              </w:rPr>
            </w:pPr>
            <w:r w:rsidRPr="001B19B2">
              <w:rPr>
                <w:rFonts w:cs="Akhbar MT" w:hint="cs"/>
                <w:b/>
                <w:bCs/>
                <w:sz w:val="28"/>
                <w:szCs w:val="28"/>
                <w:rtl/>
                <w:lang w:bidi="ar-JO"/>
              </w:rPr>
              <w:t>والمصطلحات</w:t>
            </w:r>
          </w:p>
        </w:tc>
        <w:tc>
          <w:tcPr>
            <w:tcW w:w="4960" w:type="dxa"/>
            <w:shd w:val="clear" w:color="auto" w:fill="F2F2F2"/>
          </w:tcPr>
          <w:p w:rsidR="000C4676" w:rsidRPr="001B19B2" w:rsidRDefault="000C4676" w:rsidP="001B19B2">
            <w:pPr>
              <w:bidi/>
              <w:jc w:val="center"/>
              <w:rPr>
                <w:rFonts w:cs="Akhbar MT"/>
                <w:b/>
                <w:bCs/>
                <w:sz w:val="28"/>
                <w:szCs w:val="28"/>
                <w:rtl/>
                <w:lang w:bidi="ar-JO"/>
              </w:rPr>
            </w:pPr>
            <w:r w:rsidRPr="001B19B2">
              <w:rPr>
                <w:rFonts w:cs="Akhbar MT" w:hint="cs"/>
                <w:b/>
                <w:bCs/>
                <w:sz w:val="28"/>
                <w:szCs w:val="28"/>
                <w:rtl/>
                <w:lang w:bidi="ar-JO"/>
              </w:rPr>
              <w:t>الحقائق والتعميمات</w:t>
            </w:r>
          </w:p>
          <w:p w:rsidR="000C4676" w:rsidRPr="001B19B2" w:rsidRDefault="000C4676" w:rsidP="001B19B2">
            <w:pPr>
              <w:bidi/>
              <w:jc w:val="center"/>
              <w:rPr>
                <w:rFonts w:cs="Akhbar MT"/>
                <w:b/>
                <w:bCs/>
                <w:sz w:val="28"/>
                <w:szCs w:val="28"/>
                <w:rtl/>
                <w:lang w:bidi="ar-JO"/>
              </w:rPr>
            </w:pPr>
            <w:r w:rsidRPr="001B19B2">
              <w:rPr>
                <w:rFonts w:cs="Akhbar MT" w:hint="cs"/>
                <w:b/>
                <w:bCs/>
                <w:sz w:val="28"/>
                <w:szCs w:val="28"/>
                <w:rtl/>
                <w:lang w:bidi="ar-JO"/>
              </w:rPr>
              <w:t xml:space="preserve"> والأفكار</w:t>
            </w:r>
          </w:p>
        </w:tc>
        <w:tc>
          <w:tcPr>
            <w:tcW w:w="1890" w:type="dxa"/>
            <w:shd w:val="clear" w:color="auto" w:fill="F2F2F2"/>
          </w:tcPr>
          <w:p w:rsidR="000C4676" w:rsidRPr="001B19B2" w:rsidRDefault="000C4676" w:rsidP="001B19B2">
            <w:pPr>
              <w:bidi/>
              <w:jc w:val="center"/>
              <w:rPr>
                <w:rFonts w:cs="Akhbar MT"/>
                <w:b/>
                <w:bCs/>
                <w:sz w:val="28"/>
                <w:szCs w:val="28"/>
                <w:rtl/>
                <w:lang w:bidi="ar-JO"/>
              </w:rPr>
            </w:pPr>
            <w:r w:rsidRPr="001B19B2">
              <w:rPr>
                <w:rFonts w:cs="Akhbar MT" w:hint="cs"/>
                <w:b/>
                <w:bCs/>
                <w:sz w:val="28"/>
                <w:szCs w:val="28"/>
                <w:rtl/>
                <w:lang w:bidi="ar-JO"/>
              </w:rPr>
              <w:t>القيم والاتجاهات</w:t>
            </w:r>
          </w:p>
        </w:tc>
        <w:tc>
          <w:tcPr>
            <w:tcW w:w="2511" w:type="dxa"/>
            <w:shd w:val="clear" w:color="auto" w:fill="F2F2F2"/>
          </w:tcPr>
          <w:p w:rsidR="000C4676" w:rsidRPr="001B19B2" w:rsidRDefault="000C4676" w:rsidP="001B19B2">
            <w:pPr>
              <w:bidi/>
              <w:rPr>
                <w:rFonts w:cs="Akhbar MT"/>
                <w:b/>
                <w:bCs/>
                <w:sz w:val="28"/>
                <w:szCs w:val="28"/>
                <w:rtl/>
                <w:lang w:bidi="ar-JO"/>
              </w:rPr>
            </w:pPr>
            <w:r w:rsidRPr="001B19B2">
              <w:rPr>
                <w:rFonts w:cs="Akhbar MT" w:hint="cs"/>
                <w:b/>
                <w:bCs/>
                <w:sz w:val="28"/>
                <w:szCs w:val="28"/>
                <w:rtl/>
                <w:lang w:bidi="ar-JO"/>
              </w:rPr>
              <w:t>الإشكال التوضيحية</w:t>
            </w:r>
          </w:p>
        </w:tc>
        <w:tc>
          <w:tcPr>
            <w:tcW w:w="1637" w:type="dxa"/>
            <w:shd w:val="clear" w:color="auto" w:fill="F2F2F2"/>
            <w:vAlign w:val="center"/>
          </w:tcPr>
          <w:p w:rsidR="000C4676" w:rsidRPr="001B19B2" w:rsidRDefault="000C4676" w:rsidP="001B19B2">
            <w:pPr>
              <w:bidi/>
              <w:spacing w:line="336" w:lineRule="auto"/>
              <w:rPr>
                <w:rFonts w:ascii="Arial" w:hAnsi="Arial"/>
                <w:b/>
                <w:bCs/>
                <w:sz w:val="28"/>
                <w:szCs w:val="28"/>
                <w:rtl/>
                <w:lang w:bidi="ar-JO"/>
              </w:rPr>
            </w:pPr>
            <w:r w:rsidRPr="001B19B2">
              <w:rPr>
                <w:rFonts w:ascii="Arial" w:hAnsi="Arial" w:hint="cs"/>
                <w:b/>
                <w:bCs/>
                <w:sz w:val="28"/>
                <w:szCs w:val="28"/>
                <w:rtl/>
                <w:lang w:bidi="ar-JO"/>
              </w:rPr>
              <w:t>الأنشطة</w:t>
            </w:r>
            <w:r w:rsidRPr="001B19B2">
              <w:rPr>
                <w:rFonts w:ascii="Arial" w:hAnsi="Arial" w:hint="cs"/>
                <w:b/>
                <w:bCs/>
                <w:sz w:val="28"/>
                <w:szCs w:val="28"/>
                <w:rtl/>
                <w:lang w:bidi="ar-DZ"/>
              </w:rPr>
              <w:t xml:space="preserve"> و</w:t>
            </w:r>
            <w:r w:rsidRPr="001B19B2">
              <w:rPr>
                <w:rFonts w:ascii="Arial" w:hAnsi="Arial" w:hint="cs"/>
                <w:b/>
                <w:bCs/>
                <w:sz w:val="28"/>
                <w:szCs w:val="28"/>
                <w:rtl/>
                <w:lang w:bidi="ar-JO"/>
              </w:rPr>
              <w:t>قضايا</w:t>
            </w:r>
          </w:p>
          <w:p w:rsidR="000C4676" w:rsidRPr="001B19B2" w:rsidRDefault="000C4676" w:rsidP="001B19B2">
            <w:pPr>
              <w:bidi/>
              <w:spacing w:line="336" w:lineRule="auto"/>
              <w:rPr>
                <w:rFonts w:ascii="Arial" w:hAnsi="Arial"/>
                <w:b/>
                <w:bCs/>
                <w:sz w:val="28"/>
                <w:szCs w:val="28"/>
                <w:rtl/>
              </w:rPr>
            </w:pPr>
            <w:r w:rsidRPr="001B19B2">
              <w:rPr>
                <w:rFonts w:ascii="Arial" w:hAnsi="Arial" w:hint="cs"/>
                <w:b/>
                <w:bCs/>
                <w:sz w:val="28"/>
                <w:szCs w:val="28"/>
                <w:rtl/>
                <w:lang w:bidi="ar-JO"/>
              </w:rPr>
              <w:t>المناقشة</w:t>
            </w:r>
          </w:p>
        </w:tc>
      </w:tr>
      <w:tr w:rsidR="000C4676" w:rsidRPr="00F33467" w:rsidTr="00E8012A">
        <w:tc>
          <w:tcPr>
            <w:tcW w:w="1646" w:type="dxa"/>
          </w:tcPr>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الدرس 1: عناصر المناخ (الحرارة، الضغط الجوي، الرياح، الرطوبة والتساقط</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الدرس 2: البيئات الطبيعية (البيئات الحارة، المعتدلة، الباردة</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الدرس 3: الأخطار والكوارث الطبيعية (الزلازل، البراكين، الفيضانات، الجفاف</w:t>
            </w:r>
            <w:r w:rsidRPr="009D20ED">
              <w:rPr>
                <w:rFonts w:cs="Arabic Transparent"/>
                <w:b/>
                <w:bCs/>
                <w:noProof/>
                <w:sz w:val="20"/>
                <w:szCs w:val="20"/>
                <w:lang w:bidi="ar-JO"/>
              </w:rPr>
              <w:t>).</w:t>
            </w:r>
          </w:p>
          <w:p w:rsidR="000C4676" w:rsidRPr="00EC2CC8" w:rsidRDefault="000C4676" w:rsidP="00EC2CC8">
            <w:pPr>
              <w:bidi/>
              <w:spacing w:after="0" w:line="240" w:lineRule="auto"/>
              <w:rPr>
                <w:rFonts w:cs="Arabic Transparent"/>
                <w:b/>
                <w:bCs/>
                <w:sz w:val="20"/>
                <w:szCs w:val="20"/>
                <w:rtl/>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الدرس 4: إدارة الكوارث الطبيعية (الإنذار المبكر، إدارة الأزمات، الوقاية والجاهزية</w:t>
            </w:r>
            <w:r w:rsidRPr="009D20ED">
              <w:rPr>
                <w:rFonts w:cs="Arabic Transparent"/>
                <w:b/>
                <w:bCs/>
                <w:noProof/>
                <w:sz w:val="20"/>
                <w:szCs w:val="20"/>
                <w:lang w:bidi="ar-JO"/>
              </w:rPr>
              <w:t>).</w:t>
            </w:r>
          </w:p>
        </w:tc>
        <w:tc>
          <w:tcPr>
            <w:tcW w:w="1962" w:type="dxa"/>
          </w:tcPr>
          <w:p w:rsidR="000C4676" w:rsidRPr="00EC2CC8" w:rsidRDefault="000C4676" w:rsidP="00EC2CC8">
            <w:pPr>
              <w:bidi/>
              <w:spacing w:after="0" w:line="240" w:lineRule="auto"/>
              <w:rPr>
                <w:rFonts w:cs="Arabic Transparent"/>
                <w:b/>
                <w:bCs/>
                <w:sz w:val="20"/>
                <w:szCs w:val="20"/>
                <w:rtl/>
                <w:lang w:bidi="ar-JO"/>
              </w:rPr>
            </w:pPr>
            <w:r w:rsidRPr="009D20ED">
              <w:rPr>
                <w:rFonts w:cs="Arabic Transparent"/>
                <w:b/>
                <w:bCs/>
                <w:noProof/>
                <w:sz w:val="20"/>
                <w:szCs w:val="20"/>
                <w:rtl/>
                <w:lang w:bidi="ar-JO"/>
              </w:rPr>
              <w:t>المناخ، عناصر المناخ، الضغط الجوي، الرياح السائدة، الرطوبة النسبية، البيئة الطبيعية، التنوع الحيوي، الكارثة الطبيعية، الزلازل، البراكين، التعرية، الفيضانات، الانجراف الشديد، إدارة الكوارث، الإنذار المبكر، التغير المناخي</w:t>
            </w:r>
            <w:r w:rsidRPr="009D20ED">
              <w:rPr>
                <w:rFonts w:cs="Arabic Transparent"/>
                <w:b/>
                <w:bCs/>
                <w:noProof/>
                <w:sz w:val="20"/>
                <w:szCs w:val="20"/>
                <w:lang w:bidi="ar-JO"/>
              </w:rPr>
              <w:t>.</w:t>
            </w:r>
          </w:p>
        </w:tc>
        <w:tc>
          <w:tcPr>
            <w:tcW w:w="4960" w:type="dxa"/>
          </w:tcPr>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1. </w:t>
            </w:r>
            <w:r w:rsidRPr="009D20ED">
              <w:rPr>
                <w:rFonts w:cs="Arabic Transparent"/>
                <w:b/>
                <w:bCs/>
                <w:noProof/>
                <w:sz w:val="20"/>
                <w:szCs w:val="20"/>
                <w:rtl/>
                <w:lang w:bidi="ar-JO"/>
              </w:rPr>
              <w:t>تُعد درجة الحرارة العنصر الأساسي المؤثر في باقي عناصر المناخ الأخرى كالضغط والرياح</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2. </w:t>
            </w:r>
            <w:r w:rsidRPr="009D20ED">
              <w:rPr>
                <w:rFonts w:cs="Arabic Transparent"/>
                <w:b/>
                <w:bCs/>
                <w:noProof/>
                <w:sz w:val="20"/>
                <w:szCs w:val="20"/>
                <w:rtl/>
                <w:lang w:bidi="ar-JO"/>
              </w:rPr>
              <w:t>ينخفض الضغط الجوي كلما ارتفعنا عن مستوى سطح البحر وارتفعت درجة الحرارة</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3. </w:t>
            </w:r>
            <w:r w:rsidRPr="009D20ED">
              <w:rPr>
                <w:rFonts w:cs="Arabic Transparent"/>
                <w:b/>
                <w:bCs/>
                <w:noProof/>
                <w:sz w:val="20"/>
                <w:szCs w:val="20"/>
                <w:rtl/>
                <w:lang w:bidi="ar-JO"/>
              </w:rPr>
              <w:t>تتنوع الرياح على سطح الأرض إلى دائمة وموسمية ومحلية واليومية (نسيم البر والبحر</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4. </w:t>
            </w:r>
            <w:r w:rsidRPr="009D20ED">
              <w:rPr>
                <w:rFonts w:cs="Arabic Transparent"/>
                <w:b/>
                <w:bCs/>
                <w:noProof/>
                <w:sz w:val="20"/>
                <w:szCs w:val="20"/>
                <w:rtl/>
                <w:lang w:bidi="ar-JO"/>
              </w:rPr>
              <w:t>تتوزع البيئات الطبيعية في العالم إلى حارة ومعتدلة وباردة استناداً إلى موقعها الفلكي</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5. </w:t>
            </w:r>
            <w:r w:rsidRPr="009D20ED">
              <w:rPr>
                <w:rFonts w:cs="Arabic Transparent"/>
                <w:b/>
                <w:bCs/>
                <w:noProof/>
                <w:sz w:val="20"/>
                <w:szCs w:val="20"/>
                <w:rtl/>
                <w:lang w:bidi="ar-JO"/>
              </w:rPr>
              <w:t>تتميز البيئة الاستوائية بارتفاع حرارتها وأمطارها الغزيرة طوال العام ونمو الغابات الاستوائية الكثيفة</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6. </w:t>
            </w:r>
            <w:r w:rsidRPr="009D20ED">
              <w:rPr>
                <w:rFonts w:cs="Arabic Transparent"/>
                <w:b/>
                <w:bCs/>
                <w:noProof/>
                <w:sz w:val="20"/>
                <w:szCs w:val="20"/>
                <w:rtl/>
                <w:lang w:bidi="ar-JO"/>
              </w:rPr>
              <w:t>تنتج الزلازل عن حركات فجائية في صخور القشرة الأرضية على طول خطوط الصدوع والانكسارات</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7. </w:t>
            </w:r>
            <w:r w:rsidRPr="009D20ED">
              <w:rPr>
                <w:rFonts w:cs="Arabic Transparent"/>
                <w:b/>
                <w:bCs/>
                <w:noProof/>
                <w:sz w:val="20"/>
                <w:szCs w:val="20"/>
                <w:rtl/>
                <w:lang w:bidi="ar-JO"/>
              </w:rPr>
              <w:t>حفرة الانهدام الأردنية تُعد جزءاً من الصدع السوري الأفريقي النشط تكتونياً</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8. </w:t>
            </w:r>
            <w:r w:rsidRPr="009D20ED">
              <w:rPr>
                <w:rFonts w:cs="Arabic Transparent"/>
                <w:b/>
                <w:bCs/>
                <w:noProof/>
                <w:sz w:val="20"/>
                <w:szCs w:val="20"/>
                <w:rtl/>
                <w:lang w:bidi="ar-JO"/>
              </w:rPr>
              <w:t>تنشأ الفيضانات نتيجة الأمطار الغزيرة المفاجئة أو انهار السدود أو ذوبان الثلوج السريع</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9. </w:t>
            </w:r>
            <w:r w:rsidRPr="009D20ED">
              <w:rPr>
                <w:rFonts w:cs="Arabic Transparent"/>
                <w:b/>
                <w:bCs/>
                <w:noProof/>
                <w:sz w:val="20"/>
                <w:szCs w:val="20"/>
                <w:rtl/>
                <w:lang w:bidi="ar-JO"/>
              </w:rPr>
              <w:t>تشمل دورة إدارة الكوارث أربع مراحل: الوقاية، الاستعداد، الاستجابة، والتعافي</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10. </w:t>
            </w:r>
            <w:r w:rsidRPr="009D20ED">
              <w:rPr>
                <w:rFonts w:cs="Arabic Transparent"/>
                <w:b/>
                <w:bCs/>
                <w:noProof/>
                <w:sz w:val="20"/>
                <w:szCs w:val="20"/>
                <w:rtl/>
                <w:lang w:bidi="ar-JO"/>
              </w:rPr>
              <w:t>يسهم الإنذار المبكر تقنياً في تقليل الخسائر البشرية والمادية عند وقوع الكوارث</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11. </w:t>
            </w:r>
            <w:r w:rsidRPr="009D20ED">
              <w:rPr>
                <w:rFonts w:cs="Arabic Transparent"/>
                <w:b/>
                <w:bCs/>
                <w:noProof/>
                <w:sz w:val="20"/>
                <w:szCs w:val="20"/>
                <w:rtl/>
                <w:lang w:bidi="ar-JO"/>
              </w:rPr>
              <w:t>يؤدي الجفاف وتذبذب الأمطار إلى ظاهرة التصحر وتدهور الأراضي الزراعية</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12. </w:t>
            </w:r>
            <w:r w:rsidRPr="009D20ED">
              <w:rPr>
                <w:rFonts w:cs="Arabic Transparent"/>
                <w:b/>
                <w:bCs/>
                <w:noProof/>
                <w:sz w:val="20"/>
                <w:szCs w:val="20"/>
                <w:rtl/>
                <w:lang w:bidi="ar-JO"/>
              </w:rPr>
              <w:t>يلعب المركز الوطني للأمن وإدارة الأزمات في الأردن دوراً محورياً في التنسيق أثناء الطوارئ</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13. </w:t>
            </w:r>
            <w:r w:rsidRPr="009D20ED">
              <w:rPr>
                <w:rFonts w:cs="Arabic Transparent"/>
                <w:b/>
                <w:bCs/>
                <w:noProof/>
                <w:sz w:val="20"/>
                <w:szCs w:val="20"/>
                <w:rtl/>
                <w:lang w:bidi="ar-JO"/>
              </w:rPr>
              <w:t>تؤثر ظاهرة الاحتباس الحراري في زيادة تكرار الأخطار المناخية كالموجات الحارة والجفاف</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14. </w:t>
            </w:r>
            <w:r w:rsidRPr="009D20ED">
              <w:rPr>
                <w:rFonts w:cs="Arabic Transparent"/>
                <w:b/>
                <w:bCs/>
                <w:noProof/>
                <w:sz w:val="20"/>
                <w:szCs w:val="20"/>
                <w:rtl/>
                <w:lang w:bidi="ar-JO"/>
              </w:rPr>
              <w:t>تُقاس شدة الزلازل بمقياس ريختر المعتمد عالمياً لقياس الطاقة المحررة</w:t>
            </w:r>
            <w:r w:rsidRPr="009D20ED">
              <w:rPr>
                <w:rFonts w:cs="Arabic Transparent"/>
                <w:b/>
                <w:bCs/>
                <w:noProof/>
                <w:sz w:val="20"/>
                <w:szCs w:val="20"/>
                <w:lang w:bidi="ar-JO"/>
              </w:rPr>
              <w:t>.</w:t>
            </w:r>
          </w:p>
          <w:p w:rsidR="000C4676" w:rsidRPr="00EC2CC8" w:rsidRDefault="000C4676" w:rsidP="00EC2CC8">
            <w:pPr>
              <w:bidi/>
              <w:spacing w:after="0" w:line="240" w:lineRule="auto"/>
              <w:rPr>
                <w:rFonts w:cs="Arabic Transparent"/>
                <w:b/>
                <w:bCs/>
                <w:sz w:val="20"/>
                <w:szCs w:val="20"/>
                <w:rtl/>
                <w:lang w:bidi="ar-JO"/>
              </w:rPr>
            </w:pPr>
            <w:r w:rsidRPr="009D20ED">
              <w:rPr>
                <w:rFonts w:cs="Arabic Transparent"/>
                <w:b/>
                <w:bCs/>
                <w:noProof/>
                <w:sz w:val="20"/>
                <w:szCs w:val="20"/>
                <w:lang w:bidi="ar-JO"/>
              </w:rPr>
              <w:t xml:space="preserve">15. </w:t>
            </w:r>
            <w:r w:rsidRPr="009D20ED">
              <w:rPr>
                <w:rFonts w:cs="Arabic Transparent"/>
                <w:b/>
                <w:bCs/>
                <w:noProof/>
                <w:sz w:val="20"/>
                <w:szCs w:val="20"/>
                <w:rtl/>
                <w:lang w:bidi="ar-JO"/>
              </w:rPr>
              <w:t>تشكل الغابات الرئة الطبيعية للأرض وتساعد في تثبيت الكربون والحد من التغير المناخي</w:t>
            </w:r>
            <w:r w:rsidRPr="009D20ED">
              <w:rPr>
                <w:rFonts w:cs="Arabic Transparent"/>
                <w:b/>
                <w:bCs/>
                <w:noProof/>
                <w:sz w:val="20"/>
                <w:szCs w:val="20"/>
                <w:lang w:bidi="ar-JO"/>
              </w:rPr>
              <w:t>.</w:t>
            </w:r>
          </w:p>
        </w:tc>
        <w:tc>
          <w:tcPr>
            <w:tcW w:w="1890" w:type="dxa"/>
          </w:tcPr>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تقدير أهمية الحفاظ على التوازن البيئي والتنوع الحيوي</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الوعي بأهمية السلوك البيئي المسؤول والتكيف مع التغير المناخي</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ثقافة الجاهزية والوقاية الشخصية والمجتمعية عند حدوث الكوارث</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تقدير جهود كوادر الدفاع المدني وإدارة الأزمات في حماية الأرواح</w:t>
            </w:r>
            <w:r w:rsidRPr="009D20ED">
              <w:rPr>
                <w:rFonts w:cs="Arabic Transparent"/>
                <w:b/>
                <w:bCs/>
                <w:noProof/>
                <w:sz w:val="20"/>
                <w:szCs w:val="20"/>
                <w:lang w:bidi="ar-JO"/>
              </w:rPr>
              <w:t>.</w:t>
            </w:r>
          </w:p>
          <w:p w:rsidR="000C4676" w:rsidRPr="00EC2CC8" w:rsidRDefault="000C4676" w:rsidP="00EC2CC8">
            <w:pPr>
              <w:bidi/>
              <w:spacing w:after="0" w:line="240" w:lineRule="auto"/>
              <w:rPr>
                <w:rFonts w:cs="Arabic Transparent"/>
                <w:b/>
                <w:bCs/>
                <w:sz w:val="20"/>
                <w:szCs w:val="20"/>
                <w:rtl/>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التعاون والتضامن المجتمعي في مواجهة الآثار الناجمة عن الظواهر الطبيعية</w:t>
            </w:r>
            <w:r w:rsidRPr="009D20ED">
              <w:rPr>
                <w:rFonts w:cs="Arabic Transparent"/>
                <w:b/>
                <w:bCs/>
                <w:noProof/>
                <w:sz w:val="20"/>
                <w:szCs w:val="20"/>
                <w:lang w:bidi="ar-JO"/>
              </w:rPr>
              <w:t>.</w:t>
            </w:r>
          </w:p>
        </w:tc>
        <w:tc>
          <w:tcPr>
            <w:tcW w:w="2511" w:type="dxa"/>
          </w:tcPr>
          <w:p w:rsidR="000C4676" w:rsidRPr="009D20ED" w:rsidRDefault="000C4676" w:rsidP="00E8012A">
            <w:pPr>
              <w:bidi/>
              <w:spacing w:after="0" w:line="240" w:lineRule="auto"/>
              <w:ind w:left="317"/>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خريطة توزيع البيئات الطبيعية والنباتية في العالم</w:t>
            </w:r>
            <w:r w:rsidRPr="009D20ED">
              <w:rPr>
                <w:rFonts w:cs="Arabic Transparent"/>
                <w:b/>
                <w:bCs/>
                <w:noProof/>
                <w:sz w:val="20"/>
                <w:szCs w:val="20"/>
                <w:lang w:bidi="ar-JO"/>
              </w:rPr>
              <w:t>.</w:t>
            </w:r>
          </w:p>
          <w:p w:rsidR="000C4676" w:rsidRPr="009D20ED" w:rsidRDefault="000C4676" w:rsidP="00E8012A">
            <w:pPr>
              <w:bidi/>
              <w:spacing w:after="0" w:line="240" w:lineRule="auto"/>
              <w:ind w:left="317"/>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رسم توضيحي لدورة عناصر المناخ وتكون الأمطار وتوزع الضغط الجوي</w:t>
            </w:r>
            <w:r w:rsidRPr="009D20ED">
              <w:rPr>
                <w:rFonts w:cs="Arabic Transparent"/>
                <w:b/>
                <w:bCs/>
                <w:noProof/>
                <w:sz w:val="20"/>
                <w:szCs w:val="20"/>
                <w:lang w:bidi="ar-JO"/>
              </w:rPr>
              <w:t>.</w:t>
            </w:r>
          </w:p>
          <w:p w:rsidR="000C4676" w:rsidRPr="009D20ED" w:rsidRDefault="000C4676" w:rsidP="00E8012A">
            <w:pPr>
              <w:bidi/>
              <w:spacing w:after="0" w:line="240" w:lineRule="auto"/>
              <w:ind w:left="317"/>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صور ومخططات لآلية حدوث الزلازل والانكسارات الأرضية والبراكين</w:t>
            </w:r>
            <w:r w:rsidRPr="009D20ED">
              <w:rPr>
                <w:rFonts w:cs="Arabic Transparent"/>
                <w:b/>
                <w:bCs/>
                <w:noProof/>
                <w:sz w:val="20"/>
                <w:szCs w:val="20"/>
                <w:lang w:bidi="ar-JO"/>
              </w:rPr>
              <w:t>.</w:t>
            </w:r>
          </w:p>
          <w:p w:rsidR="000C4676" w:rsidRPr="009D20ED" w:rsidRDefault="000C4676" w:rsidP="00E8012A">
            <w:pPr>
              <w:bidi/>
              <w:spacing w:after="0" w:line="240" w:lineRule="auto"/>
              <w:ind w:left="317"/>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خريطة حزام النار والمناطق الأكثر عرضة للزلازل في العالم وفي الأردن</w:t>
            </w:r>
            <w:r w:rsidRPr="009D20ED">
              <w:rPr>
                <w:rFonts w:cs="Arabic Transparent"/>
                <w:b/>
                <w:bCs/>
                <w:noProof/>
                <w:sz w:val="20"/>
                <w:szCs w:val="20"/>
                <w:lang w:bidi="ar-JO"/>
              </w:rPr>
              <w:t>.</w:t>
            </w:r>
          </w:p>
          <w:p w:rsidR="000C4676" w:rsidRPr="00EC2CC8" w:rsidRDefault="000C4676" w:rsidP="00EC2CC8">
            <w:pPr>
              <w:bidi/>
              <w:spacing w:after="0" w:line="240" w:lineRule="auto"/>
              <w:ind w:left="317"/>
              <w:rPr>
                <w:rFonts w:cs="Arabic Transparent"/>
                <w:b/>
                <w:bCs/>
                <w:sz w:val="20"/>
                <w:szCs w:val="20"/>
                <w:rtl/>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مخطط مراحل إدارة الكوارث الطبيعية (الوقاية والتجنيب والاستجابة</w:t>
            </w:r>
            <w:r w:rsidRPr="009D20ED">
              <w:rPr>
                <w:rFonts w:cs="Arabic Transparent"/>
                <w:b/>
                <w:bCs/>
                <w:noProof/>
                <w:sz w:val="20"/>
                <w:szCs w:val="20"/>
                <w:lang w:bidi="ar-JO"/>
              </w:rPr>
              <w:t>).</w:t>
            </w:r>
          </w:p>
        </w:tc>
        <w:tc>
          <w:tcPr>
            <w:tcW w:w="1637" w:type="dxa"/>
          </w:tcPr>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تنفيذ فرضية إخلاء مدرسي محاكية لحدوث هزات أرضية أو حريق</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تحليل خريطة الطقس والمناخ واستخراج قيم الحرارة والضغط والرياح</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إعداد خطة طوارئ منزلية ومدرسية للتعامل مع الفيضانات والانزلاقات</w:t>
            </w:r>
            <w:r w:rsidRPr="009D20ED">
              <w:rPr>
                <w:rFonts w:cs="Arabic Transparent"/>
                <w:b/>
                <w:bCs/>
                <w:noProof/>
                <w:sz w:val="20"/>
                <w:szCs w:val="20"/>
                <w:lang w:bidi="ar-JO"/>
              </w:rPr>
              <w:t>.</w:t>
            </w:r>
          </w:p>
          <w:p w:rsidR="000C4676" w:rsidRPr="00EC2CC8" w:rsidRDefault="000C4676" w:rsidP="00EC2CC8">
            <w:pPr>
              <w:bidi/>
              <w:spacing w:after="0" w:line="240" w:lineRule="auto"/>
              <w:rPr>
                <w:rFonts w:cs="Arabic Transparent"/>
                <w:b/>
                <w:bCs/>
                <w:sz w:val="20"/>
                <w:szCs w:val="20"/>
                <w:rtl/>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كتابة تقرير عن أثر التغير المناخي على الموارد المائية والزراعية في الأردن</w:t>
            </w:r>
            <w:r w:rsidRPr="009D20ED">
              <w:rPr>
                <w:rFonts w:cs="Arabic Transparent"/>
                <w:b/>
                <w:bCs/>
                <w:noProof/>
                <w:sz w:val="20"/>
                <w:szCs w:val="20"/>
                <w:lang w:bidi="ar-JO"/>
              </w:rPr>
              <w:t>.</w:t>
            </w:r>
          </w:p>
        </w:tc>
      </w:tr>
    </w:tbl>
    <w:p w:rsidR="000C4676" w:rsidRDefault="000C4676" w:rsidP="00E8012A">
      <w:pPr>
        <w:bidi/>
        <w:spacing w:after="0"/>
        <w:rPr>
          <w:rtl/>
        </w:rPr>
        <w:sectPr w:rsidR="000C4676" w:rsidSect="000C4676">
          <w:footerReference w:type="default" r:id="rId10"/>
          <w:pgSz w:w="15840" w:h="12240" w:orient="landscape"/>
          <w:pgMar w:top="245" w:right="720" w:bottom="720" w:left="720" w:header="706" w:footer="706" w:gutter="0"/>
          <w:pgNumType w:start="1"/>
          <w:cols w:space="708"/>
          <w:docGrid w:linePitch="360"/>
        </w:sectPr>
      </w:pPr>
    </w:p>
    <w:p w:rsidR="000C4676" w:rsidRPr="00EC2CC8" w:rsidRDefault="000C4676" w:rsidP="001B19B2">
      <w:pPr>
        <w:bidi/>
        <w:spacing w:after="0" w:line="240" w:lineRule="auto"/>
        <w:jc w:val="center"/>
        <w:rPr>
          <w:rFonts w:ascii="Microsoft Sans Serif" w:hAnsi="Microsoft Sans Serif" w:cs="Microsoft Sans Serif"/>
          <w:b/>
          <w:bCs/>
          <w:sz w:val="28"/>
          <w:szCs w:val="28"/>
          <w:rtl/>
          <w:lang w:bidi="ar-JO"/>
        </w:rPr>
      </w:pPr>
      <w:r w:rsidRPr="00EC2CC8">
        <w:rPr>
          <w:rFonts w:ascii="Microsoft Sans Serif" w:hAnsi="Microsoft Sans Serif" w:cs="Microsoft Sans Serif" w:hint="cs"/>
          <w:b/>
          <w:bCs/>
          <w:noProof/>
          <w:sz w:val="28"/>
          <w:szCs w:val="28"/>
        </w:rPr>
        <w:lastRenderedPageBreak/>
        <w:drawing>
          <wp:inline distT="0" distB="0" distL="0" distR="0">
            <wp:extent cx="422040" cy="411892"/>
            <wp:effectExtent l="19050" t="0" r="0" b="0"/>
            <wp:docPr id="3" name="صورة 1" descr="c092fb2419d12c1038bb88a0827ff1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092fb2419d12c1038bb88a0827ff1a8"/>
                    <pic:cNvPicPr>
                      <a:picLocks noChangeAspect="1" noChangeArrowheads="1"/>
                    </pic:cNvPicPr>
                  </pic:nvPicPr>
                  <pic:blipFill>
                    <a:blip r:embed="rId8" cstate="print"/>
                    <a:srcRect/>
                    <a:stretch>
                      <a:fillRect/>
                    </a:stretch>
                  </pic:blipFill>
                  <pic:spPr bwMode="auto">
                    <a:xfrm>
                      <a:off x="0" y="0"/>
                      <a:ext cx="422040" cy="411892"/>
                    </a:xfrm>
                    <a:prstGeom prst="rect">
                      <a:avLst/>
                    </a:prstGeom>
                    <a:noFill/>
                    <a:ln w="9525">
                      <a:noFill/>
                      <a:miter lim="800000"/>
                      <a:headEnd/>
                      <a:tailEnd/>
                    </a:ln>
                  </pic:spPr>
                </pic:pic>
              </a:graphicData>
            </a:graphic>
          </wp:inline>
        </w:drawing>
      </w:r>
    </w:p>
    <w:p w:rsidR="000C4676" w:rsidRPr="00EC2CC8" w:rsidRDefault="000C4676" w:rsidP="001B19B2">
      <w:pPr>
        <w:bidi/>
        <w:spacing w:after="0" w:line="240" w:lineRule="auto"/>
        <w:jc w:val="center"/>
        <w:rPr>
          <w:rFonts w:ascii="Microsoft Sans Serif" w:hAnsi="Microsoft Sans Serif" w:cs="Microsoft Sans Serif"/>
          <w:b/>
          <w:bCs/>
          <w:sz w:val="28"/>
          <w:szCs w:val="28"/>
          <w:rtl/>
          <w:lang w:bidi="ar-JO"/>
        </w:rPr>
      </w:pPr>
      <w:r w:rsidRPr="00EC2CC8">
        <w:rPr>
          <w:rFonts w:ascii="Microsoft Sans Serif" w:hAnsi="Microsoft Sans Serif" w:cs="Microsoft Sans Serif"/>
          <w:b/>
          <w:bCs/>
          <w:sz w:val="28"/>
          <w:szCs w:val="28"/>
          <w:rtl/>
          <w:lang w:bidi="ar-JO"/>
        </w:rPr>
        <w:t>الخـــطـــة الفـــصـــلـــية</w:t>
      </w:r>
    </w:p>
    <w:p w:rsidR="000C4676" w:rsidRPr="00EC2CC8" w:rsidRDefault="000C4676" w:rsidP="00E8012A">
      <w:pPr>
        <w:bidi/>
        <w:spacing w:after="0" w:line="240" w:lineRule="auto"/>
        <w:rPr>
          <w:rFonts w:cs="Arabic Transparent"/>
          <w:b/>
          <w:bCs/>
          <w:sz w:val="28"/>
          <w:szCs w:val="28"/>
          <w:lang w:bidi="ar-JO"/>
        </w:rPr>
      </w:pPr>
      <w:r w:rsidRPr="00EC2CC8">
        <w:rPr>
          <w:rFonts w:cs="Arabic Transparent" w:hint="cs"/>
          <w:b/>
          <w:bCs/>
          <w:sz w:val="28"/>
          <w:szCs w:val="28"/>
          <w:rtl/>
          <w:lang w:bidi="ar-JO"/>
        </w:rPr>
        <w:t xml:space="preserve">الصف : </w:t>
      </w:r>
      <w:r>
        <w:rPr>
          <w:rFonts w:cs="Arabic Transparent" w:hint="cs"/>
          <w:b/>
          <w:bCs/>
          <w:sz w:val="28"/>
          <w:szCs w:val="28"/>
          <w:rtl/>
          <w:lang w:bidi="ar-JO"/>
        </w:rPr>
        <w:t>الثامن</w:t>
      </w:r>
      <w:r w:rsidRPr="00EC2CC8">
        <w:rPr>
          <w:rFonts w:cs="Arabic Transparent" w:hint="cs"/>
          <w:b/>
          <w:bCs/>
          <w:sz w:val="28"/>
          <w:szCs w:val="28"/>
          <w:rtl/>
          <w:lang w:bidi="ar-JO"/>
        </w:rPr>
        <w:t xml:space="preserve">                               الفصل الدراسي : الأول                     العام الدراسي 2026/2027</w:t>
      </w:r>
    </w:p>
    <w:p w:rsidR="000C4676" w:rsidRPr="00EC2CC8" w:rsidRDefault="000C4676" w:rsidP="005E69B0">
      <w:pPr>
        <w:bidi/>
        <w:spacing w:after="0" w:line="240" w:lineRule="auto"/>
        <w:rPr>
          <w:rFonts w:cs="Arabic Transparent"/>
          <w:b/>
          <w:bCs/>
          <w:sz w:val="28"/>
          <w:szCs w:val="28"/>
          <w:rtl/>
          <w:lang w:bidi="ar-JO"/>
        </w:rPr>
      </w:pPr>
      <w:r w:rsidRPr="00EC2CC8">
        <w:rPr>
          <w:rFonts w:cs="Arabic Transparent" w:hint="cs"/>
          <w:b/>
          <w:bCs/>
          <w:sz w:val="28"/>
          <w:szCs w:val="28"/>
          <w:rtl/>
          <w:lang w:bidi="ar-JO"/>
        </w:rPr>
        <w:t>المبحث :</w:t>
      </w:r>
      <w:r>
        <w:rPr>
          <w:rFonts w:cs="Arabic Transparent" w:hint="cs"/>
          <w:b/>
          <w:bCs/>
          <w:sz w:val="28"/>
          <w:szCs w:val="28"/>
          <w:rtl/>
          <w:lang w:bidi="ar-JO"/>
        </w:rPr>
        <w:t xml:space="preserve"> دراسات اجتماعية</w:t>
      </w:r>
      <w:r w:rsidRPr="00EC2CC8">
        <w:rPr>
          <w:rFonts w:cs="Arabic Transparent" w:hint="cs"/>
          <w:b/>
          <w:bCs/>
          <w:sz w:val="28"/>
          <w:szCs w:val="28"/>
          <w:rtl/>
          <w:lang w:bidi="ar-JO"/>
        </w:rPr>
        <w:t xml:space="preserve">     </w:t>
      </w:r>
      <w:r w:rsidRPr="009D20ED">
        <w:rPr>
          <w:rFonts w:cs="Arabic Transparent"/>
          <w:b/>
          <w:bCs/>
          <w:noProof/>
          <w:sz w:val="28"/>
          <w:szCs w:val="28"/>
          <w:rtl/>
          <w:lang w:bidi="ar-JO"/>
        </w:rPr>
        <w:t>الوحدة الثالثة: حضارات بلاد الرافدين</w:t>
      </w:r>
      <w:r w:rsidRPr="00EC2CC8">
        <w:rPr>
          <w:rFonts w:cs="Arabic Transparent" w:hint="cs"/>
          <w:b/>
          <w:bCs/>
          <w:sz w:val="28"/>
          <w:szCs w:val="28"/>
          <w:rtl/>
          <w:lang w:bidi="ar-JO"/>
        </w:rPr>
        <w:t xml:space="preserve">  </w:t>
      </w:r>
      <w:r>
        <w:rPr>
          <w:rFonts w:cs="Arabic Transparent" w:hint="cs"/>
          <w:b/>
          <w:bCs/>
          <w:sz w:val="28"/>
          <w:szCs w:val="28"/>
          <w:rtl/>
          <w:lang w:bidi="ar-JO"/>
        </w:rPr>
        <w:t xml:space="preserve"> </w:t>
      </w:r>
      <w:r w:rsidRPr="00EC2CC8">
        <w:rPr>
          <w:rFonts w:cs="Arabic Transparent" w:hint="cs"/>
          <w:b/>
          <w:bCs/>
          <w:sz w:val="28"/>
          <w:szCs w:val="28"/>
          <w:rtl/>
          <w:lang w:bidi="ar-JO"/>
        </w:rPr>
        <w:t xml:space="preserve">الصفحات : </w:t>
      </w:r>
      <w:r w:rsidRPr="009D20ED">
        <w:rPr>
          <w:rFonts w:cs="Arabic Transparent"/>
          <w:b/>
          <w:bCs/>
          <w:noProof/>
          <w:sz w:val="28"/>
          <w:szCs w:val="28"/>
          <w:rtl/>
          <w:lang w:bidi="ar-JO"/>
        </w:rPr>
        <w:t>69 - 104</w:t>
      </w:r>
      <w:r w:rsidRPr="00EC2CC8">
        <w:rPr>
          <w:rFonts w:cs="Arabic Transparent" w:hint="cs"/>
          <w:b/>
          <w:bCs/>
          <w:sz w:val="28"/>
          <w:szCs w:val="28"/>
          <w:rtl/>
          <w:lang w:bidi="ar-JO"/>
        </w:rPr>
        <w:t xml:space="preserve">          الفترة الزمنية  : </w:t>
      </w:r>
      <w:r w:rsidRPr="009D20ED">
        <w:rPr>
          <w:rFonts w:cs="Arabic Transparent"/>
          <w:b/>
          <w:bCs/>
          <w:noProof/>
          <w:sz w:val="28"/>
          <w:szCs w:val="28"/>
          <w:rtl/>
          <w:lang w:bidi="ar-JO"/>
        </w:rPr>
        <w:t>من 2026/09/30 إلى 2026/10/19</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47"/>
        <w:gridCol w:w="1351"/>
        <w:gridCol w:w="1546"/>
        <w:gridCol w:w="1985"/>
        <w:gridCol w:w="1196"/>
        <w:gridCol w:w="1593"/>
        <w:gridCol w:w="1798"/>
      </w:tblGrid>
      <w:tr w:rsidR="000C4676" w:rsidRPr="0010637C" w:rsidTr="00E8012A">
        <w:tc>
          <w:tcPr>
            <w:tcW w:w="1761" w:type="pct"/>
            <w:vMerge w:val="restart"/>
            <w:shd w:val="clear" w:color="auto" w:fill="F2F2F2"/>
          </w:tcPr>
          <w:p w:rsidR="000C4676" w:rsidRPr="001B19B2" w:rsidRDefault="000C4676" w:rsidP="001B19B2">
            <w:pPr>
              <w:spacing w:after="0" w:line="240" w:lineRule="auto"/>
              <w:jc w:val="center"/>
              <w:rPr>
                <w:rFonts w:ascii="Microsoft Tai Le" w:hAnsi="Microsoft Tai Le" w:cs="Arial"/>
                <w:b/>
                <w:bCs/>
                <w:sz w:val="24"/>
                <w:szCs w:val="24"/>
                <w:rtl/>
                <w:lang w:bidi="ar-JO"/>
              </w:rPr>
            </w:pPr>
          </w:p>
          <w:p w:rsidR="000C4676" w:rsidRPr="001B19B2" w:rsidRDefault="000C4676"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النتاجات</w:t>
            </w:r>
          </w:p>
        </w:tc>
        <w:tc>
          <w:tcPr>
            <w:tcW w:w="462" w:type="pct"/>
            <w:vMerge w:val="restart"/>
            <w:shd w:val="clear" w:color="auto" w:fill="F2F2F2"/>
          </w:tcPr>
          <w:p w:rsidR="000C4676" w:rsidRPr="001B19B2" w:rsidRDefault="000C4676"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المواد</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والتجهيزات</w:t>
            </w:r>
          </w:p>
          <w:p w:rsidR="000C4676" w:rsidRPr="001B19B2" w:rsidRDefault="000C4676"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Microsoft Tai Le"/>
                <w:b/>
                <w:bCs/>
                <w:sz w:val="24"/>
                <w:szCs w:val="24"/>
                <w:rtl/>
                <w:lang w:bidi="ar-JO"/>
              </w:rPr>
              <w:t>(</w:t>
            </w:r>
            <w:r w:rsidRPr="001B19B2">
              <w:rPr>
                <w:rFonts w:ascii="Microsoft Tai Le" w:hAnsi="Microsoft Tai Le" w:cs="Segoe UI"/>
                <w:b/>
                <w:bCs/>
                <w:sz w:val="24"/>
                <w:szCs w:val="24"/>
                <w:rtl/>
                <w:lang w:bidi="ar-JO"/>
              </w:rPr>
              <w:t>مصادر</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التعلم</w:t>
            </w:r>
            <w:r w:rsidRPr="001B19B2">
              <w:rPr>
                <w:rFonts w:ascii="Microsoft Tai Le" w:hAnsi="Microsoft Tai Le" w:cs="Microsoft Tai Le"/>
                <w:b/>
                <w:bCs/>
                <w:sz w:val="24"/>
                <w:szCs w:val="24"/>
                <w:rtl/>
                <w:lang w:bidi="ar-JO"/>
              </w:rPr>
              <w:t>)</w:t>
            </w:r>
          </w:p>
        </w:tc>
        <w:tc>
          <w:tcPr>
            <w:tcW w:w="529" w:type="pct"/>
            <w:vMerge w:val="restart"/>
            <w:shd w:val="clear" w:color="auto" w:fill="F2F2F2"/>
          </w:tcPr>
          <w:p w:rsidR="000C4676" w:rsidRPr="001B19B2" w:rsidRDefault="000C4676"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استراتيجيات</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التدريس</w:t>
            </w:r>
          </w:p>
        </w:tc>
        <w:tc>
          <w:tcPr>
            <w:tcW w:w="1088" w:type="pct"/>
            <w:gridSpan w:val="2"/>
            <w:shd w:val="clear" w:color="auto" w:fill="F2F2F2"/>
          </w:tcPr>
          <w:p w:rsidR="000C4676" w:rsidRPr="001B19B2" w:rsidRDefault="000C4676"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التقويم</w:t>
            </w:r>
          </w:p>
        </w:tc>
        <w:tc>
          <w:tcPr>
            <w:tcW w:w="545" w:type="pct"/>
            <w:vMerge w:val="restart"/>
            <w:shd w:val="clear" w:color="auto" w:fill="F2F2F2"/>
          </w:tcPr>
          <w:p w:rsidR="000C4676" w:rsidRPr="001B19B2" w:rsidRDefault="000C4676" w:rsidP="001B19B2">
            <w:pPr>
              <w:spacing w:line="240" w:lineRule="auto"/>
              <w:jc w:val="center"/>
              <w:rPr>
                <w:rFonts w:ascii="Microsoft Tai Le" w:hAnsi="Microsoft Tai Le" w:cs="Arial"/>
                <w:b/>
                <w:bCs/>
                <w:sz w:val="24"/>
                <w:szCs w:val="24"/>
                <w:rtl/>
                <w:lang w:bidi="ar-JO"/>
              </w:rPr>
            </w:pPr>
          </w:p>
          <w:p w:rsidR="000C4676" w:rsidRPr="001B19B2" w:rsidRDefault="000C4676"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أنشطة</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مرافقة</w:t>
            </w:r>
          </w:p>
        </w:tc>
        <w:tc>
          <w:tcPr>
            <w:tcW w:w="615" w:type="pct"/>
            <w:vMerge w:val="restart"/>
            <w:shd w:val="clear" w:color="auto" w:fill="F2F2F2"/>
          </w:tcPr>
          <w:p w:rsidR="000C4676" w:rsidRPr="001B19B2" w:rsidRDefault="000C4676" w:rsidP="001B19B2">
            <w:pPr>
              <w:spacing w:line="240" w:lineRule="auto"/>
              <w:jc w:val="center"/>
              <w:rPr>
                <w:rFonts w:ascii="Microsoft Tai Le" w:hAnsi="Microsoft Tai Le" w:cs="Microsoft Tai Le"/>
                <w:b/>
                <w:bCs/>
                <w:sz w:val="24"/>
                <w:szCs w:val="24"/>
                <w:rtl/>
                <w:lang w:bidi="ar-JO"/>
              </w:rPr>
            </w:pPr>
          </w:p>
          <w:p w:rsidR="000C4676" w:rsidRPr="001B19B2" w:rsidRDefault="000C4676"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التأمل</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الذاتي</w:t>
            </w:r>
          </w:p>
        </w:tc>
      </w:tr>
      <w:tr w:rsidR="000C4676" w:rsidRPr="004A7813" w:rsidTr="00E8012A">
        <w:tc>
          <w:tcPr>
            <w:tcW w:w="1761" w:type="pct"/>
            <w:vMerge/>
          </w:tcPr>
          <w:p w:rsidR="000C4676" w:rsidRPr="004A7813" w:rsidRDefault="000C4676" w:rsidP="00213ECE">
            <w:pPr>
              <w:rPr>
                <w:rFonts w:cs="Arabic Transparent"/>
                <w:b/>
                <w:bCs/>
                <w:sz w:val="28"/>
                <w:szCs w:val="28"/>
                <w:rtl/>
                <w:lang w:bidi="ar-JO"/>
              </w:rPr>
            </w:pPr>
          </w:p>
        </w:tc>
        <w:tc>
          <w:tcPr>
            <w:tcW w:w="462" w:type="pct"/>
            <w:vMerge/>
          </w:tcPr>
          <w:p w:rsidR="000C4676" w:rsidRPr="004A7813" w:rsidRDefault="000C4676" w:rsidP="00213ECE">
            <w:pPr>
              <w:rPr>
                <w:rFonts w:cs="Arabic Transparent"/>
                <w:b/>
                <w:bCs/>
                <w:sz w:val="28"/>
                <w:szCs w:val="28"/>
                <w:rtl/>
                <w:lang w:bidi="ar-JO"/>
              </w:rPr>
            </w:pPr>
          </w:p>
        </w:tc>
        <w:tc>
          <w:tcPr>
            <w:tcW w:w="529" w:type="pct"/>
            <w:vMerge/>
          </w:tcPr>
          <w:p w:rsidR="000C4676" w:rsidRPr="004A7813" w:rsidRDefault="000C4676" w:rsidP="00213ECE">
            <w:pPr>
              <w:rPr>
                <w:rFonts w:cs="Arabic Transparent"/>
                <w:b/>
                <w:bCs/>
                <w:sz w:val="28"/>
                <w:szCs w:val="28"/>
                <w:rtl/>
                <w:lang w:bidi="ar-JO"/>
              </w:rPr>
            </w:pPr>
          </w:p>
        </w:tc>
        <w:tc>
          <w:tcPr>
            <w:tcW w:w="679" w:type="pct"/>
            <w:shd w:val="clear" w:color="auto" w:fill="F2F2F2"/>
          </w:tcPr>
          <w:p w:rsidR="000C4676" w:rsidRPr="004A7813" w:rsidRDefault="000C4676" w:rsidP="00213ECE">
            <w:pPr>
              <w:rPr>
                <w:rFonts w:cs="Arabic Transparent"/>
                <w:b/>
                <w:bCs/>
                <w:sz w:val="28"/>
                <w:szCs w:val="28"/>
                <w:rtl/>
                <w:lang w:bidi="ar-JO"/>
              </w:rPr>
            </w:pPr>
            <w:r w:rsidRPr="004A7813">
              <w:rPr>
                <w:rFonts w:cs="Arabic Transparent" w:hint="cs"/>
                <w:b/>
                <w:bCs/>
                <w:sz w:val="28"/>
                <w:szCs w:val="28"/>
                <w:rtl/>
                <w:lang w:bidi="ar-JO"/>
              </w:rPr>
              <w:t>استراتيجية</w:t>
            </w:r>
          </w:p>
        </w:tc>
        <w:tc>
          <w:tcPr>
            <w:tcW w:w="409" w:type="pct"/>
            <w:shd w:val="clear" w:color="auto" w:fill="F2F2F2"/>
          </w:tcPr>
          <w:p w:rsidR="000C4676" w:rsidRPr="004A7813" w:rsidRDefault="000C4676" w:rsidP="00213ECE">
            <w:pPr>
              <w:rPr>
                <w:rFonts w:cs="Arabic Transparent"/>
                <w:b/>
                <w:bCs/>
                <w:sz w:val="28"/>
                <w:szCs w:val="28"/>
                <w:rtl/>
                <w:lang w:bidi="ar-JO"/>
              </w:rPr>
            </w:pPr>
            <w:r w:rsidRPr="004A7813">
              <w:rPr>
                <w:rFonts w:cs="Arabic Transparent" w:hint="cs"/>
                <w:b/>
                <w:bCs/>
                <w:sz w:val="28"/>
                <w:szCs w:val="28"/>
                <w:rtl/>
                <w:lang w:bidi="ar-JO"/>
              </w:rPr>
              <w:t>أدوات</w:t>
            </w:r>
          </w:p>
        </w:tc>
        <w:tc>
          <w:tcPr>
            <w:tcW w:w="545" w:type="pct"/>
            <w:vMerge/>
          </w:tcPr>
          <w:p w:rsidR="000C4676" w:rsidRPr="004A7813" w:rsidRDefault="000C4676" w:rsidP="00213ECE">
            <w:pPr>
              <w:rPr>
                <w:rFonts w:cs="Arabic Transparent"/>
                <w:b/>
                <w:bCs/>
                <w:sz w:val="28"/>
                <w:szCs w:val="28"/>
                <w:rtl/>
                <w:lang w:bidi="ar-JO"/>
              </w:rPr>
            </w:pPr>
          </w:p>
        </w:tc>
        <w:tc>
          <w:tcPr>
            <w:tcW w:w="615" w:type="pct"/>
            <w:vMerge/>
          </w:tcPr>
          <w:p w:rsidR="000C4676" w:rsidRPr="004A7813" w:rsidRDefault="000C4676" w:rsidP="00213ECE">
            <w:pPr>
              <w:rPr>
                <w:rFonts w:cs="Arabic Transparent"/>
                <w:b/>
                <w:bCs/>
                <w:sz w:val="28"/>
                <w:szCs w:val="28"/>
                <w:rtl/>
                <w:lang w:bidi="ar-JO"/>
              </w:rPr>
            </w:pPr>
          </w:p>
        </w:tc>
      </w:tr>
      <w:tr w:rsidR="000C4676" w:rsidRPr="004A7813" w:rsidTr="00E8012A">
        <w:trPr>
          <w:trHeight w:val="5091"/>
        </w:trPr>
        <w:tc>
          <w:tcPr>
            <w:tcW w:w="1761" w:type="pct"/>
          </w:tcPr>
          <w:p w:rsidR="000C4676" w:rsidRPr="009D20ED" w:rsidRDefault="000C4676" w:rsidP="00E8012A">
            <w:pPr>
              <w:bidi/>
              <w:spacing w:after="0" w:line="240" w:lineRule="auto"/>
              <w:rPr>
                <w:rFonts w:ascii="Simplified Arabic" w:hAnsi="Simplified Arabic" w:cs="Simplified Arabic"/>
                <w:b/>
                <w:bCs/>
                <w:noProof/>
                <w:sz w:val="20"/>
                <w:szCs w:val="20"/>
                <w:rtl/>
                <w:lang w:bidi="ar-JO"/>
              </w:rPr>
            </w:pPr>
            <w:r w:rsidRPr="009D20ED">
              <w:rPr>
                <w:rFonts w:ascii="Simplified Arabic" w:hAnsi="Simplified Arabic" w:cs="Simplified Arabic"/>
                <w:b/>
                <w:bCs/>
                <w:noProof/>
                <w:sz w:val="20"/>
                <w:szCs w:val="20"/>
                <w:rtl/>
                <w:lang w:bidi="ar-JO"/>
              </w:rPr>
              <w:t>1. يستنتج العوامل الطبيعية والبشرية التي أدت لنشؤ الحضارات في بلاد الرافدين.</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2. </w:t>
            </w:r>
            <w:r w:rsidRPr="009D20ED">
              <w:rPr>
                <w:rFonts w:ascii="Simplified Arabic" w:hAnsi="Simplified Arabic" w:cs="Simplified Arabic"/>
                <w:b/>
                <w:bCs/>
                <w:noProof/>
                <w:sz w:val="20"/>
                <w:szCs w:val="20"/>
                <w:rtl/>
                <w:lang w:bidi="ar-JO"/>
              </w:rPr>
              <w:t>يوضح الإنجازات الحضارية للسومريين وفي مقدمتها اختراع الكتابة المسمارية</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3. </w:t>
            </w:r>
            <w:r w:rsidRPr="009D20ED">
              <w:rPr>
                <w:rFonts w:ascii="Simplified Arabic" w:hAnsi="Simplified Arabic" w:cs="Simplified Arabic"/>
                <w:b/>
                <w:bCs/>
                <w:noProof/>
                <w:sz w:val="20"/>
                <w:szCs w:val="20"/>
                <w:rtl/>
                <w:lang w:bidi="ar-JO"/>
              </w:rPr>
              <w:t>يحلل دور الملك سارجون الأكادي في تأسيس أول إمبراطورية في التاريخ</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4. </w:t>
            </w:r>
            <w:r w:rsidRPr="009D20ED">
              <w:rPr>
                <w:rFonts w:ascii="Simplified Arabic" w:hAnsi="Simplified Arabic" w:cs="Simplified Arabic"/>
                <w:b/>
                <w:bCs/>
                <w:noProof/>
                <w:sz w:val="20"/>
                <w:szCs w:val="20"/>
                <w:rtl/>
                <w:lang w:bidi="ar-JO"/>
              </w:rPr>
              <w:t>يقارن بين التشريعات والقوانين في الحضارة البابلية ولا سيما شريعة حمورابي</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5. </w:t>
            </w:r>
            <w:r w:rsidRPr="009D20ED">
              <w:rPr>
                <w:rFonts w:ascii="Simplified Arabic" w:hAnsi="Simplified Arabic" w:cs="Simplified Arabic"/>
                <w:b/>
                <w:bCs/>
                <w:noProof/>
                <w:sz w:val="20"/>
                <w:szCs w:val="20"/>
                <w:rtl/>
                <w:lang w:bidi="ar-JO"/>
              </w:rPr>
              <w:t>يستعرض التطور العسكري والمعماري لدى الحضارة الآشورية والتوسع الإمبراطوري</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6. </w:t>
            </w:r>
            <w:r w:rsidRPr="009D20ED">
              <w:rPr>
                <w:rFonts w:ascii="Simplified Arabic" w:hAnsi="Simplified Arabic" w:cs="Simplified Arabic"/>
                <w:b/>
                <w:bCs/>
                <w:noProof/>
                <w:sz w:val="20"/>
                <w:szCs w:val="20"/>
                <w:rtl/>
                <w:lang w:bidi="ar-JO"/>
              </w:rPr>
              <w:t>يبين المظاهر العمرانية والفلكية للحضارة الكلدانية (البابلية الثانية) وجدائق بابل المعلقة</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7. </w:t>
            </w:r>
            <w:r w:rsidRPr="009D20ED">
              <w:rPr>
                <w:rFonts w:ascii="Simplified Arabic" w:hAnsi="Simplified Arabic" w:cs="Simplified Arabic"/>
                <w:b/>
                <w:bCs/>
                <w:noProof/>
                <w:sz w:val="20"/>
                <w:szCs w:val="20"/>
                <w:rtl/>
                <w:lang w:bidi="ar-JO"/>
              </w:rPr>
              <w:t>يفسر الأهمية الاقتصادية والزراعية لنشأة الحضارات حول حوضي دجلة والفرات</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8. </w:t>
            </w:r>
            <w:r w:rsidRPr="009D20ED">
              <w:rPr>
                <w:rFonts w:ascii="Simplified Arabic" w:hAnsi="Simplified Arabic" w:cs="Simplified Arabic"/>
                <w:b/>
                <w:bCs/>
                <w:noProof/>
                <w:sz w:val="20"/>
                <w:szCs w:val="20"/>
                <w:rtl/>
                <w:lang w:bidi="ar-JO"/>
              </w:rPr>
              <w:t>يحدد المواقع الجغرافية للمدن والحضارات الرئيسية في بلاد الرافدين على الخريطة</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9. </w:t>
            </w:r>
            <w:r w:rsidRPr="009D20ED">
              <w:rPr>
                <w:rFonts w:ascii="Simplified Arabic" w:hAnsi="Simplified Arabic" w:cs="Simplified Arabic"/>
                <w:b/>
                <w:bCs/>
                <w:noProof/>
                <w:sz w:val="20"/>
                <w:szCs w:val="20"/>
                <w:rtl/>
                <w:lang w:bidi="ar-JO"/>
              </w:rPr>
              <w:t>يصنف المظاهر الحضارية لبلاد الرافدين إلى مجالات سياسية واقتصادية واجتماعية وفكرية</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10. </w:t>
            </w:r>
            <w:r w:rsidRPr="009D20ED">
              <w:rPr>
                <w:rFonts w:ascii="Simplified Arabic" w:hAnsi="Simplified Arabic" w:cs="Simplified Arabic"/>
                <w:b/>
                <w:bCs/>
                <w:noProof/>
                <w:sz w:val="20"/>
                <w:szCs w:val="20"/>
                <w:rtl/>
                <w:lang w:bidi="ar-JO"/>
              </w:rPr>
              <w:t>يقيم الأثر الفكري والتكنولوجي لاختراع الكتابة المسمارية والعجلة في تطور البشرية</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11. </w:t>
            </w:r>
            <w:r w:rsidRPr="009D20ED">
              <w:rPr>
                <w:rFonts w:ascii="Simplified Arabic" w:hAnsi="Simplified Arabic" w:cs="Simplified Arabic"/>
                <w:b/>
                <w:bCs/>
                <w:noProof/>
                <w:sz w:val="20"/>
                <w:szCs w:val="20"/>
                <w:rtl/>
                <w:lang w:bidi="ar-JO"/>
              </w:rPr>
              <w:t xml:space="preserve">يعلل استمرارية التأثير الحضاري لبلاد الرافدين على الحضارات المجاورة </w:t>
            </w:r>
            <w:r w:rsidRPr="009D20ED">
              <w:rPr>
                <w:rFonts w:ascii="Simplified Arabic" w:hAnsi="Simplified Arabic" w:cs="Simplified Arabic"/>
                <w:b/>
                <w:bCs/>
                <w:noProof/>
                <w:sz w:val="20"/>
                <w:szCs w:val="20"/>
                <w:rtl/>
                <w:lang w:bidi="ar-JO"/>
              </w:rPr>
              <w:lastRenderedPageBreak/>
              <w:t>كالحضارة الكنعانية والفرعونية</w:t>
            </w:r>
            <w:r w:rsidRPr="009D20ED">
              <w:rPr>
                <w:rFonts w:ascii="Simplified Arabic" w:hAnsi="Simplified Arabic" w:cs="Simplified Arabic"/>
                <w:b/>
                <w:bCs/>
                <w:noProof/>
                <w:sz w:val="20"/>
                <w:szCs w:val="20"/>
                <w:lang w:bidi="ar-JO"/>
              </w:rPr>
              <w:t>.</w:t>
            </w:r>
          </w:p>
          <w:p w:rsidR="000C4676" w:rsidRPr="00EC2CC8" w:rsidRDefault="000C4676" w:rsidP="00E8012A">
            <w:pPr>
              <w:bidi/>
              <w:spacing w:after="0" w:line="240" w:lineRule="auto"/>
              <w:rPr>
                <w:rFonts w:ascii="Simplified Arabic" w:hAnsi="Simplified Arabic" w:cs="Simplified Arabic"/>
                <w:b/>
                <w:bCs/>
                <w:sz w:val="20"/>
                <w:szCs w:val="20"/>
                <w:lang w:bidi="ar-JO"/>
              </w:rPr>
            </w:pPr>
            <w:r w:rsidRPr="009D20ED">
              <w:rPr>
                <w:rFonts w:ascii="Simplified Arabic" w:hAnsi="Simplified Arabic" w:cs="Simplified Arabic"/>
                <w:b/>
                <w:bCs/>
                <w:noProof/>
                <w:sz w:val="20"/>
                <w:szCs w:val="20"/>
                <w:lang w:bidi="ar-JO"/>
              </w:rPr>
              <w:t xml:space="preserve">12. </w:t>
            </w:r>
            <w:r w:rsidRPr="009D20ED">
              <w:rPr>
                <w:rFonts w:ascii="Simplified Arabic" w:hAnsi="Simplified Arabic" w:cs="Simplified Arabic"/>
                <w:b/>
                <w:bCs/>
                <w:noProof/>
                <w:sz w:val="20"/>
                <w:szCs w:val="20"/>
                <w:rtl/>
                <w:lang w:bidi="ar-JO"/>
              </w:rPr>
              <w:t>يطبق مهارات تحليل النصوص التاريخية القديمة مثل تحليل فقرات من شريعة حمورابي</w:t>
            </w:r>
            <w:r w:rsidRPr="009D20ED">
              <w:rPr>
                <w:rFonts w:ascii="Simplified Arabic" w:hAnsi="Simplified Arabic" w:cs="Simplified Arabic"/>
                <w:b/>
                <w:bCs/>
                <w:noProof/>
                <w:sz w:val="20"/>
                <w:szCs w:val="20"/>
                <w:lang w:bidi="ar-JO"/>
              </w:rPr>
              <w:t>.</w:t>
            </w:r>
          </w:p>
        </w:tc>
        <w:tc>
          <w:tcPr>
            <w:tcW w:w="462" w:type="pct"/>
          </w:tcPr>
          <w:p w:rsidR="000C4676" w:rsidRDefault="000C4676" w:rsidP="001B19B2">
            <w:pPr>
              <w:bidi/>
              <w:rPr>
                <w:rFonts w:ascii="Simplified Arabic" w:hAnsi="Simplified Arabic" w:cs="Simplified Arabic"/>
                <w:b/>
                <w:bCs/>
                <w:rtl/>
                <w:lang w:bidi="ar-JO"/>
              </w:rPr>
            </w:pPr>
          </w:p>
          <w:p w:rsidR="000C4676" w:rsidRDefault="000C4676" w:rsidP="001B19B2">
            <w:pPr>
              <w:bidi/>
              <w:rPr>
                <w:rFonts w:ascii="Simplified Arabic" w:hAnsi="Simplified Arabic" w:cs="Simplified Arabic"/>
                <w:b/>
                <w:bCs/>
                <w:rtl/>
                <w:lang w:bidi="ar-JO"/>
              </w:rPr>
            </w:pPr>
          </w:p>
          <w:p w:rsidR="000C4676" w:rsidRDefault="000C4676" w:rsidP="001B19B2">
            <w:pPr>
              <w:bidi/>
              <w:rPr>
                <w:rFonts w:ascii="Simplified Arabic" w:hAnsi="Simplified Arabic" w:cs="Simplified Arabic"/>
                <w:b/>
                <w:bCs/>
                <w:rtl/>
                <w:lang w:bidi="ar-JO"/>
              </w:rPr>
            </w:pPr>
          </w:p>
          <w:p w:rsidR="000C4676" w:rsidRDefault="000C4676"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الكتاب المدرسي</w:t>
            </w:r>
          </w:p>
          <w:p w:rsidR="000C4676" w:rsidRPr="002B1EA8" w:rsidRDefault="000C4676" w:rsidP="001B19B2">
            <w:pPr>
              <w:bidi/>
              <w:rPr>
                <w:rFonts w:ascii="Simplified Arabic" w:hAnsi="Simplified Arabic" w:cs="Simplified Arabic"/>
                <w:b/>
                <w:bCs/>
                <w:rtl/>
                <w:lang w:bidi="ar-JO"/>
              </w:rPr>
            </w:pPr>
          </w:p>
          <w:p w:rsidR="000C4676" w:rsidRDefault="000C4676"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أوراق عمل</w:t>
            </w:r>
          </w:p>
          <w:p w:rsidR="000C4676" w:rsidRPr="002B1EA8" w:rsidRDefault="000C4676" w:rsidP="001B19B2">
            <w:pPr>
              <w:bidi/>
              <w:rPr>
                <w:rFonts w:ascii="Simplified Arabic" w:hAnsi="Simplified Arabic" w:cs="Simplified Arabic"/>
                <w:b/>
                <w:bCs/>
                <w:rtl/>
                <w:lang w:bidi="ar-JO"/>
              </w:rPr>
            </w:pPr>
          </w:p>
          <w:p w:rsidR="000C4676" w:rsidRPr="002B1EA8" w:rsidRDefault="000C4676"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 xml:space="preserve"> </w:t>
            </w:r>
          </w:p>
        </w:tc>
        <w:tc>
          <w:tcPr>
            <w:tcW w:w="529" w:type="pct"/>
          </w:tcPr>
          <w:p w:rsidR="000C4676" w:rsidRPr="002B1EA8" w:rsidRDefault="000C4676" w:rsidP="001B19B2">
            <w:pPr>
              <w:bidi/>
              <w:rPr>
                <w:rFonts w:ascii="Simplified Arabic" w:hAnsi="Simplified Arabic" w:cs="Simplified Arabic"/>
                <w:b/>
                <w:bCs/>
                <w:rtl/>
                <w:lang w:bidi="ar-JO"/>
              </w:rPr>
            </w:pPr>
          </w:p>
          <w:p w:rsidR="000C4676" w:rsidRDefault="000C4676"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التدريس المباشر :</w:t>
            </w:r>
          </w:p>
          <w:p w:rsidR="000C4676" w:rsidRDefault="000C4676"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 xml:space="preserve"> أسئلة وأجوبة </w:t>
            </w:r>
          </w:p>
          <w:p w:rsidR="000C4676" w:rsidRDefault="000C4676" w:rsidP="001B19B2">
            <w:pPr>
              <w:bidi/>
              <w:rPr>
                <w:rFonts w:ascii="Simplified Arabic" w:hAnsi="Simplified Arabic" w:cs="Simplified Arabic"/>
                <w:b/>
                <w:bCs/>
                <w:rtl/>
                <w:lang w:bidi="ar-JO"/>
              </w:rPr>
            </w:pPr>
          </w:p>
          <w:p w:rsidR="000C4676" w:rsidRDefault="000C4676" w:rsidP="001B19B2">
            <w:pPr>
              <w:bidi/>
              <w:rPr>
                <w:rFonts w:ascii="Simplified Arabic" w:hAnsi="Simplified Arabic" w:cs="Simplified Arabic"/>
                <w:b/>
                <w:bCs/>
                <w:rtl/>
                <w:lang w:bidi="ar-JO"/>
              </w:rPr>
            </w:pPr>
            <w:r>
              <w:rPr>
                <w:rFonts w:ascii="Simplified Arabic" w:hAnsi="Simplified Arabic" w:cs="Simplified Arabic" w:hint="cs"/>
                <w:b/>
                <w:bCs/>
                <w:rtl/>
                <w:lang w:bidi="ar-JO"/>
              </w:rPr>
              <w:t>حوار ومناقشه</w:t>
            </w:r>
          </w:p>
          <w:p w:rsidR="000C4676" w:rsidRPr="002B1EA8" w:rsidRDefault="000C4676"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التعلم في مجموعات </w:t>
            </w:r>
            <w:r w:rsidRPr="002B1EA8">
              <w:rPr>
                <w:rFonts w:ascii="Simplified Arabic" w:hAnsi="Simplified Arabic" w:cs="Simplified Arabic" w:hint="cs"/>
                <w:b/>
                <w:bCs/>
                <w:rtl/>
                <w:lang w:bidi="ar-JO"/>
              </w:rPr>
              <w:t xml:space="preserve"> </w:t>
            </w:r>
          </w:p>
        </w:tc>
        <w:tc>
          <w:tcPr>
            <w:tcW w:w="679" w:type="pct"/>
          </w:tcPr>
          <w:p w:rsidR="000C4676" w:rsidRPr="0010637C" w:rsidRDefault="000C4676" w:rsidP="001B19B2">
            <w:pPr>
              <w:pStyle w:val="a3"/>
              <w:numPr>
                <w:ilvl w:val="0"/>
                <w:numId w:val="1"/>
              </w:numPr>
              <w:spacing w:after="0" w:line="240" w:lineRule="auto"/>
              <w:rPr>
                <w:rFonts w:ascii="Simplified Arabic" w:hAnsi="Simplified Arabic" w:cs="Simplified Arabic"/>
                <w:sz w:val="24"/>
                <w:szCs w:val="24"/>
                <w:lang w:bidi="ar-JO"/>
              </w:rPr>
            </w:pPr>
            <w:r w:rsidRPr="004A7813">
              <w:rPr>
                <w:rFonts w:ascii="Simplified Arabic" w:hAnsi="Simplified Arabic" w:cs="Simplified Arabic" w:hint="cs"/>
                <w:b/>
                <w:bCs/>
                <w:sz w:val="24"/>
                <w:szCs w:val="24"/>
                <w:rtl/>
                <w:lang w:bidi="ar-JO"/>
              </w:rPr>
              <w:t>الملاحظة</w:t>
            </w:r>
          </w:p>
          <w:p w:rsidR="000C4676" w:rsidRDefault="000C4676" w:rsidP="001B19B2">
            <w:pPr>
              <w:pStyle w:val="a3"/>
              <w:spacing w:after="0" w:line="240" w:lineRule="auto"/>
              <w:rPr>
                <w:rFonts w:ascii="Simplified Arabic" w:hAnsi="Simplified Arabic" w:cs="Simplified Arabic"/>
                <w:sz w:val="24"/>
                <w:szCs w:val="24"/>
                <w:lang w:bidi="ar-JO"/>
              </w:rPr>
            </w:pPr>
          </w:p>
          <w:p w:rsidR="000C4676" w:rsidRDefault="000C4676" w:rsidP="001B19B2">
            <w:pPr>
              <w:pStyle w:val="a3"/>
              <w:numPr>
                <w:ilvl w:val="0"/>
                <w:numId w:val="1"/>
              </w:numPr>
              <w:spacing w:after="0" w:line="240" w:lineRule="auto"/>
              <w:rPr>
                <w:rFonts w:ascii="Simplified Arabic" w:eastAsia="Times New Roman" w:hAnsi="Simplified Arabic" w:cs="Simplified Arabic"/>
                <w:b/>
                <w:bCs/>
                <w:sz w:val="24"/>
                <w:szCs w:val="24"/>
                <w:lang w:bidi="ar-JO"/>
              </w:rPr>
            </w:pPr>
            <w:r w:rsidRPr="00AC04A8">
              <w:rPr>
                <w:rFonts w:ascii="Simplified Arabic" w:eastAsia="Times New Roman" w:hAnsi="Simplified Arabic" w:cs="Simplified Arabic" w:hint="cs"/>
                <w:b/>
                <w:bCs/>
                <w:sz w:val="24"/>
                <w:szCs w:val="24"/>
                <w:rtl/>
                <w:lang w:bidi="ar-JO"/>
              </w:rPr>
              <w:t>التواصل</w:t>
            </w:r>
          </w:p>
          <w:p w:rsidR="000C4676" w:rsidRDefault="000C4676" w:rsidP="001B19B2">
            <w:pPr>
              <w:pStyle w:val="a3"/>
              <w:rPr>
                <w:rFonts w:ascii="Simplified Arabic" w:eastAsia="Times New Roman" w:hAnsi="Simplified Arabic" w:cs="Simplified Arabic"/>
                <w:b/>
                <w:bCs/>
                <w:sz w:val="24"/>
                <w:szCs w:val="24"/>
                <w:rtl/>
                <w:lang w:bidi="ar-JO"/>
              </w:rPr>
            </w:pPr>
          </w:p>
          <w:p w:rsidR="000C4676" w:rsidRPr="00AC04A8" w:rsidRDefault="000C4676" w:rsidP="001B19B2">
            <w:pPr>
              <w:pStyle w:val="a3"/>
              <w:spacing w:after="0" w:line="240" w:lineRule="auto"/>
              <w:rPr>
                <w:rFonts w:ascii="Simplified Arabic" w:eastAsia="Times New Roman" w:hAnsi="Simplified Arabic" w:cs="Simplified Arabic"/>
                <w:b/>
                <w:bCs/>
                <w:sz w:val="24"/>
                <w:szCs w:val="24"/>
                <w:lang w:bidi="ar-JO"/>
              </w:rPr>
            </w:pPr>
          </w:p>
          <w:p w:rsidR="000C4676" w:rsidRPr="004A7813" w:rsidRDefault="000C4676" w:rsidP="001B19B2">
            <w:pPr>
              <w:pStyle w:val="a3"/>
              <w:numPr>
                <w:ilvl w:val="0"/>
                <w:numId w:val="1"/>
              </w:numPr>
              <w:spacing w:after="0" w:line="240" w:lineRule="auto"/>
              <w:rPr>
                <w:rFonts w:ascii="Simplified Arabic" w:hAnsi="Simplified Arabic" w:cs="Simplified Arabic"/>
                <w:b/>
                <w:bCs/>
                <w:sz w:val="24"/>
                <w:szCs w:val="24"/>
                <w:rtl/>
                <w:lang w:bidi="ar-JO"/>
              </w:rPr>
            </w:pPr>
            <w:r w:rsidRPr="004A7813">
              <w:rPr>
                <w:rFonts w:ascii="Simplified Arabic" w:hAnsi="Simplified Arabic" w:cs="Simplified Arabic" w:hint="cs"/>
                <w:b/>
                <w:bCs/>
                <w:sz w:val="24"/>
                <w:szCs w:val="24"/>
                <w:rtl/>
                <w:lang w:bidi="ar-JO"/>
              </w:rPr>
              <w:t xml:space="preserve">القلم والورقة </w:t>
            </w:r>
          </w:p>
        </w:tc>
        <w:tc>
          <w:tcPr>
            <w:tcW w:w="409" w:type="pct"/>
          </w:tcPr>
          <w:p w:rsidR="000C4676" w:rsidRDefault="000C4676" w:rsidP="001B19B2">
            <w:pPr>
              <w:bidi/>
              <w:rPr>
                <w:rFonts w:ascii="Simplified Arabic" w:hAnsi="Simplified Arabic" w:cs="Simplified Arabic"/>
                <w:b/>
                <w:bCs/>
                <w:rtl/>
                <w:lang w:bidi="ar-JO"/>
              </w:rPr>
            </w:pPr>
          </w:p>
          <w:p w:rsidR="000C4676" w:rsidRPr="004A7813" w:rsidRDefault="000C4676" w:rsidP="001B19B2">
            <w:pPr>
              <w:bidi/>
              <w:rPr>
                <w:rFonts w:ascii="Simplified Arabic" w:hAnsi="Simplified Arabic" w:cs="Simplified Arabic"/>
                <w:rtl/>
                <w:lang w:bidi="ar-JO"/>
              </w:rPr>
            </w:pPr>
            <w:r>
              <w:rPr>
                <w:rFonts w:ascii="Simplified Arabic" w:hAnsi="Simplified Arabic" w:cs="Simplified Arabic" w:hint="cs"/>
                <w:b/>
                <w:bCs/>
                <w:rtl/>
                <w:lang w:bidi="ar-JO"/>
              </w:rPr>
              <w:t xml:space="preserve">سلم تقدير </w:t>
            </w:r>
          </w:p>
        </w:tc>
        <w:tc>
          <w:tcPr>
            <w:tcW w:w="545" w:type="pct"/>
          </w:tcPr>
          <w:p w:rsidR="000C4676" w:rsidRDefault="000C4676" w:rsidP="001B19B2">
            <w:pPr>
              <w:bidi/>
              <w:rPr>
                <w:rFonts w:ascii="Simplified Arabic" w:hAnsi="Simplified Arabic" w:cs="Simplified Arabic"/>
                <w:b/>
                <w:bCs/>
                <w:rtl/>
                <w:lang w:bidi="ar-JO"/>
              </w:rPr>
            </w:pPr>
          </w:p>
          <w:p w:rsidR="000C4676" w:rsidRDefault="000C4676"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اوراق عمل </w:t>
            </w:r>
          </w:p>
          <w:p w:rsidR="000C4676" w:rsidRDefault="000C4676" w:rsidP="001B19B2">
            <w:pPr>
              <w:bidi/>
              <w:rPr>
                <w:rFonts w:ascii="Simplified Arabic" w:hAnsi="Simplified Arabic" w:cs="Simplified Arabic"/>
                <w:b/>
                <w:bCs/>
                <w:rtl/>
                <w:lang w:bidi="ar-JO"/>
              </w:rPr>
            </w:pPr>
          </w:p>
          <w:p w:rsidR="000C4676" w:rsidRDefault="000C4676"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متابعة انشطة الدروس </w:t>
            </w:r>
          </w:p>
          <w:p w:rsidR="000C4676" w:rsidRDefault="000C4676"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اسئلة تحث الطالب على التفكير </w:t>
            </w:r>
          </w:p>
          <w:p w:rsidR="000C4676" w:rsidRPr="004A7813" w:rsidRDefault="000C4676"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 </w:t>
            </w:r>
          </w:p>
        </w:tc>
        <w:tc>
          <w:tcPr>
            <w:tcW w:w="615" w:type="pct"/>
          </w:tcPr>
          <w:p w:rsidR="000C4676" w:rsidRPr="004A7813" w:rsidRDefault="000C4676" w:rsidP="001B19B2">
            <w:pPr>
              <w:bidi/>
              <w:rPr>
                <w:rFonts w:ascii="Simplified Arabic" w:hAnsi="Simplified Arabic" w:cs="Simplified Arabic"/>
                <w:b/>
                <w:bCs/>
                <w:rtl/>
                <w:lang w:bidi="ar-JO"/>
              </w:rPr>
            </w:pPr>
          </w:p>
          <w:p w:rsidR="000C4676" w:rsidRPr="004A7813" w:rsidRDefault="000C4676" w:rsidP="001B19B2">
            <w:pPr>
              <w:bidi/>
              <w:rPr>
                <w:rFonts w:ascii="Simplified Arabic" w:hAnsi="Simplified Arabic" w:cs="Simplified Arabic"/>
                <w:b/>
                <w:bCs/>
                <w:rtl/>
                <w:lang w:bidi="ar-JO"/>
              </w:rPr>
            </w:pPr>
            <w:r w:rsidRPr="004A7813">
              <w:rPr>
                <w:rFonts w:ascii="Simplified Arabic" w:hAnsi="Simplified Arabic" w:cs="Simplified Arabic" w:hint="cs"/>
                <w:b/>
                <w:bCs/>
                <w:rtl/>
                <w:lang w:bidi="ar-JO"/>
              </w:rPr>
              <w:t xml:space="preserve">أشعر بالرضا عن : </w:t>
            </w:r>
          </w:p>
          <w:p w:rsidR="000C4676" w:rsidRPr="004A7813" w:rsidRDefault="000C4676" w:rsidP="001B19B2">
            <w:pPr>
              <w:bidi/>
              <w:rPr>
                <w:rFonts w:ascii="Simplified Arabic" w:hAnsi="Simplified Arabic" w:cs="Simplified Arabic"/>
                <w:b/>
                <w:bCs/>
                <w:rtl/>
                <w:lang w:bidi="ar-JO"/>
              </w:rPr>
            </w:pPr>
          </w:p>
          <w:p w:rsidR="000C4676" w:rsidRPr="004A7813" w:rsidRDefault="000C4676" w:rsidP="001B19B2">
            <w:pPr>
              <w:bidi/>
              <w:rPr>
                <w:rFonts w:ascii="Simplified Arabic" w:hAnsi="Simplified Arabic" w:cs="Simplified Arabic"/>
                <w:b/>
                <w:bCs/>
                <w:rtl/>
                <w:lang w:bidi="ar-JO"/>
              </w:rPr>
            </w:pPr>
            <w:r w:rsidRPr="004A7813">
              <w:rPr>
                <w:rFonts w:ascii="Simplified Arabic" w:hAnsi="Simplified Arabic" w:cs="Simplified Arabic" w:hint="cs"/>
                <w:b/>
                <w:bCs/>
                <w:rtl/>
                <w:lang w:bidi="ar-JO"/>
              </w:rPr>
              <w:t xml:space="preserve">التحديات: </w:t>
            </w:r>
          </w:p>
          <w:p w:rsidR="000C4676" w:rsidRPr="004A7813" w:rsidRDefault="000C4676" w:rsidP="001B19B2">
            <w:pPr>
              <w:bidi/>
              <w:rPr>
                <w:rFonts w:ascii="Simplified Arabic" w:hAnsi="Simplified Arabic" w:cs="Simplified Arabic"/>
                <w:b/>
                <w:bCs/>
                <w:rtl/>
                <w:lang w:bidi="ar-JO"/>
              </w:rPr>
            </w:pPr>
          </w:p>
          <w:p w:rsidR="000C4676" w:rsidRPr="004A7813" w:rsidRDefault="000C4676" w:rsidP="001B19B2">
            <w:pPr>
              <w:bidi/>
              <w:rPr>
                <w:rFonts w:ascii="Simplified Arabic" w:hAnsi="Simplified Arabic" w:cs="Simplified Arabic"/>
                <w:b/>
                <w:bCs/>
                <w:rtl/>
                <w:lang w:bidi="ar-JO"/>
              </w:rPr>
            </w:pPr>
            <w:r w:rsidRPr="004A7813">
              <w:rPr>
                <w:rFonts w:ascii="Simplified Arabic" w:hAnsi="Simplified Arabic" w:cs="Simplified Arabic" w:hint="cs"/>
                <w:b/>
                <w:bCs/>
                <w:rtl/>
                <w:lang w:bidi="ar-JO"/>
              </w:rPr>
              <w:t>مقترحات التحسين :</w:t>
            </w:r>
          </w:p>
          <w:p w:rsidR="000C4676" w:rsidRPr="004A7813" w:rsidRDefault="000C4676" w:rsidP="001B19B2">
            <w:pPr>
              <w:bidi/>
              <w:rPr>
                <w:rFonts w:ascii="Simplified Arabic" w:hAnsi="Simplified Arabic" w:cs="Simplified Arabic"/>
                <w:b/>
                <w:bCs/>
                <w:rtl/>
                <w:lang w:bidi="ar-JO"/>
              </w:rPr>
            </w:pPr>
          </w:p>
        </w:tc>
      </w:tr>
    </w:tbl>
    <w:p w:rsidR="000C4676" w:rsidRDefault="000C4676" w:rsidP="005E69B0">
      <w:pPr>
        <w:bidi/>
        <w:spacing w:after="0" w:line="240" w:lineRule="auto"/>
        <w:jc w:val="center"/>
        <w:rPr>
          <w:rFonts w:ascii="Microsoft Sans Serif" w:hAnsi="Microsoft Sans Serif" w:cs="Microsoft Sans Serif"/>
          <w:b/>
          <w:bCs/>
          <w:sz w:val="28"/>
          <w:szCs w:val="28"/>
          <w:rtl/>
          <w:lang w:bidi="ar-JO"/>
        </w:rPr>
      </w:pPr>
    </w:p>
    <w:p w:rsidR="000C4676" w:rsidRPr="00E8012A" w:rsidRDefault="000C4676" w:rsidP="005E69B0">
      <w:pPr>
        <w:bidi/>
        <w:spacing w:after="0" w:line="240" w:lineRule="auto"/>
        <w:jc w:val="center"/>
        <w:rPr>
          <w:rFonts w:ascii="Microsoft Sans Serif" w:hAnsi="Microsoft Sans Serif" w:cs="Microsoft Sans Serif"/>
          <w:b/>
          <w:bCs/>
          <w:sz w:val="20"/>
          <w:szCs w:val="20"/>
          <w:rtl/>
          <w:lang w:bidi="ar-JO"/>
        </w:rPr>
      </w:pPr>
    </w:p>
    <w:p w:rsidR="000C4676" w:rsidRPr="00EC2CC8" w:rsidRDefault="000C4676" w:rsidP="0075656C">
      <w:pPr>
        <w:bidi/>
        <w:spacing w:after="0" w:line="240" w:lineRule="auto"/>
        <w:jc w:val="center"/>
        <w:rPr>
          <w:rFonts w:ascii="Microsoft Sans Serif" w:hAnsi="Microsoft Sans Serif" w:cs="Microsoft Sans Serif"/>
          <w:b/>
          <w:bCs/>
          <w:sz w:val="28"/>
          <w:szCs w:val="28"/>
          <w:rtl/>
          <w:lang w:bidi="ar-JO"/>
        </w:rPr>
      </w:pPr>
      <w:r w:rsidRPr="00EC2CC8">
        <w:rPr>
          <w:rFonts w:ascii="Microsoft Sans Serif" w:hAnsi="Microsoft Sans Serif" w:cs="Microsoft Sans Serif" w:hint="cs"/>
          <w:b/>
          <w:bCs/>
          <w:sz w:val="28"/>
          <w:szCs w:val="28"/>
          <w:rtl/>
          <w:lang w:bidi="ar-JO"/>
        </w:rPr>
        <w:t>تحليل المحتوى</w:t>
      </w:r>
    </w:p>
    <w:p w:rsidR="000C4676" w:rsidRPr="00EC2CC8" w:rsidRDefault="000C4676" w:rsidP="00047A5A">
      <w:pPr>
        <w:bidi/>
        <w:spacing w:after="0" w:line="240" w:lineRule="auto"/>
        <w:rPr>
          <w:rFonts w:cs="Arabic Transparent"/>
          <w:b/>
          <w:bCs/>
          <w:sz w:val="28"/>
          <w:szCs w:val="28"/>
          <w:lang w:bidi="ar-JO"/>
        </w:rPr>
      </w:pPr>
      <w:r w:rsidRPr="00EC2CC8">
        <w:rPr>
          <w:rFonts w:cs="Arabic Transparent" w:hint="cs"/>
          <w:b/>
          <w:bCs/>
          <w:sz w:val="28"/>
          <w:szCs w:val="28"/>
          <w:rtl/>
          <w:lang w:bidi="ar-JO"/>
        </w:rPr>
        <w:t xml:space="preserve">الصف : </w:t>
      </w:r>
      <w:r w:rsidRPr="009D20ED">
        <w:rPr>
          <w:rFonts w:cs="Arabic Transparent"/>
          <w:b/>
          <w:bCs/>
          <w:noProof/>
          <w:sz w:val="28"/>
          <w:szCs w:val="28"/>
          <w:rtl/>
          <w:lang w:bidi="ar-JO"/>
        </w:rPr>
        <w:t>الصف الثامن</w:t>
      </w:r>
      <w:r w:rsidRPr="00EC2CC8">
        <w:rPr>
          <w:rFonts w:cs="Arabic Transparent" w:hint="cs"/>
          <w:b/>
          <w:bCs/>
          <w:sz w:val="28"/>
          <w:szCs w:val="28"/>
          <w:rtl/>
          <w:lang w:bidi="ar-JO"/>
        </w:rPr>
        <w:t xml:space="preserve">                        الفصل الدراسي : الأول                     العام الدراسي: 2026/</w:t>
      </w:r>
      <w:r w:rsidRPr="00EC2CC8">
        <w:rPr>
          <w:rFonts w:cs="Arabic Transparent"/>
          <w:b/>
          <w:bCs/>
          <w:sz w:val="28"/>
          <w:szCs w:val="28"/>
          <w:lang w:bidi="ar-JO"/>
        </w:rPr>
        <w:t>2027</w:t>
      </w:r>
    </w:p>
    <w:p w:rsidR="000C4676" w:rsidRPr="00EC2CC8" w:rsidRDefault="000C4676" w:rsidP="00047A5A">
      <w:pPr>
        <w:bidi/>
        <w:spacing w:after="0" w:line="240" w:lineRule="auto"/>
        <w:rPr>
          <w:rFonts w:cs="Arabic Transparent"/>
          <w:b/>
          <w:bCs/>
          <w:sz w:val="28"/>
          <w:szCs w:val="28"/>
          <w:rtl/>
          <w:lang w:bidi="ar-JO"/>
        </w:rPr>
      </w:pPr>
      <w:r w:rsidRPr="00EC2CC8">
        <w:rPr>
          <w:rFonts w:cs="Arabic Transparent" w:hint="cs"/>
          <w:b/>
          <w:bCs/>
          <w:sz w:val="28"/>
          <w:szCs w:val="28"/>
          <w:rtl/>
          <w:lang w:bidi="ar-JO"/>
        </w:rPr>
        <w:t>المبحث :</w:t>
      </w:r>
      <w:r>
        <w:rPr>
          <w:rFonts w:cs="Arabic Transparent" w:hint="cs"/>
          <w:b/>
          <w:bCs/>
          <w:sz w:val="28"/>
          <w:szCs w:val="28"/>
          <w:rtl/>
          <w:lang w:bidi="ar-JO"/>
        </w:rPr>
        <w:t xml:space="preserve"> دراسات اجتماعية</w:t>
      </w:r>
      <w:r w:rsidRPr="00EC2CC8">
        <w:rPr>
          <w:rFonts w:cs="Arabic Transparent" w:hint="cs"/>
          <w:b/>
          <w:bCs/>
          <w:sz w:val="28"/>
          <w:szCs w:val="28"/>
          <w:rtl/>
          <w:lang w:bidi="ar-JO"/>
        </w:rPr>
        <w:t xml:space="preserve">       </w:t>
      </w:r>
      <w:r>
        <w:rPr>
          <w:rFonts w:cs="Arabic Transparent" w:hint="cs"/>
          <w:b/>
          <w:bCs/>
          <w:sz w:val="28"/>
          <w:szCs w:val="28"/>
          <w:rtl/>
          <w:lang w:bidi="ar-JO"/>
        </w:rPr>
        <w:t xml:space="preserve"> </w:t>
      </w:r>
      <w:r w:rsidRPr="00EC2CC8">
        <w:rPr>
          <w:rFonts w:cs="Arabic Transparent" w:hint="cs"/>
          <w:b/>
          <w:bCs/>
          <w:sz w:val="28"/>
          <w:szCs w:val="28"/>
          <w:rtl/>
          <w:lang w:bidi="ar-JO"/>
        </w:rPr>
        <w:t>عنوان الوحدة :</w:t>
      </w:r>
      <w:r w:rsidRPr="00EC2CC8">
        <w:rPr>
          <w:rFonts w:hint="cs"/>
          <w:b/>
          <w:bCs/>
          <w:sz w:val="28"/>
          <w:szCs w:val="28"/>
          <w:rtl/>
        </w:rPr>
        <w:t xml:space="preserve"> </w:t>
      </w:r>
      <w:r w:rsidRPr="009D20ED">
        <w:rPr>
          <w:b/>
          <w:bCs/>
          <w:noProof/>
          <w:sz w:val="28"/>
          <w:szCs w:val="28"/>
          <w:rtl/>
        </w:rPr>
        <w:t>الوحدة الثالثة: حضارات بلاد الرافدين</w:t>
      </w:r>
    </w:p>
    <w:tbl>
      <w:tblPr>
        <w:bidiVisual/>
        <w:tblW w:w="14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6"/>
        <w:gridCol w:w="1962"/>
        <w:gridCol w:w="4960"/>
        <w:gridCol w:w="1890"/>
        <w:gridCol w:w="2511"/>
        <w:gridCol w:w="1637"/>
      </w:tblGrid>
      <w:tr w:rsidR="000C4676" w:rsidRPr="0010637C" w:rsidTr="00E8012A">
        <w:tc>
          <w:tcPr>
            <w:tcW w:w="1646" w:type="dxa"/>
            <w:shd w:val="clear" w:color="auto" w:fill="F2F2F2"/>
          </w:tcPr>
          <w:p w:rsidR="000C4676" w:rsidRPr="001B19B2" w:rsidRDefault="000C4676" w:rsidP="001B19B2">
            <w:pPr>
              <w:bidi/>
              <w:spacing w:after="0"/>
              <w:jc w:val="center"/>
              <w:rPr>
                <w:rFonts w:cs="Akhbar MT"/>
                <w:b/>
                <w:bCs/>
                <w:sz w:val="28"/>
                <w:szCs w:val="28"/>
                <w:rtl/>
                <w:lang w:bidi="ar-JO"/>
              </w:rPr>
            </w:pPr>
            <w:r w:rsidRPr="001B19B2">
              <w:rPr>
                <w:rFonts w:cs="Akhbar MT" w:hint="cs"/>
                <w:b/>
                <w:bCs/>
                <w:sz w:val="28"/>
                <w:szCs w:val="28"/>
                <w:rtl/>
                <w:lang w:bidi="ar-JO"/>
              </w:rPr>
              <w:t>المفرادات</w:t>
            </w:r>
          </w:p>
          <w:p w:rsidR="000C4676" w:rsidRPr="001B19B2" w:rsidRDefault="000C4676" w:rsidP="001B19B2">
            <w:pPr>
              <w:bidi/>
              <w:jc w:val="center"/>
              <w:rPr>
                <w:rFonts w:cs="Akhbar MT"/>
                <w:b/>
                <w:bCs/>
                <w:sz w:val="28"/>
                <w:szCs w:val="28"/>
                <w:rtl/>
                <w:lang w:bidi="ar-JO"/>
              </w:rPr>
            </w:pPr>
          </w:p>
        </w:tc>
        <w:tc>
          <w:tcPr>
            <w:tcW w:w="1962" w:type="dxa"/>
            <w:shd w:val="clear" w:color="auto" w:fill="F2F2F2"/>
          </w:tcPr>
          <w:p w:rsidR="000C4676" w:rsidRPr="001B19B2" w:rsidRDefault="000C4676" w:rsidP="001B19B2">
            <w:pPr>
              <w:bidi/>
              <w:jc w:val="center"/>
              <w:rPr>
                <w:rFonts w:cs="Akhbar MT"/>
                <w:b/>
                <w:bCs/>
                <w:sz w:val="28"/>
                <w:szCs w:val="28"/>
                <w:rtl/>
                <w:lang w:bidi="ar-JO"/>
              </w:rPr>
            </w:pPr>
            <w:r w:rsidRPr="001B19B2">
              <w:rPr>
                <w:rFonts w:cs="Akhbar MT" w:hint="cs"/>
                <w:b/>
                <w:bCs/>
                <w:sz w:val="28"/>
                <w:szCs w:val="28"/>
                <w:rtl/>
                <w:lang w:bidi="ar-JO"/>
              </w:rPr>
              <w:t xml:space="preserve">المفاهيم </w:t>
            </w:r>
          </w:p>
          <w:p w:rsidR="000C4676" w:rsidRPr="001B19B2" w:rsidRDefault="000C4676" w:rsidP="001B19B2">
            <w:pPr>
              <w:bidi/>
              <w:jc w:val="center"/>
              <w:rPr>
                <w:rFonts w:cs="Akhbar MT"/>
                <w:b/>
                <w:bCs/>
                <w:sz w:val="28"/>
                <w:szCs w:val="28"/>
                <w:rtl/>
                <w:lang w:bidi="ar-JO"/>
              </w:rPr>
            </w:pPr>
            <w:r w:rsidRPr="001B19B2">
              <w:rPr>
                <w:rFonts w:cs="Akhbar MT" w:hint="cs"/>
                <w:b/>
                <w:bCs/>
                <w:sz w:val="28"/>
                <w:szCs w:val="28"/>
                <w:rtl/>
                <w:lang w:bidi="ar-JO"/>
              </w:rPr>
              <w:t>والمصطلحات</w:t>
            </w:r>
          </w:p>
        </w:tc>
        <w:tc>
          <w:tcPr>
            <w:tcW w:w="4960" w:type="dxa"/>
            <w:shd w:val="clear" w:color="auto" w:fill="F2F2F2"/>
          </w:tcPr>
          <w:p w:rsidR="000C4676" w:rsidRPr="001B19B2" w:rsidRDefault="000C4676" w:rsidP="001B19B2">
            <w:pPr>
              <w:bidi/>
              <w:jc w:val="center"/>
              <w:rPr>
                <w:rFonts w:cs="Akhbar MT"/>
                <w:b/>
                <w:bCs/>
                <w:sz w:val="28"/>
                <w:szCs w:val="28"/>
                <w:rtl/>
                <w:lang w:bidi="ar-JO"/>
              </w:rPr>
            </w:pPr>
            <w:r w:rsidRPr="001B19B2">
              <w:rPr>
                <w:rFonts w:cs="Akhbar MT" w:hint="cs"/>
                <w:b/>
                <w:bCs/>
                <w:sz w:val="28"/>
                <w:szCs w:val="28"/>
                <w:rtl/>
                <w:lang w:bidi="ar-JO"/>
              </w:rPr>
              <w:t>الحقائق والتعميمات</w:t>
            </w:r>
          </w:p>
          <w:p w:rsidR="000C4676" w:rsidRPr="001B19B2" w:rsidRDefault="000C4676" w:rsidP="001B19B2">
            <w:pPr>
              <w:bidi/>
              <w:jc w:val="center"/>
              <w:rPr>
                <w:rFonts w:cs="Akhbar MT"/>
                <w:b/>
                <w:bCs/>
                <w:sz w:val="28"/>
                <w:szCs w:val="28"/>
                <w:rtl/>
                <w:lang w:bidi="ar-JO"/>
              </w:rPr>
            </w:pPr>
            <w:r w:rsidRPr="001B19B2">
              <w:rPr>
                <w:rFonts w:cs="Akhbar MT" w:hint="cs"/>
                <w:b/>
                <w:bCs/>
                <w:sz w:val="28"/>
                <w:szCs w:val="28"/>
                <w:rtl/>
                <w:lang w:bidi="ar-JO"/>
              </w:rPr>
              <w:t xml:space="preserve"> والأفكار</w:t>
            </w:r>
          </w:p>
        </w:tc>
        <w:tc>
          <w:tcPr>
            <w:tcW w:w="1890" w:type="dxa"/>
            <w:shd w:val="clear" w:color="auto" w:fill="F2F2F2"/>
          </w:tcPr>
          <w:p w:rsidR="000C4676" w:rsidRPr="001B19B2" w:rsidRDefault="000C4676" w:rsidP="001B19B2">
            <w:pPr>
              <w:bidi/>
              <w:jc w:val="center"/>
              <w:rPr>
                <w:rFonts w:cs="Akhbar MT"/>
                <w:b/>
                <w:bCs/>
                <w:sz w:val="28"/>
                <w:szCs w:val="28"/>
                <w:rtl/>
                <w:lang w:bidi="ar-JO"/>
              </w:rPr>
            </w:pPr>
            <w:r w:rsidRPr="001B19B2">
              <w:rPr>
                <w:rFonts w:cs="Akhbar MT" w:hint="cs"/>
                <w:b/>
                <w:bCs/>
                <w:sz w:val="28"/>
                <w:szCs w:val="28"/>
                <w:rtl/>
                <w:lang w:bidi="ar-JO"/>
              </w:rPr>
              <w:t>القيم والاتجاهات</w:t>
            </w:r>
          </w:p>
        </w:tc>
        <w:tc>
          <w:tcPr>
            <w:tcW w:w="2511" w:type="dxa"/>
            <w:shd w:val="clear" w:color="auto" w:fill="F2F2F2"/>
          </w:tcPr>
          <w:p w:rsidR="000C4676" w:rsidRPr="001B19B2" w:rsidRDefault="000C4676" w:rsidP="001B19B2">
            <w:pPr>
              <w:bidi/>
              <w:rPr>
                <w:rFonts w:cs="Akhbar MT"/>
                <w:b/>
                <w:bCs/>
                <w:sz w:val="28"/>
                <w:szCs w:val="28"/>
                <w:rtl/>
                <w:lang w:bidi="ar-JO"/>
              </w:rPr>
            </w:pPr>
            <w:r w:rsidRPr="001B19B2">
              <w:rPr>
                <w:rFonts w:cs="Akhbar MT" w:hint="cs"/>
                <w:b/>
                <w:bCs/>
                <w:sz w:val="28"/>
                <w:szCs w:val="28"/>
                <w:rtl/>
                <w:lang w:bidi="ar-JO"/>
              </w:rPr>
              <w:t>الإشكال التوضيحية</w:t>
            </w:r>
          </w:p>
        </w:tc>
        <w:tc>
          <w:tcPr>
            <w:tcW w:w="1637" w:type="dxa"/>
            <w:shd w:val="clear" w:color="auto" w:fill="F2F2F2"/>
            <w:vAlign w:val="center"/>
          </w:tcPr>
          <w:p w:rsidR="000C4676" w:rsidRPr="001B19B2" w:rsidRDefault="000C4676" w:rsidP="001B19B2">
            <w:pPr>
              <w:bidi/>
              <w:spacing w:line="336" w:lineRule="auto"/>
              <w:rPr>
                <w:rFonts w:ascii="Arial" w:hAnsi="Arial"/>
                <w:b/>
                <w:bCs/>
                <w:sz w:val="28"/>
                <w:szCs w:val="28"/>
                <w:rtl/>
                <w:lang w:bidi="ar-JO"/>
              </w:rPr>
            </w:pPr>
            <w:r w:rsidRPr="001B19B2">
              <w:rPr>
                <w:rFonts w:ascii="Arial" w:hAnsi="Arial" w:hint="cs"/>
                <w:b/>
                <w:bCs/>
                <w:sz w:val="28"/>
                <w:szCs w:val="28"/>
                <w:rtl/>
                <w:lang w:bidi="ar-JO"/>
              </w:rPr>
              <w:t>الأنشطة</w:t>
            </w:r>
            <w:r w:rsidRPr="001B19B2">
              <w:rPr>
                <w:rFonts w:ascii="Arial" w:hAnsi="Arial" w:hint="cs"/>
                <w:b/>
                <w:bCs/>
                <w:sz w:val="28"/>
                <w:szCs w:val="28"/>
                <w:rtl/>
                <w:lang w:bidi="ar-DZ"/>
              </w:rPr>
              <w:t xml:space="preserve"> و</w:t>
            </w:r>
            <w:r w:rsidRPr="001B19B2">
              <w:rPr>
                <w:rFonts w:ascii="Arial" w:hAnsi="Arial" w:hint="cs"/>
                <w:b/>
                <w:bCs/>
                <w:sz w:val="28"/>
                <w:szCs w:val="28"/>
                <w:rtl/>
                <w:lang w:bidi="ar-JO"/>
              </w:rPr>
              <w:t>قضايا</w:t>
            </w:r>
          </w:p>
          <w:p w:rsidR="000C4676" w:rsidRPr="001B19B2" w:rsidRDefault="000C4676" w:rsidP="001B19B2">
            <w:pPr>
              <w:bidi/>
              <w:spacing w:line="336" w:lineRule="auto"/>
              <w:rPr>
                <w:rFonts w:ascii="Arial" w:hAnsi="Arial"/>
                <w:b/>
                <w:bCs/>
                <w:sz w:val="28"/>
                <w:szCs w:val="28"/>
                <w:rtl/>
              </w:rPr>
            </w:pPr>
            <w:r w:rsidRPr="001B19B2">
              <w:rPr>
                <w:rFonts w:ascii="Arial" w:hAnsi="Arial" w:hint="cs"/>
                <w:b/>
                <w:bCs/>
                <w:sz w:val="28"/>
                <w:szCs w:val="28"/>
                <w:rtl/>
                <w:lang w:bidi="ar-JO"/>
              </w:rPr>
              <w:t>المناقشة</w:t>
            </w:r>
          </w:p>
        </w:tc>
      </w:tr>
      <w:tr w:rsidR="000C4676" w:rsidRPr="00F33467" w:rsidTr="00E8012A">
        <w:tc>
          <w:tcPr>
            <w:tcW w:w="1646" w:type="dxa"/>
          </w:tcPr>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الدرس 1: الحضارة السومرية (نشأتها، الكتابة المسمارية، سومر وأور</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الدرس 2: الحضارة الأكادية (سارجون الأكادي، التوحيد السياسي، التوسع</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lastRenderedPageBreak/>
              <w:t xml:space="preserve">• </w:t>
            </w:r>
            <w:r w:rsidRPr="009D20ED">
              <w:rPr>
                <w:rFonts w:cs="Arabic Transparent"/>
                <w:b/>
                <w:bCs/>
                <w:noProof/>
                <w:sz w:val="20"/>
                <w:szCs w:val="20"/>
                <w:rtl/>
                <w:lang w:bidi="ar-JO"/>
              </w:rPr>
              <w:t>الدرس 3: الحضارة البابلية (الملك حمورابي، شريعة حمورابي، المظاهر العمرانية</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الدرس 4: الحضارة الآشورية (الجيش الآشوري، العاصمة نينوى، التوسع الخارجي</w:t>
            </w:r>
            <w:r w:rsidRPr="009D20ED">
              <w:rPr>
                <w:rFonts w:cs="Arabic Transparent"/>
                <w:b/>
                <w:bCs/>
                <w:noProof/>
                <w:sz w:val="20"/>
                <w:szCs w:val="20"/>
                <w:lang w:bidi="ar-JO"/>
              </w:rPr>
              <w:t>).</w:t>
            </w:r>
          </w:p>
          <w:p w:rsidR="000C4676" w:rsidRPr="00EC2CC8" w:rsidRDefault="000C4676" w:rsidP="00EC2CC8">
            <w:pPr>
              <w:bidi/>
              <w:spacing w:after="0" w:line="240" w:lineRule="auto"/>
              <w:rPr>
                <w:rFonts w:cs="Arabic Transparent"/>
                <w:b/>
                <w:bCs/>
                <w:sz w:val="20"/>
                <w:szCs w:val="20"/>
                <w:rtl/>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الدرس 5: الحضارة الكلدانية (نبوبلاسر، نبوخذ نصر، حدائق بابل المعلقة</w:t>
            </w:r>
            <w:r w:rsidRPr="009D20ED">
              <w:rPr>
                <w:rFonts w:cs="Arabic Transparent"/>
                <w:b/>
                <w:bCs/>
                <w:noProof/>
                <w:sz w:val="20"/>
                <w:szCs w:val="20"/>
                <w:lang w:bidi="ar-JO"/>
              </w:rPr>
              <w:t>).</w:t>
            </w:r>
          </w:p>
        </w:tc>
        <w:tc>
          <w:tcPr>
            <w:tcW w:w="1962" w:type="dxa"/>
          </w:tcPr>
          <w:p w:rsidR="000C4676" w:rsidRPr="00EC2CC8" w:rsidRDefault="000C4676" w:rsidP="00EC2CC8">
            <w:pPr>
              <w:bidi/>
              <w:spacing w:after="0" w:line="240" w:lineRule="auto"/>
              <w:rPr>
                <w:rFonts w:cs="Arabic Transparent"/>
                <w:b/>
                <w:bCs/>
                <w:sz w:val="20"/>
                <w:szCs w:val="20"/>
                <w:rtl/>
                <w:lang w:bidi="ar-JO"/>
              </w:rPr>
            </w:pPr>
            <w:r w:rsidRPr="009D20ED">
              <w:rPr>
                <w:rFonts w:cs="Arabic Transparent"/>
                <w:b/>
                <w:bCs/>
                <w:noProof/>
                <w:sz w:val="20"/>
                <w:szCs w:val="20"/>
                <w:rtl/>
                <w:lang w:bidi="ar-JO"/>
              </w:rPr>
              <w:lastRenderedPageBreak/>
              <w:t xml:space="preserve">بلاد الرافدين، الهلال الخصيب، الكتابة المسمارية، الزقورة، شريعة حمورابي، الأكاديون، السومريون، الآشوريون، الكلدانيون، نظام دولة المدينة، الإمبراطورية، حدائق بابل </w:t>
            </w:r>
            <w:r w:rsidRPr="009D20ED">
              <w:rPr>
                <w:rFonts w:cs="Arabic Transparent"/>
                <w:b/>
                <w:bCs/>
                <w:noProof/>
                <w:sz w:val="20"/>
                <w:szCs w:val="20"/>
                <w:rtl/>
                <w:lang w:bidi="ar-JO"/>
              </w:rPr>
              <w:lastRenderedPageBreak/>
              <w:t>المعلقة، بوابة عشتار</w:t>
            </w:r>
            <w:r w:rsidRPr="009D20ED">
              <w:rPr>
                <w:rFonts w:cs="Arabic Transparent"/>
                <w:b/>
                <w:bCs/>
                <w:noProof/>
                <w:sz w:val="20"/>
                <w:szCs w:val="20"/>
                <w:lang w:bidi="ar-JO"/>
              </w:rPr>
              <w:t>.</w:t>
            </w:r>
          </w:p>
        </w:tc>
        <w:tc>
          <w:tcPr>
            <w:tcW w:w="4960" w:type="dxa"/>
          </w:tcPr>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lastRenderedPageBreak/>
              <w:t xml:space="preserve">1. </w:t>
            </w:r>
            <w:r w:rsidRPr="009D20ED">
              <w:rPr>
                <w:rFonts w:cs="Arabic Transparent"/>
                <w:b/>
                <w:bCs/>
                <w:noProof/>
                <w:sz w:val="20"/>
                <w:szCs w:val="20"/>
                <w:rtl/>
                <w:lang w:bidi="ar-JO"/>
              </w:rPr>
              <w:t>قامت حضارات بلاد الرافدين في الحوض الخصيب الممتد بين نهري دجلة والفرات (العراق حالياً</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2. </w:t>
            </w:r>
            <w:r w:rsidRPr="009D20ED">
              <w:rPr>
                <w:rFonts w:cs="Arabic Transparent"/>
                <w:b/>
                <w:bCs/>
                <w:noProof/>
                <w:sz w:val="20"/>
                <w:szCs w:val="20"/>
                <w:rtl/>
                <w:lang w:bidi="ar-JO"/>
              </w:rPr>
              <w:t>يُعد السومريون أول الشعوب التي استقرت في جنوب بلاد الرافدين وسجلت التاريخ باختراع الكتابة المسمارية</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3. </w:t>
            </w:r>
            <w:r w:rsidRPr="009D20ED">
              <w:rPr>
                <w:rFonts w:cs="Arabic Transparent"/>
                <w:b/>
                <w:bCs/>
                <w:noProof/>
                <w:sz w:val="20"/>
                <w:szCs w:val="20"/>
                <w:rtl/>
                <w:lang w:bidi="ar-JO"/>
              </w:rPr>
              <w:t>طوّر السومريون نظام دول المدن مثل أور وإريدو ولجش ولارسا</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4. </w:t>
            </w:r>
            <w:r w:rsidRPr="009D20ED">
              <w:rPr>
                <w:rFonts w:cs="Arabic Transparent"/>
                <w:b/>
                <w:bCs/>
                <w:noProof/>
                <w:sz w:val="20"/>
                <w:szCs w:val="20"/>
                <w:rtl/>
                <w:lang w:bidi="ar-JO"/>
              </w:rPr>
              <w:t>أسس سارجون الأكادي عام 2334 ق.م أول إمبراطورية موحدة في التاريخ الإنساني</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lastRenderedPageBreak/>
              <w:t xml:space="preserve">5. </w:t>
            </w:r>
            <w:r w:rsidRPr="009D20ED">
              <w:rPr>
                <w:rFonts w:cs="Arabic Transparent"/>
                <w:b/>
                <w:bCs/>
                <w:noProof/>
                <w:sz w:val="20"/>
                <w:szCs w:val="20"/>
                <w:rtl/>
                <w:lang w:bidi="ar-JO"/>
              </w:rPr>
              <w:t>تميزت شريعة حمورابي بكونها من أقدم القوانين المدونة وتكونت من 282 مادة قانونية تنظم الحياة الاجتماعية والاقتصادية</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6. </w:t>
            </w:r>
            <w:r w:rsidRPr="009D20ED">
              <w:rPr>
                <w:rFonts w:cs="Arabic Transparent"/>
                <w:b/>
                <w:bCs/>
                <w:noProof/>
                <w:sz w:val="20"/>
                <w:szCs w:val="20"/>
                <w:rtl/>
                <w:lang w:bidi="ar-JO"/>
              </w:rPr>
              <w:t>بنى السومريون والبابليون الزقورات وهي معابد مدرجة ذات أغراض دينية وفلكية</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7. </w:t>
            </w:r>
            <w:r w:rsidRPr="009D20ED">
              <w:rPr>
                <w:rFonts w:cs="Arabic Transparent"/>
                <w:b/>
                <w:bCs/>
                <w:noProof/>
                <w:sz w:val="20"/>
                <w:szCs w:val="20"/>
                <w:rtl/>
                <w:lang w:bidi="ar-JO"/>
              </w:rPr>
              <w:t>اشتهر الآشوريون ببراعتهم العسكرية واستخدام أسلحة الحديد وعربات الحرب وتأسيس عاصمتهم نينوى</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8. </w:t>
            </w:r>
            <w:r w:rsidRPr="009D20ED">
              <w:rPr>
                <w:rFonts w:cs="Arabic Transparent"/>
                <w:b/>
                <w:bCs/>
                <w:noProof/>
                <w:sz w:val="20"/>
                <w:szCs w:val="20"/>
                <w:rtl/>
                <w:lang w:bidi="ar-JO"/>
              </w:rPr>
              <w:t>أسس الملك نبوخذ نصر الثاني الحضارة الكلدانية وبنى حدائق بابل المعلقة وبوابة عشتار الشهيرة</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9. </w:t>
            </w:r>
            <w:r w:rsidRPr="009D20ED">
              <w:rPr>
                <w:rFonts w:cs="Arabic Transparent"/>
                <w:b/>
                <w:bCs/>
                <w:noProof/>
                <w:sz w:val="20"/>
                <w:szCs w:val="20"/>
                <w:rtl/>
                <w:lang w:bidi="ar-JO"/>
              </w:rPr>
              <w:t>اخترع سكان بلاد الرافدين العجلة واستخدموا نظام العد الستيني في الفلك والرياضيات</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10. </w:t>
            </w:r>
            <w:r w:rsidRPr="009D20ED">
              <w:rPr>
                <w:rFonts w:cs="Arabic Transparent"/>
                <w:b/>
                <w:bCs/>
                <w:noProof/>
                <w:sz w:val="20"/>
                <w:szCs w:val="20"/>
                <w:rtl/>
                <w:lang w:bidi="ar-JO"/>
              </w:rPr>
              <w:t>كانت الزراعة المعتمدة على الري المنتظم أساس الاقتصاد والنمو السكاني في بلاد الرافدين</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11. </w:t>
            </w:r>
            <w:r w:rsidRPr="009D20ED">
              <w:rPr>
                <w:rFonts w:cs="Arabic Transparent"/>
                <w:b/>
                <w:bCs/>
                <w:noProof/>
                <w:sz w:val="20"/>
                <w:szCs w:val="20"/>
                <w:rtl/>
                <w:lang w:bidi="ar-JO"/>
              </w:rPr>
              <w:t>أدى الموعد المنتظم لفيضان دجلة والفرات إلى إقامة السدود والقنوات المائية المتطورة</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12. </w:t>
            </w:r>
            <w:r w:rsidRPr="009D20ED">
              <w:rPr>
                <w:rFonts w:cs="Arabic Transparent"/>
                <w:b/>
                <w:bCs/>
                <w:noProof/>
                <w:sz w:val="20"/>
                <w:szCs w:val="20"/>
                <w:rtl/>
                <w:lang w:bidi="ar-JO"/>
              </w:rPr>
              <w:t>تأثرت المناطق المجاورة كشمال الأردن وحوض اليرموك بالطرق التجارية الممتدة من بلاد الرافدين</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13. </w:t>
            </w:r>
            <w:r w:rsidRPr="009D20ED">
              <w:rPr>
                <w:rFonts w:cs="Arabic Transparent"/>
                <w:b/>
                <w:bCs/>
                <w:noProof/>
                <w:sz w:val="20"/>
                <w:szCs w:val="20"/>
                <w:rtl/>
                <w:lang w:bidi="ar-JO"/>
              </w:rPr>
              <w:t>انقسامات دول المدن ونشوب الحروب بينها كان سبباً رئيساً في ضعف الحضارة السومرية وسقوطها</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14. </w:t>
            </w:r>
            <w:r w:rsidRPr="009D20ED">
              <w:rPr>
                <w:rFonts w:cs="Arabic Transparent"/>
                <w:b/>
                <w:bCs/>
                <w:noProof/>
                <w:sz w:val="20"/>
                <w:szCs w:val="20"/>
                <w:rtl/>
                <w:lang w:bidi="ar-JO"/>
              </w:rPr>
              <w:t>استمر استخدام الكتابة المسمارية على ألواح الطين لأكثر من ثلاثة آلاف عام</w:t>
            </w:r>
            <w:r w:rsidRPr="009D20ED">
              <w:rPr>
                <w:rFonts w:cs="Arabic Transparent"/>
                <w:b/>
                <w:bCs/>
                <w:noProof/>
                <w:sz w:val="20"/>
                <w:szCs w:val="20"/>
                <w:lang w:bidi="ar-JO"/>
              </w:rPr>
              <w:t>.</w:t>
            </w:r>
          </w:p>
          <w:p w:rsidR="000C4676" w:rsidRPr="00EC2CC8" w:rsidRDefault="000C4676" w:rsidP="00EC2CC8">
            <w:pPr>
              <w:bidi/>
              <w:spacing w:after="0" w:line="240" w:lineRule="auto"/>
              <w:rPr>
                <w:rFonts w:cs="Arabic Transparent"/>
                <w:b/>
                <w:bCs/>
                <w:sz w:val="20"/>
                <w:szCs w:val="20"/>
                <w:rtl/>
                <w:lang w:bidi="ar-JO"/>
              </w:rPr>
            </w:pPr>
            <w:r w:rsidRPr="009D20ED">
              <w:rPr>
                <w:rFonts w:cs="Arabic Transparent"/>
                <w:b/>
                <w:bCs/>
                <w:noProof/>
                <w:sz w:val="20"/>
                <w:szCs w:val="20"/>
                <w:lang w:bidi="ar-JO"/>
              </w:rPr>
              <w:t xml:space="preserve">15. </w:t>
            </w:r>
            <w:r w:rsidRPr="009D20ED">
              <w:rPr>
                <w:rFonts w:cs="Arabic Transparent"/>
                <w:b/>
                <w:bCs/>
                <w:noProof/>
                <w:sz w:val="20"/>
                <w:szCs w:val="20"/>
                <w:rtl/>
                <w:lang w:bidi="ar-JO"/>
              </w:rPr>
              <w:t>تُعد حدائق بابل المعلقة إحدى عجائب الدنيا السبع في العالم القديم</w:t>
            </w:r>
            <w:r w:rsidRPr="009D20ED">
              <w:rPr>
                <w:rFonts w:cs="Arabic Transparent"/>
                <w:b/>
                <w:bCs/>
                <w:noProof/>
                <w:sz w:val="20"/>
                <w:szCs w:val="20"/>
                <w:lang w:bidi="ar-JO"/>
              </w:rPr>
              <w:t>.</w:t>
            </w:r>
          </w:p>
        </w:tc>
        <w:tc>
          <w:tcPr>
            <w:tcW w:w="1890" w:type="dxa"/>
          </w:tcPr>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lastRenderedPageBreak/>
              <w:t xml:space="preserve">• </w:t>
            </w:r>
            <w:r w:rsidRPr="009D20ED">
              <w:rPr>
                <w:rFonts w:cs="Arabic Transparent"/>
                <w:b/>
                <w:bCs/>
                <w:noProof/>
                <w:sz w:val="20"/>
                <w:szCs w:val="20"/>
                <w:rtl/>
                <w:lang w:bidi="ar-JO"/>
              </w:rPr>
              <w:t>تقدير الإرث الحضاري والإنساني لشعوب بلاد الرافدين</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الوعي بأهمية وسيادة القانون واستقراره في بناء الدول والمجتمعات</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 xml:space="preserve">تقدير قيمة الابتكار والتدوين العلمي والكتابة </w:t>
            </w:r>
            <w:r w:rsidRPr="009D20ED">
              <w:rPr>
                <w:rFonts w:cs="Arabic Transparent"/>
                <w:b/>
                <w:bCs/>
                <w:noProof/>
                <w:sz w:val="20"/>
                <w:szCs w:val="20"/>
                <w:rtl/>
                <w:lang w:bidi="ar-JO"/>
              </w:rPr>
              <w:lastRenderedPageBreak/>
              <w:t>في حفظ التراث البشري</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الاعتزاز بالهوية العربية والتاريخ المشرقي القديم</w:t>
            </w:r>
            <w:r w:rsidRPr="009D20ED">
              <w:rPr>
                <w:rFonts w:cs="Arabic Transparent"/>
                <w:b/>
                <w:bCs/>
                <w:noProof/>
                <w:sz w:val="20"/>
                <w:szCs w:val="20"/>
                <w:lang w:bidi="ar-JO"/>
              </w:rPr>
              <w:t>.</w:t>
            </w:r>
          </w:p>
          <w:p w:rsidR="000C4676" w:rsidRPr="00EC2CC8" w:rsidRDefault="000C4676" w:rsidP="00EC2CC8">
            <w:pPr>
              <w:bidi/>
              <w:spacing w:after="0" w:line="240" w:lineRule="auto"/>
              <w:rPr>
                <w:rFonts w:cs="Arabic Transparent"/>
                <w:b/>
                <w:bCs/>
                <w:sz w:val="20"/>
                <w:szCs w:val="20"/>
                <w:rtl/>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الحفاظ على الآثار والمواقع التاريخية والتعامل معها بحس مسؤول</w:t>
            </w:r>
            <w:r w:rsidRPr="009D20ED">
              <w:rPr>
                <w:rFonts w:cs="Arabic Transparent"/>
                <w:b/>
                <w:bCs/>
                <w:noProof/>
                <w:sz w:val="20"/>
                <w:szCs w:val="20"/>
                <w:lang w:bidi="ar-JO"/>
              </w:rPr>
              <w:t>.</w:t>
            </w:r>
          </w:p>
        </w:tc>
        <w:tc>
          <w:tcPr>
            <w:tcW w:w="2511" w:type="dxa"/>
          </w:tcPr>
          <w:p w:rsidR="000C4676" w:rsidRPr="009D20ED" w:rsidRDefault="000C4676" w:rsidP="00E8012A">
            <w:pPr>
              <w:bidi/>
              <w:spacing w:after="0" w:line="240" w:lineRule="auto"/>
              <w:ind w:left="317"/>
              <w:rPr>
                <w:rFonts w:cs="Arabic Transparent"/>
                <w:b/>
                <w:bCs/>
                <w:noProof/>
                <w:sz w:val="20"/>
                <w:szCs w:val="20"/>
                <w:lang w:bidi="ar-JO"/>
              </w:rPr>
            </w:pPr>
            <w:r w:rsidRPr="009D20ED">
              <w:rPr>
                <w:rFonts w:cs="Arabic Transparent"/>
                <w:b/>
                <w:bCs/>
                <w:noProof/>
                <w:sz w:val="20"/>
                <w:szCs w:val="20"/>
                <w:lang w:bidi="ar-JO"/>
              </w:rPr>
              <w:lastRenderedPageBreak/>
              <w:t xml:space="preserve">• </w:t>
            </w:r>
            <w:r w:rsidRPr="009D20ED">
              <w:rPr>
                <w:rFonts w:cs="Arabic Transparent"/>
                <w:b/>
                <w:bCs/>
                <w:noProof/>
                <w:sz w:val="20"/>
                <w:szCs w:val="20"/>
                <w:rtl/>
                <w:lang w:bidi="ar-JO"/>
              </w:rPr>
              <w:t>خريطة تاريخية لبلاد الرافدين تُبين امتداد الحضارات السومرية والأكادية والبابلية والآشورية</w:t>
            </w:r>
            <w:r w:rsidRPr="009D20ED">
              <w:rPr>
                <w:rFonts w:cs="Arabic Transparent"/>
                <w:b/>
                <w:bCs/>
                <w:noProof/>
                <w:sz w:val="20"/>
                <w:szCs w:val="20"/>
                <w:lang w:bidi="ar-JO"/>
              </w:rPr>
              <w:t>.</w:t>
            </w:r>
          </w:p>
          <w:p w:rsidR="000C4676" w:rsidRPr="009D20ED" w:rsidRDefault="000C4676" w:rsidP="00E8012A">
            <w:pPr>
              <w:bidi/>
              <w:spacing w:after="0" w:line="240" w:lineRule="auto"/>
              <w:ind w:left="317"/>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صور لألواح طينية مدونة بالكتابة المسمارية</w:t>
            </w:r>
            <w:r w:rsidRPr="009D20ED">
              <w:rPr>
                <w:rFonts w:cs="Arabic Transparent"/>
                <w:b/>
                <w:bCs/>
                <w:noProof/>
                <w:sz w:val="20"/>
                <w:szCs w:val="20"/>
                <w:lang w:bidi="ar-JO"/>
              </w:rPr>
              <w:t>.</w:t>
            </w:r>
          </w:p>
          <w:p w:rsidR="000C4676" w:rsidRPr="009D20ED" w:rsidRDefault="000C4676" w:rsidP="00E8012A">
            <w:pPr>
              <w:bidi/>
              <w:spacing w:after="0" w:line="240" w:lineRule="auto"/>
              <w:ind w:left="317"/>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رسم تخيلي وزخرفي لبوابة عشتار وحدائق بابل المعلقة</w:t>
            </w:r>
            <w:r w:rsidRPr="009D20ED">
              <w:rPr>
                <w:rFonts w:cs="Arabic Transparent"/>
                <w:b/>
                <w:bCs/>
                <w:noProof/>
                <w:sz w:val="20"/>
                <w:szCs w:val="20"/>
                <w:lang w:bidi="ar-JO"/>
              </w:rPr>
              <w:t>.</w:t>
            </w:r>
          </w:p>
          <w:p w:rsidR="000C4676" w:rsidRPr="009D20ED" w:rsidRDefault="000C4676" w:rsidP="00E8012A">
            <w:pPr>
              <w:bidi/>
              <w:spacing w:after="0" w:line="240" w:lineRule="auto"/>
              <w:ind w:left="317"/>
              <w:rPr>
                <w:rFonts w:cs="Arabic Transparent"/>
                <w:b/>
                <w:bCs/>
                <w:noProof/>
                <w:sz w:val="20"/>
                <w:szCs w:val="20"/>
                <w:lang w:bidi="ar-JO"/>
              </w:rPr>
            </w:pPr>
            <w:r w:rsidRPr="009D20ED">
              <w:rPr>
                <w:rFonts w:cs="Arabic Transparent"/>
                <w:b/>
                <w:bCs/>
                <w:noProof/>
                <w:sz w:val="20"/>
                <w:szCs w:val="20"/>
                <w:lang w:bidi="ar-JO"/>
              </w:rPr>
              <w:lastRenderedPageBreak/>
              <w:t xml:space="preserve">• </w:t>
            </w:r>
            <w:r w:rsidRPr="009D20ED">
              <w:rPr>
                <w:rFonts w:cs="Arabic Transparent"/>
                <w:b/>
                <w:bCs/>
                <w:noProof/>
                <w:sz w:val="20"/>
                <w:szCs w:val="20"/>
                <w:rtl/>
                <w:lang w:bidi="ar-JO"/>
              </w:rPr>
              <w:t>صورة مسلة حمورابي ومجسد للزقورة المدرسية</w:t>
            </w:r>
            <w:r w:rsidRPr="009D20ED">
              <w:rPr>
                <w:rFonts w:cs="Arabic Transparent"/>
                <w:b/>
                <w:bCs/>
                <w:noProof/>
                <w:sz w:val="20"/>
                <w:szCs w:val="20"/>
                <w:lang w:bidi="ar-JO"/>
              </w:rPr>
              <w:t>.</w:t>
            </w:r>
          </w:p>
          <w:p w:rsidR="000C4676" w:rsidRPr="00EC2CC8" w:rsidRDefault="000C4676" w:rsidP="00EC2CC8">
            <w:pPr>
              <w:bidi/>
              <w:spacing w:after="0" w:line="240" w:lineRule="auto"/>
              <w:ind w:left="317"/>
              <w:rPr>
                <w:rFonts w:cs="Arabic Transparent"/>
                <w:b/>
                <w:bCs/>
                <w:sz w:val="20"/>
                <w:szCs w:val="20"/>
                <w:rtl/>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خريطة خطوط التجارة القديمة في الشرق الأدنى القديم</w:t>
            </w:r>
            <w:r w:rsidRPr="009D20ED">
              <w:rPr>
                <w:rFonts w:cs="Arabic Transparent"/>
                <w:b/>
                <w:bCs/>
                <w:noProof/>
                <w:sz w:val="20"/>
                <w:szCs w:val="20"/>
                <w:lang w:bidi="ar-JO"/>
              </w:rPr>
              <w:t>.</w:t>
            </w:r>
          </w:p>
        </w:tc>
        <w:tc>
          <w:tcPr>
            <w:tcW w:w="1637" w:type="dxa"/>
          </w:tcPr>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lastRenderedPageBreak/>
              <w:t xml:space="preserve">• </w:t>
            </w:r>
            <w:r w:rsidRPr="009D20ED">
              <w:rPr>
                <w:rFonts w:cs="Arabic Transparent"/>
                <w:b/>
                <w:bCs/>
                <w:noProof/>
                <w:sz w:val="20"/>
                <w:szCs w:val="20"/>
                <w:rtl/>
                <w:lang w:bidi="ar-JO"/>
              </w:rPr>
              <w:t>مقارنة بين الكتابة المسمارية والخطوط القديمة الأخرى كالهيروغليفية والأبجدية الفينيقية</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 xml:space="preserve">تحليل نصوص مختارة من مسلة حمورابي ومناقشة </w:t>
            </w:r>
            <w:r w:rsidRPr="009D20ED">
              <w:rPr>
                <w:rFonts w:cs="Arabic Transparent"/>
                <w:b/>
                <w:bCs/>
                <w:noProof/>
                <w:sz w:val="20"/>
                <w:szCs w:val="20"/>
                <w:rtl/>
                <w:lang w:bidi="ar-JO"/>
              </w:rPr>
              <w:lastRenderedPageBreak/>
              <w:t>مدى عدالة العقوبات المقررة فيها</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رسم خريطة زمنية</w:t>
            </w:r>
            <w:r w:rsidRPr="009D20ED">
              <w:rPr>
                <w:rFonts w:cs="Arabic Transparent"/>
                <w:b/>
                <w:bCs/>
                <w:noProof/>
                <w:sz w:val="20"/>
                <w:szCs w:val="20"/>
                <w:lang w:bidi="ar-JO"/>
              </w:rPr>
              <w:t xml:space="preserve"> (Timeline) </w:t>
            </w:r>
            <w:r w:rsidRPr="009D20ED">
              <w:rPr>
                <w:rFonts w:cs="Arabic Transparent"/>
                <w:b/>
                <w:bCs/>
                <w:noProof/>
                <w:sz w:val="20"/>
                <w:szCs w:val="20"/>
                <w:rtl/>
                <w:lang w:bidi="ar-JO"/>
              </w:rPr>
              <w:t>تُبين تسلسل الحضارات المتعاقبة على بلاد الرافدين</w:t>
            </w:r>
            <w:r w:rsidRPr="009D20ED">
              <w:rPr>
                <w:rFonts w:cs="Arabic Transparent"/>
                <w:b/>
                <w:bCs/>
                <w:noProof/>
                <w:sz w:val="20"/>
                <w:szCs w:val="20"/>
                <w:lang w:bidi="ar-JO"/>
              </w:rPr>
              <w:t>.</w:t>
            </w:r>
          </w:p>
          <w:p w:rsidR="000C4676" w:rsidRPr="00EC2CC8" w:rsidRDefault="000C4676" w:rsidP="00EC2CC8">
            <w:pPr>
              <w:bidi/>
              <w:spacing w:after="0" w:line="240" w:lineRule="auto"/>
              <w:rPr>
                <w:rFonts w:cs="Arabic Transparent"/>
                <w:b/>
                <w:bCs/>
                <w:sz w:val="20"/>
                <w:szCs w:val="20"/>
                <w:rtl/>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إعداد مجسم أو لوحة جدارية توضح معالم بابل القديمة أو الزقورة</w:t>
            </w:r>
            <w:r w:rsidRPr="009D20ED">
              <w:rPr>
                <w:rFonts w:cs="Arabic Transparent"/>
                <w:b/>
                <w:bCs/>
                <w:noProof/>
                <w:sz w:val="20"/>
                <w:szCs w:val="20"/>
                <w:lang w:bidi="ar-JO"/>
              </w:rPr>
              <w:t>.</w:t>
            </w:r>
          </w:p>
        </w:tc>
      </w:tr>
    </w:tbl>
    <w:p w:rsidR="000C4676" w:rsidRDefault="000C4676" w:rsidP="00E8012A">
      <w:pPr>
        <w:bidi/>
        <w:spacing w:after="0"/>
        <w:rPr>
          <w:rtl/>
        </w:rPr>
        <w:sectPr w:rsidR="000C4676" w:rsidSect="000C4676">
          <w:footerReference w:type="default" r:id="rId11"/>
          <w:pgSz w:w="15840" w:h="12240" w:orient="landscape"/>
          <w:pgMar w:top="245" w:right="720" w:bottom="720" w:left="720" w:header="706" w:footer="706" w:gutter="0"/>
          <w:pgNumType w:start="1"/>
          <w:cols w:space="708"/>
          <w:docGrid w:linePitch="360"/>
        </w:sectPr>
      </w:pPr>
    </w:p>
    <w:p w:rsidR="000C4676" w:rsidRPr="00EC2CC8" w:rsidRDefault="000C4676" w:rsidP="001B19B2">
      <w:pPr>
        <w:bidi/>
        <w:spacing w:after="0" w:line="240" w:lineRule="auto"/>
        <w:jc w:val="center"/>
        <w:rPr>
          <w:rFonts w:ascii="Microsoft Sans Serif" w:hAnsi="Microsoft Sans Serif" w:cs="Microsoft Sans Serif"/>
          <w:b/>
          <w:bCs/>
          <w:sz w:val="28"/>
          <w:szCs w:val="28"/>
          <w:rtl/>
          <w:lang w:bidi="ar-JO"/>
        </w:rPr>
      </w:pPr>
      <w:r w:rsidRPr="00EC2CC8">
        <w:rPr>
          <w:rFonts w:ascii="Microsoft Sans Serif" w:hAnsi="Microsoft Sans Serif" w:cs="Microsoft Sans Serif" w:hint="cs"/>
          <w:b/>
          <w:bCs/>
          <w:noProof/>
          <w:sz w:val="28"/>
          <w:szCs w:val="28"/>
        </w:rPr>
        <w:lastRenderedPageBreak/>
        <w:drawing>
          <wp:inline distT="0" distB="0" distL="0" distR="0">
            <wp:extent cx="422040" cy="411892"/>
            <wp:effectExtent l="19050" t="0" r="0" b="0"/>
            <wp:docPr id="4" name="صورة 1" descr="c092fb2419d12c1038bb88a0827ff1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092fb2419d12c1038bb88a0827ff1a8"/>
                    <pic:cNvPicPr>
                      <a:picLocks noChangeAspect="1" noChangeArrowheads="1"/>
                    </pic:cNvPicPr>
                  </pic:nvPicPr>
                  <pic:blipFill>
                    <a:blip r:embed="rId8" cstate="print"/>
                    <a:srcRect/>
                    <a:stretch>
                      <a:fillRect/>
                    </a:stretch>
                  </pic:blipFill>
                  <pic:spPr bwMode="auto">
                    <a:xfrm>
                      <a:off x="0" y="0"/>
                      <a:ext cx="422040" cy="411892"/>
                    </a:xfrm>
                    <a:prstGeom prst="rect">
                      <a:avLst/>
                    </a:prstGeom>
                    <a:noFill/>
                    <a:ln w="9525">
                      <a:noFill/>
                      <a:miter lim="800000"/>
                      <a:headEnd/>
                      <a:tailEnd/>
                    </a:ln>
                  </pic:spPr>
                </pic:pic>
              </a:graphicData>
            </a:graphic>
          </wp:inline>
        </w:drawing>
      </w:r>
    </w:p>
    <w:p w:rsidR="000C4676" w:rsidRPr="00EC2CC8" w:rsidRDefault="000C4676" w:rsidP="001B19B2">
      <w:pPr>
        <w:bidi/>
        <w:spacing w:after="0" w:line="240" w:lineRule="auto"/>
        <w:jc w:val="center"/>
        <w:rPr>
          <w:rFonts w:ascii="Microsoft Sans Serif" w:hAnsi="Microsoft Sans Serif" w:cs="Microsoft Sans Serif"/>
          <w:b/>
          <w:bCs/>
          <w:sz w:val="28"/>
          <w:szCs w:val="28"/>
          <w:rtl/>
          <w:lang w:bidi="ar-JO"/>
        </w:rPr>
      </w:pPr>
      <w:r w:rsidRPr="00EC2CC8">
        <w:rPr>
          <w:rFonts w:ascii="Microsoft Sans Serif" w:hAnsi="Microsoft Sans Serif" w:cs="Microsoft Sans Serif"/>
          <w:b/>
          <w:bCs/>
          <w:sz w:val="28"/>
          <w:szCs w:val="28"/>
          <w:rtl/>
          <w:lang w:bidi="ar-JO"/>
        </w:rPr>
        <w:t>الخـــطـــة الفـــصـــلـــية</w:t>
      </w:r>
    </w:p>
    <w:p w:rsidR="000C4676" w:rsidRPr="00EC2CC8" w:rsidRDefault="000C4676" w:rsidP="00E8012A">
      <w:pPr>
        <w:bidi/>
        <w:spacing w:after="0" w:line="240" w:lineRule="auto"/>
        <w:rPr>
          <w:rFonts w:cs="Arabic Transparent"/>
          <w:b/>
          <w:bCs/>
          <w:sz w:val="28"/>
          <w:szCs w:val="28"/>
          <w:lang w:bidi="ar-JO"/>
        </w:rPr>
      </w:pPr>
      <w:r w:rsidRPr="00EC2CC8">
        <w:rPr>
          <w:rFonts w:cs="Arabic Transparent" w:hint="cs"/>
          <w:b/>
          <w:bCs/>
          <w:sz w:val="28"/>
          <w:szCs w:val="28"/>
          <w:rtl/>
          <w:lang w:bidi="ar-JO"/>
        </w:rPr>
        <w:t xml:space="preserve">الصف : </w:t>
      </w:r>
      <w:r>
        <w:rPr>
          <w:rFonts w:cs="Arabic Transparent" w:hint="cs"/>
          <w:b/>
          <w:bCs/>
          <w:sz w:val="28"/>
          <w:szCs w:val="28"/>
          <w:rtl/>
          <w:lang w:bidi="ar-JO"/>
        </w:rPr>
        <w:t>الثامن</w:t>
      </w:r>
      <w:r w:rsidRPr="00EC2CC8">
        <w:rPr>
          <w:rFonts w:cs="Arabic Transparent" w:hint="cs"/>
          <w:b/>
          <w:bCs/>
          <w:sz w:val="28"/>
          <w:szCs w:val="28"/>
          <w:rtl/>
          <w:lang w:bidi="ar-JO"/>
        </w:rPr>
        <w:t xml:space="preserve">                               الفصل الدراسي : الأول                     العام الدراسي 2026/2027</w:t>
      </w:r>
    </w:p>
    <w:p w:rsidR="000C4676" w:rsidRPr="00EC2CC8" w:rsidRDefault="000C4676" w:rsidP="005E69B0">
      <w:pPr>
        <w:bidi/>
        <w:spacing w:after="0" w:line="240" w:lineRule="auto"/>
        <w:rPr>
          <w:rFonts w:cs="Arabic Transparent"/>
          <w:b/>
          <w:bCs/>
          <w:sz w:val="28"/>
          <w:szCs w:val="28"/>
          <w:rtl/>
          <w:lang w:bidi="ar-JO"/>
        </w:rPr>
      </w:pPr>
      <w:r w:rsidRPr="00EC2CC8">
        <w:rPr>
          <w:rFonts w:cs="Arabic Transparent" w:hint="cs"/>
          <w:b/>
          <w:bCs/>
          <w:sz w:val="28"/>
          <w:szCs w:val="28"/>
          <w:rtl/>
          <w:lang w:bidi="ar-JO"/>
        </w:rPr>
        <w:t>المبحث :</w:t>
      </w:r>
      <w:r>
        <w:rPr>
          <w:rFonts w:cs="Arabic Transparent" w:hint="cs"/>
          <w:b/>
          <w:bCs/>
          <w:sz w:val="28"/>
          <w:szCs w:val="28"/>
          <w:rtl/>
          <w:lang w:bidi="ar-JO"/>
        </w:rPr>
        <w:t xml:space="preserve"> دراسات اجتماعية</w:t>
      </w:r>
      <w:r w:rsidRPr="00EC2CC8">
        <w:rPr>
          <w:rFonts w:cs="Arabic Transparent" w:hint="cs"/>
          <w:b/>
          <w:bCs/>
          <w:sz w:val="28"/>
          <w:szCs w:val="28"/>
          <w:rtl/>
          <w:lang w:bidi="ar-JO"/>
        </w:rPr>
        <w:t xml:space="preserve">     </w:t>
      </w:r>
      <w:r w:rsidRPr="009D20ED">
        <w:rPr>
          <w:rFonts w:cs="Arabic Transparent"/>
          <w:b/>
          <w:bCs/>
          <w:noProof/>
          <w:sz w:val="28"/>
          <w:szCs w:val="28"/>
          <w:rtl/>
          <w:lang w:bidi="ar-JO"/>
        </w:rPr>
        <w:t>الوحدة الرابعة: السكان والتنمية</w:t>
      </w:r>
      <w:r w:rsidRPr="00EC2CC8">
        <w:rPr>
          <w:rFonts w:cs="Arabic Transparent" w:hint="cs"/>
          <w:b/>
          <w:bCs/>
          <w:sz w:val="28"/>
          <w:szCs w:val="28"/>
          <w:rtl/>
          <w:lang w:bidi="ar-JO"/>
        </w:rPr>
        <w:t xml:space="preserve">  </w:t>
      </w:r>
      <w:r>
        <w:rPr>
          <w:rFonts w:cs="Arabic Transparent" w:hint="cs"/>
          <w:b/>
          <w:bCs/>
          <w:sz w:val="28"/>
          <w:szCs w:val="28"/>
          <w:rtl/>
          <w:lang w:bidi="ar-JO"/>
        </w:rPr>
        <w:t xml:space="preserve"> </w:t>
      </w:r>
      <w:r w:rsidRPr="00EC2CC8">
        <w:rPr>
          <w:rFonts w:cs="Arabic Transparent" w:hint="cs"/>
          <w:b/>
          <w:bCs/>
          <w:sz w:val="28"/>
          <w:szCs w:val="28"/>
          <w:rtl/>
          <w:lang w:bidi="ar-JO"/>
        </w:rPr>
        <w:t xml:space="preserve">الصفحات : </w:t>
      </w:r>
      <w:r w:rsidRPr="009D20ED">
        <w:rPr>
          <w:rFonts w:cs="Arabic Transparent"/>
          <w:b/>
          <w:bCs/>
          <w:noProof/>
          <w:sz w:val="28"/>
          <w:szCs w:val="28"/>
          <w:rtl/>
          <w:lang w:bidi="ar-JO"/>
        </w:rPr>
        <w:t>105 - 138</w:t>
      </w:r>
      <w:r w:rsidRPr="00EC2CC8">
        <w:rPr>
          <w:rFonts w:cs="Arabic Transparent" w:hint="cs"/>
          <w:b/>
          <w:bCs/>
          <w:sz w:val="28"/>
          <w:szCs w:val="28"/>
          <w:rtl/>
          <w:lang w:bidi="ar-JO"/>
        </w:rPr>
        <w:t xml:space="preserve">          الفترة الزمنية  : </w:t>
      </w:r>
      <w:r w:rsidRPr="009D20ED">
        <w:rPr>
          <w:rFonts w:cs="Arabic Transparent"/>
          <w:b/>
          <w:bCs/>
          <w:noProof/>
          <w:sz w:val="28"/>
          <w:szCs w:val="28"/>
          <w:rtl/>
          <w:lang w:bidi="ar-JO"/>
        </w:rPr>
        <w:t>من 2026/10/20 إلى 2026/11/08</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47"/>
        <w:gridCol w:w="1351"/>
        <w:gridCol w:w="1546"/>
        <w:gridCol w:w="1985"/>
        <w:gridCol w:w="1196"/>
        <w:gridCol w:w="1593"/>
        <w:gridCol w:w="1798"/>
      </w:tblGrid>
      <w:tr w:rsidR="000C4676" w:rsidRPr="0010637C" w:rsidTr="00E8012A">
        <w:tc>
          <w:tcPr>
            <w:tcW w:w="1761" w:type="pct"/>
            <w:vMerge w:val="restart"/>
            <w:shd w:val="clear" w:color="auto" w:fill="F2F2F2"/>
          </w:tcPr>
          <w:p w:rsidR="000C4676" w:rsidRPr="001B19B2" w:rsidRDefault="000C4676" w:rsidP="001B19B2">
            <w:pPr>
              <w:spacing w:after="0" w:line="240" w:lineRule="auto"/>
              <w:jc w:val="center"/>
              <w:rPr>
                <w:rFonts w:ascii="Microsoft Tai Le" w:hAnsi="Microsoft Tai Le" w:cs="Arial"/>
                <w:b/>
                <w:bCs/>
                <w:sz w:val="24"/>
                <w:szCs w:val="24"/>
                <w:rtl/>
                <w:lang w:bidi="ar-JO"/>
              </w:rPr>
            </w:pPr>
          </w:p>
          <w:p w:rsidR="000C4676" w:rsidRPr="001B19B2" w:rsidRDefault="000C4676"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النتاجات</w:t>
            </w:r>
          </w:p>
        </w:tc>
        <w:tc>
          <w:tcPr>
            <w:tcW w:w="462" w:type="pct"/>
            <w:vMerge w:val="restart"/>
            <w:shd w:val="clear" w:color="auto" w:fill="F2F2F2"/>
          </w:tcPr>
          <w:p w:rsidR="000C4676" w:rsidRPr="001B19B2" w:rsidRDefault="000C4676"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المواد</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والتجهيزات</w:t>
            </w:r>
          </w:p>
          <w:p w:rsidR="000C4676" w:rsidRPr="001B19B2" w:rsidRDefault="000C4676"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Microsoft Tai Le"/>
                <w:b/>
                <w:bCs/>
                <w:sz w:val="24"/>
                <w:szCs w:val="24"/>
                <w:rtl/>
                <w:lang w:bidi="ar-JO"/>
              </w:rPr>
              <w:t>(</w:t>
            </w:r>
            <w:r w:rsidRPr="001B19B2">
              <w:rPr>
                <w:rFonts w:ascii="Microsoft Tai Le" w:hAnsi="Microsoft Tai Le" w:cs="Segoe UI"/>
                <w:b/>
                <w:bCs/>
                <w:sz w:val="24"/>
                <w:szCs w:val="24"/>
                <w:rtl/>
                <w:lang w:bidi="ar-JO"/>
              </w:rPr>
              <w:t>مصادر</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التعلم</w:t>
            </w:r>
            <w:r w:rsidRPr="001B19B2">
              <w:rPr>
                <w:rFonts w:ascii="Microsoft Tai Le" w:hAnsi="Microsoft Tai Le" w:cs="Microsoft Tai Le"/>
                <w:b/>
                <w:bCs/>
                <w:sz w:val="24"/>
                <w:szCs w:val="24"/>
                <w:rtl/>
                <w:lang w:bidi="ar-JO"/>
              </w:rPr>
              <w:t>)</w:t>
            </w:r>
          </w:p>
        </w:tc>
        <w:tc>
          <w:tcPr>
            <w:tcW w:w="529" w:type="pct"/>
            <w:vMerge w:val="restart"/>
            <w:shd w:val="clear" w:color="auto" w:fill="F2F2F2"/>
          </w:tcPr>
          <w:p w:rsidR="000C4676" w:rsidRPr="001B19B2" w:rsidRDefault="000C4676"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استراتيجيات</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التدريس</w:t>
            </w:r>
          </w:p>
        </w:tc>
        <w:tc>
          <w:tcPr>
            <w:tcW w:w="1088" w:type="pct"/>
            <w:gridSpan w:val="2"/>
            <w:shd w:val="clear" w:color="auto" w:fill="F2F2F2"/>
          </w:tcPr>
          <w:p w:rsidR="000C4676" w:rsidRPr="001B19B2" w:rsidRDefault="000C4676"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التقويم</w:t>
            </w:r>
          </w:p>
        </w:tc>
        <w:tc>
          <w:tcPr>
            <w:tcW w:w="545" w:type="pct"/>
            <w:vMerge w:val="restart"/>
            <w:shd w:val="clear" w:color="auto" w:fill="F2F2F2"/>
          </w:tcPr>
          <w:p w:rsidR="000C4676" w:rsidRPr="001B19B2" w:rsidRDefault="000C4676" w:rsidP="001B19B2">
            <w:pPr>
              <w:spacing w:line="240" w:lineRule="auto"/>
              <w:jc w:val="center"/>
              <w:rPr>
                <w:rFonts w:ascii="Microsoft Tai Le" w:hAnsi="Microsoft Tai Le" w:cs="Arial"/>
                <w:b/>
                <w:bCs/>
                <w:sz w:val="24"/>
                <w:szCs w:val="24"/>
                <w:rtl/>
                <w:lang w:bidi="ar-JO"/>
              </w:rPr>
            </w:pPr>
          </w:p>
          <w:p w:rsidR="000C4676" w:rsidRPr="001B19B2" w:rsidRDefault="000C4676"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أنشطة</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مرافقة</w:t>
            </w:r>
          </w:p>
        </w:tc>
        <w:tc>
          <w:tcPr>
            <w:tcW w:w="615" w:type="pct"/>
            <w:vMerge w:val="restart"/>
            <w:shd w:val="clear" w:color="auto" w:fill="F2F2F2"/>
          </w:tcPr>
          <w:p w:rsidR="000C4676" w:rsidRPr="001B19B2" w:rsidRDefault="000C4676" w:rsidP="001B19B2">
            <w:pPr>
              <w:spacing w:line="240" w:lineRule="auto"/>
              <w:jc w:val="center"/>
              <w:rPr>
                <w:rFonts w:ascii="Microsoft Tai Le" w:hAnsi="Microsoft Tai Le" w:cs="Microsoft Tai Le"/>
                <w:b/>
                <w:bCs/>
                <w:sz w:val="24"/>
                <w:szCs w:val="24"/>
                <w:rtl/>
                <w:lang w:bidi="ar-JO"/>
              </w:rPr>
            </w:pPr>
          </w:p>
          <w:p w:rsidR="000C4676" w:rsidRPr="001B19B2" w:rsidRDefault="000C4676"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التأمل</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الذاتي</w:t>
            </w:r>
          </w:p>
        </w:tc>
      </w:tr>
      <w:tr w:rsidR="000C4676" w:rsidRPr="004A7813" w:rsidTr="00E8012A">
        <w:tc>
          <w:tcPr>
            <w:tcW w:w="1761" w:type="pct"/>
            <w:vMerge/>
          </w:tcPr>
          <w:p w:rsidR="000C4676" w:rsidRPr="004A7813" w:rsidRDefault="000C4676" w:rsidP="00213ECE">
            <w:pPr>
              <w:rPr>
                <w:rFonts w:cs="Arabic Transparent"/>
                <w:b/>
                <w:bCs/>
                <w:sz w:val="28"/>
                <w:szCs w:val="28"/>
                <w:rtl/>
                <w:lang w:bidi="ar-JO"/>
              </w:rPr>
            </w:pPr>
          </w:p>
        </w:tc>
        <w:tc>
          <w:tcPr>
            <w:tcW w:w="462" w:type="pct"/>
            <w:vMerge/>
          </w:tcPr>
          <w:p w:rsidR="000C4676" w:rsidRPr="004A7813" w:rsidRDefault="000C4676" w:rsidP="00213ECE">
            <w:pPr>
              <w:rPr>
                <w:rFonts w:cs="Arabic Transparent"/>
                <w:b/>
                <w:bCs/>
                <w:sz w:val="28"/>
                <w:szCs w:val="28"/>
                <w:rtl/>
                <w:lang w:bidi="ar-JO"/>
              </w:rPr>
            </w:pPr>
          </w:p>
        </w:tc>
        <w:tc>
          <w:tcPr>
            <w:tcW w:w="529" w:type="pct"/>
            <w:vMerge/>
          </w:tcPr>
          <w:p w:rsidR="000C4676" w:rsidRPr="004A7813" w:rsidRDefault="000C4676" w:rsidP="00213ECE">
            <w:pPr>
              <w:rPr>
                <w:rFonts w:cs="Arabic Transparent"/>
                <w:b/>
                <w:bCs/>
                <w:sz w:val="28"/>
                <w:szCs w:val="28"/>
                <w:rtl/>
                <w:lang w:bidi="ar-JO"/>
              </w:rPr>
            </w:pPr>
          </w:p>
        </w:tc>
        <w:tc>
          <w:tcPr>
            <w:tcW w:w="679" w:type="pct"/>
            <w:shd w:val="clear" w:color="auto" w:fill="F2F2F2"/>
          </w:tcPr>
          <w:p w:rsidR="000C4676" w:rsidRPr="004A7813" w:rsidRDefault="000C4676" w:rsidP="00213ECE">
            <w:pPr>
              <w:rPr>
                <w:rFonts w:cs="Arabic Transparent"/>
                <w:b/>
                <w:bCs/>
                <w:sz w:val="28"/>
                <w:szCs w:val="28"/>
                <w:rtl/>
                <w:lang w:bidi="ar-JO"/>
              </w:rPr>
            </w:pPr>
            <w:r w:rsidRPr="004A7813">
              <w:rPr>
                <w:rFonts w:cs="Arabic Transparent" w:hint="cs"/>
                <w:b/>
                <w:bCs/>
                <w:sz w:val="28"/>
                <w:szCs w:val="28"/>
                <w:rtl/>
                <w:lang w:bidi="ar-JO"/>
              </w:rPr>
              <w:t>استراتيجية</w:t>
            </w:r>
          </w:p>
        </w:tc>
        <w:tc>
          <w:tcPr>
            <w:tcW w:w="409" w:type="pct"/>
            <w:shd w:val="clear" w:color="auto" w:fill="F2F2F2"/>
          </w:tcPr>
          <w:p w:rsidR="000C4676" w:rsidRPr="004A7813" w:rsidRDefault="000C4676" w:rsidP="00213ECE">
            <w:pPr>
              <w:rPr>
                <w:rFonts w:cs="Arabic Transparent"/>
                <w:b/>
                <w:bCs/>
                <w:sz w:val="28"/>
                <w:szCs w:val="28"/>
                <w:rtl/>
                <w:lang w:bidi="ar-JO"/>
              </w:rPr>
            </w:pPr>
            <w:r w:rsidRPr="004A7813">
              <w:rPr>
                <w:rFonts w:cs="Arabic Transparent" w:hint="cs"/>
                <w:b/>
                <w:bCs/>
                <w:sz w:val="28"/>
                <w:szCs w:val="28"/>
                <w:rtl/>
                <w:lang w:bidi="ar-JO"/>
              </w:rPr>
              <w:t>أدوات</w:t>
            </w:r>
          </w:p>
        </w:tc>
        <w:tc>
          <w:tcPr>
            <w:tcW w:w="545" w:type="pct"/>
            <w:vMerge/>
          </w:tcPr>
          <w:p w:rsidR="000C4676" w:rsidRPr="004A7813" w:rsidRDefault="000C4676" w:rsidP="00213ECE">
            <w:pPr>
              <w:rPr>
                <w:rFonts w:cs="Arabic Transparent"/>
                <w:b/>
                <w:bCs/>
                <w:sz w:val="28"/>
                <w:szCs w:val="28"/>
                <w:rtl/>
                <w:lang w:bidi="ar-JO"/>
              </w:rPr>
            </w:pPr>
          </w:p>
        </w:tc>
        <w:tc>
          <w:tcPr>
            <w:tcW w:w="615" w:type="pct"/>
            <w:vMerge/>
          </w:tcPr>
          <w:p w:rsidR="000C4676" w:rsidRPr="004A7813" w:rsidRDefault="000C4676" w:rsidP="00213ECE">
            <w:pPr>
              <w:rPr>
                <w:rFonts w:cs="Arabic Transparent"/>
                <w:b/>
                <w:bCs/>
                <w:sz w:val="28"/>
                <w:szCs w:val="28"/>
                <w:rtl/>
                <w:lang w:bidi="ar-JO"/>
              </w:rPr>
            </w:pPr>
          </w:p>
        </w:tc>
      </w:tr>
      <w:tr w:rsidR="000C4676" w:rsidRPr="004A7813" w:rsidTr="00E8012A">
        <w:trPr>
          <w:trHeight w:val="5091"/>
        </w:trPr>
        <w:tc>
          <w:tcPr>
            <w:tcW w:w="1761" w:type="pct"/>
          </w:tcPr>
          <w:p w:rsidR="000C4676" w:rsidRPr="009D20ED" w:rsidRDefault="000C4676" w:rsidP="00E8012A">
            <w:pPr>
              <w:bidi/>
              <w:spacing w:after="0" w:line="240" w:lineRule="auto"/>
              <w:rPr>
                <w:rFonts w:ascii="Simplified Arabic" w:hAnsi="Simplified Arabic" w:cs="Simplified Arabic"/>
                <w:b/>
                <w:bCs/>
                <w:noProof/>
                <w:sz w:val="20"/>
                <w:szCs w:val="20"/>
                <w:rtl/>
                <w:lang w:bidi="ar-JO"/>
              </w:rPr>
            </w:pPr>
            <w:r w:rsidRPr="009D20ED">
              <w:rPr>
                <w:rFonts w:ascii="Simplified Arabic" w:hAnsi="Simplified Arabic" w:cs="Simplified Arabic"/>
                <w:b/>
                <w:bCs/>
                <w:noProof/>
                <w:sz w:val="20"/>
                <w:szCs w:val="20"/>
                <w:rtl/>
                <w:lang w:bidi="ar-JO"/>
              </w:rPr>
              <w:t>1. يستنتج المفاهيم الأساسية المتعلقة بالسكان والديموغرافيا والتركيب السكاني.</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2. </w:t>
            </w:r>
            <w:r w:rsidRPr="009D20ED">
              <w:rPr>
                <w:rFonts w:ascii="Simplified Arabic" w:hAnsi="Simplified Arabic" w:cs="Simplified Arabic"/>
                <w:b/>
                <w:bCs/>
                <w:noProof/>
                <w:sz w:val="20"/>
                <w:szCs w:val="20"/>
                <w:rtl/>
                <w:lang w:bidi="ar-JO"/>
              </w:rPr>
              <w:t>يوضح الخصائص العامة للسكان من حيث معدلات النمو والولادات والوفيات والهجرة</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3. </w:t>
            </w:r>
            <w:r w:rsidRPr="009D20ED">
              <w:rPr>
                <w:rFonts w:ascii="Simplified Arabic" w:hAnsi="Simplified Arabic" w:cs="Simplified Arabic"/>
                <w:b/>
                <w:bCs/>
                <w:noProof/>
                <w:sz w:val="20"/>
                <w:szCs w:val="20"/>
                <w:rtl/>
                <w:lang w:bidi="ar-JO"/>
              </w:rPr>
              <w:t>يحلل التركيب النوعي والعمري للسكان وأهمية الهرم السكاني في التخطيط</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4. </w:t>
            </w:r>
            <w:r w:rsidRPr="009D20ED">
              <w:rPr>
                <w:rFonts w:ascii="Simplified Arabic" w:hAnsi="Simplified Arabic" w:cs="Simplified Arabic"/>
                <w:b/>
                <w:bCs/>
                <w:noProof/>
                <w:sz w:val="20"/>
                <w:szCs w:val="20"/>
                <w:rtl/>
                <w:lang w:bidi="ar-JO"/>
              </w:rPr>
              <w:t>يقارن بين العبء الديموغرافي والفرصة الديموغرافية وتأثيرهما على الاقتصاد</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5. </w:t>
            </w:r>
            <w:r w:rsidRPr="009D20ED">
              <w:rPr>
                <w:rFonts w:ascii="Simplified Arabic" w:hAnsi="Simplified Arabic" w:cs="Simplified Arabic"/>
                <w:b/>
                <w:bCs/>
                <w:noProof/>
                <w:sz w:val="20"/>
                <w:szCs w:val="20"/>
                <w:rtl/>
                <w:lang w:bidi="ar-JO"/>
              </w:rPr>
              <w:t>يستعرض العلاقة التبادلية بين النمو السكاني والتنمية الاقتصادية والاجتماعية</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6. </w:t>
            </w:r>
            <w:r w:rsidRPr="009D20ED">
              <w:rPr>
                <w:rFonts w:ascii="Simplified Arabic" w:hAnsi="Simplified Arabic" w:cs="Simplified Arabic"/>
                <w:b/>
                <w:bCs/>
                <w:noProof/>
                <w:sz w:val="20"/>
                <w:szCs w:val="20"/>
                <w:rtl/>
                <w:lang w:bidi="ar-JO"/>
              </w:rPr>
              <w:t>يبين مفهوم التنمية المستدامة وأبعادها الرئيسية (الاقتصادية، الاجتماعية، البيئية</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7. </w:t>
            </w:r>
            <w:r w:rsidRPr="009D20ED">
              <w:rPr>
                <w:rFonts w:ascii="Simplified Arabic" w:hAnsi="Simplified Arabic" w:cs="Simplified Arabic"/>
                <w:b/>
                <w:bCs/>
                <w:noProof/>
                <w:sz w:val="20"/>
                <w:szCs w:val="20"/>
                <w:rtl/>
                <w:lang w:bidi="ar-JO"/>
              </w:rPr>
              <w:t>يفسر أسباب التفجر السكاني وآثاره على الموارد الطبيعية والمياه والخدمات</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8. </w:t>
            </w:r>
            <w:r w:rsidRPr="009D20ED">
              <w:rPr>
                <w:rFonts w:ascii="Simplified Arabic" w:hAnsi="Simplified Arabic" w:cs="Simplified Arabic"/>
                <w:b/>
                <w:bCs/>
                <w:noProof/>
                <w:sz w:val="20"/>
                <w:szCs w:val="20"/>
                <w:rtl/>
                <w:lang w:bidi="ar-JO"/>
              </w:rPr>
              <w:t>يحدد أهداف التنمية المستدامة الـ 17 المعتمدة عالمياً ودور الأردن في تحقيقها</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9. </w:t>
            </w:r>
            <w:r w:rsidRPr="009D20ED">
              <w:rPr>
                <w:rFonts w:ascii="Simplified Arabic" w:hAnsi="Simplified Arabic" w:cs="Simplified Arabic"/>
                <w:b/>
                <w:bCs/>
                <w:noProof/>
                <w:sz w:val="20"/>
                <w:szCs w:val="20"/>
                <w:rtl/>
                <w:lang w:bidi="ar-JO"/>
              </w:rPr>
              <w:t>يصنف الدول حسب معدلات النمو السكاني ومستويات التنمية إلى نامية ومتقدمة</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10. </w:t>
            </w:r>
            <w:r w:rsidRPr="009D20ED">
              <w:rPr>
                <w:rFonts w:ascii="Simplified Arabic" w:hAnsi="Simplified Arabic" w:cs="Simplified Arabic"/>
                <w:b/>
                <w:bCs/>
                <w:noProof/>
                <w:sz w:val="20"/>
                <w:szCs w:val="20"/>
                <w:rtl/>
                <w:lang w:bidi="ar-JO"/>
              </w:rPr>
              <w:t>يقيم السياسات السكانية والبرامج الاستراتيجية التي ينفذها الأردن لتحقيق الفرصة السكانية</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11. </w:t>
            </w:r>
            <w:r w:rsidRPr="009D20ED">
              <w:rPr>
                <w:rFonts w:ascii="Simplified Arabic" w:hAnsi="Simplified Arabic" w:cs="Simplified Arabic"/>
                <w:b/>
                <w:bCs/>
                <w:noProof/>
                <w:sz w:val="20"/>
                <w:szCs w:val="20"/>
                <w:rtl/>
                <w:lang w:bidi="ar-JO"/>
              </w:rPr>
              <w:t xml:space="preserve">يعلل أهمية الاستثمار في العنصر البشري والتعليم والصحة لتحقيق </w:t>
            </w:r>
            <w:r w:rsidRPr="009D20ED">
              <w:rPr>
                <w:rFonts w:ascii="Simplified Arabic" w:hAnsi="Simplified Arabic" w:cs="Simplified Arabic"/>
                <w:b/>
                <w:bCs/>
                <w:noProof/>
                <w:sz w:val="20"/>
                <w:szCs w:val="20"/>
                <w:rtl/>
                <w:lang w:bidi="ar-JO"/>
              </w:rPr>
              <w:lastRenderedPageBreak/>
              <w:t>التنمية المستدامة</w:t>
            </w:r>
            <w:r w:rsidRPr="009D20ED">
              <w:rPr>
                <w:rFonts w:ascii="Simplified Arabic" w:hAnsi="Simplified Arabic" w:cs="Simplified Arabic"/>
                <w:b/>
                <w:bCs/>
                <w:noProof/>
                <w:sz w:val="20"/>
                <w:szCs w:val="20"/>
                <w:lang w:bidi="ar-JO"/>
              </w:rPr>
              <w:t>.</w:t>
            </w:r>
          </w:p>
          <w:p w:rsidR="000C4676" w:rsidRPr="00EC2CC8" w:rsidRDefault="000C4676" w:rsidP="00E8012A">
            <w:pPr>
              <w:bidi/>
              <w:spacing w:after="0" w:line="240" w:lineRule="auto"/>
              <w:rPr>
                <w:rFonts w:ascii="Simplified Arabic" w:hAnsi="Simplified Arabic" w:cs="Simplified Arabic"/>
                <w:b/>
                <w:bCs/>
                <w:sz w:val="20"/>
                <w:szCs w:val="20"/>
                <w:lang w:bidi="ar-JO"/>
              </w:rPr>
            </w:pPr>
            <w:r w:rsidRPr="009D20ED">
              <w:rPr>
                <w:rFonts w:ascii="Simplified Arabic" w:hAnsi="Simplified Arabic" w:cs="Simplified Arabic"/>
                <w:b/>
                <w:bCs/>
                <w:noProof/>
                <w:sz w:val="20"/>
                <w:szCs w:val="20"/>
                <w:lang w:bidi="ar-JO"/>
              </w:rPr>
              <w:t xml:space="preserve">12. </w:t>
            </w:r>
            <w:r w:rsidRPr="009D20ED">
              <w:rPr>
                <w:rFonts w:ascii="Simplified Arabic" w:hAnsi="Simplified Arabic" w:cs="Simplified Arabic"/>
                <w:b/>
                <w:bCs/>
                <w:noProof/>
                <w:sz w:val="20"/>
                <w:szCs w:val="20"/>
                <w:rtl/>
                <w:lang w:bidi="ar-JO"/>
              </w:rPr>
              <w:t>يطبق مهارات قراءة وتحليل الأهرامات السكانية واستخراج البيانات والمؤشرات منها</w:t>
            </w:r>
            <w:r w:rsidRPr="009D20ED">
              <w:rPr>
                <w:rFonts w:ascii="Simplified Arabic" w:hAnsi="Simplified Arabic" w:cs="Simplified Arabic"/>
                <w:b/>
                <w:bCs/>
                <w:noProof/>
                <w:sz w:val="20"/>
                <w:szCs w:val="20"/>
                <w:lang w:bidi="ar-JO"/>
              </w:rPr>
              <w:t>.</w:t>
            </w:r>
          </w:p>
        </w:tc>
        <w:tc>
          <w:tcPr>
            <w:tcW w:w="462" w:type="pct"/>
          </w:tcPr>
          <w:p w:rsidR="000C4676" w:rsidRDefault="000C4676" w:rsidP="001B19B2">
            <w:pPr>
              <w:bidi/>
              <w:rPr>
                <w:rFonts w:ascii="Simplified Arabic" w:hAnsi="Simplified Arabic" w:cs="Simplified Arabic"/>
                <w:b/>
                <w:bCs/>
                <w:rtl/>
                <w:lang w:bidi="ar-JO"/>
              </w:rPr>
            </w:pPr>
          </w:p>
          <w:p w:rsidR="000C4676" w:rsidRDefault="000C4676" w:rsidP="001B19B2">
            <w:pPr>
              <w:bidi/>
              <w:rPr>
                <w:rFonts w:ascii="Simplified Arabic" w:hAnsi="Simplified Arabic" w:cs="Simplified Arabic"/>
                <w:b/>
                <w:bCs/>
                <w:rtl/>
                <w:lang w:bidi="ar-JO"/>
              </w:rPr>
            </w:pPr>
          </w:p>
          <w:p w:rsidR="000C4676" w:rsidRDefault="000C4676" w:rsidP="001B19B2">
            <w:pPr>
              <w:bidi/>
              <w:rPr>
                <w:rFonts w:ascii="Simplified Arabic" w:hAnsi="Simplified Arabic" w:cs="Simplified Arabic"/>
                <w:b/>
                <w:bCs/>
                <w:rtl/>
                <w:lang w:bidi="ar-JO"/>
              </w:rPr>
            </w:pPr>
          </w:p>
          <w:p w:rsidR="000C4676" w:rsidRDefault="000C4676"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الكتاب المدرسي</w:t>
            </w:r>
          </w:p>
          <w:p w:rsidR="000C4676" w:rsidRPr="002B1EA8" w:rsidRDefault="000C4676" w:rsidP="001B19B2">
            <w:pPr>
              <w:bidi/>
              <w:rPr>
                <w:rFonts w:ascii="Simplified Arabic" w:hAnsi="Simplified Arabic" w:cs="Simplified Arabic"/>
                <w:b/>
                <w:bCs/>
                <w:rtl/>
                <w:lang w:bidi="ar-JO"/>
              </w:rPr>
            </w:pPr>
          </w:p>
          <w:p w:rsidR="000C4676" w:rsidRDefault="000C4676"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أوراق عمل</w:t>
            </w:r>
          </w:p>
          <w:p w:rsidR="000C4676" w:rsidRPr="002B1EA8" w:rsidRDefault="000C4676" w:rsidP="001B19B2">
            <w:pPr>
              <w:bidi/>
              <w:rPr>
                <w:rFonts w:ascii="Simplified Arabic" w:hAnsi="Simplified Arabic" w:cs="Simplified Arabic"/>
                <w:b/>
                <w:bCs/>
                <w:rtl/>
                <w:lang w:bidi="ar-JO"/>
              </w:rPr>
            </w:pPr>
          </w:p>
          <w:p w:rsidR="000C4676" w:rsidRPr="002B1EA8" w:rsidRDefault="000C4676"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 xml:space="preserve"> </w:t>
            </w:r>
          </w:p>
        </w:tc>
        <w:tc>
          <w:tcPr>
            <w:tcW w:w="529" w:type="pct"/>
          </w:tcPr>
          <w:p w:rsidR="000C4676" w:rsidRPr="002B1EA8" w:rsidRDefault="000C4676" w:rsidP="001B19B2">
            <w:pPr>
              <w:bidi/>
              <w:rPr>
                <w:rFonts w:ascii="Simplified Arabic" w:hAnsi="Simplified Arabic" w:cs="Simplified Arabic"/>
                <w:b/>
                <w:bCs/>
                <w:rtl/>
                <w:lang w:bidi="ar-JO"/>
              </w:rPr>
            </w:pPr>
          </w:p>
          <w:p w:rsidR="000C4676" w:rsidRDefault="000C4676"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التدريس المباشر :</w:t>
            </w:r>
          </w:p>
          <w:p w:rsidR="000C4676" w:rsidRDefault="000C4676"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 xml:space="preserve"> أسئلة وأجوبة </w:t>
            </w:r>
          </w:p>
          <w:p w:rsidR="000C4676" w:rsidRDefault="000C4676" w:rsidP="001B19B2">
            <w:pPr>
              <w:bidi/>
              <w:rPr>
                <w:rFonts w:ascii="Simplified Arabic" w:hAnsi="Simplified Arabic" w:cs="Simplified Arabic"/>
                <w:b/>
                <w:bCs/>
                <w:rtl/>
                <w:lang w:bidi="ar-JO"/>
              </w:rPr>
            </w:pPr>
          </w:p>
          <w:p w:rsidR="000C4676" w:rsidRDefault="000C4676" w:rsidP="001B19B2">
            <w:pPr>
              <w:bidi/>
              <w:rPr>
                <w:rFonts w:ascii="Simplified Arabic" w:hAnsi="Simplified Arabic" w:cs="Simplified Arabic"/>
                <w:b/>
                <w:bCs/>
                <w:rtl/>
                <w:lang w:bidi="ar-JO"/>
              </w:rPr>
            </w:pPr>
            <w:r>
              <w:rPr>
                <w:rFonts w:ascii="Simplified Arabic" w:hAnsi="Simplified Arabic" w:cs="Simplified Arabic" w:hint="cs"/>
                <w:b/>
                <w:bCs/>
                <w:rtl/>
                <w:lang w:bidi="ar-JO"/>
              </w:rPr>
              <w:t>حوار ومناقشه</w:t>
            </w:r>
          </w:p>
          <w:p w:rsidR="000C4676" w:rsidRPr="002B1EA8" w:rsidRDefault="000C4676"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التعلم في مجموعات </w:t>
            </w:r>
            <w:r w:rsidRPr="002B1EA8">
              <w:rPr>
                <w:rFonts w:ascii="Simplified Arabic" w:hAnsi="Simplified Arabic" w:cs="Simplified Arabic" w:hint="cs"/>
                <w:b/>
                <w:bCs/>
                <w:rtl/>
                <w:lang w:bidi="ar-JO"/>
              </w:rPr>
              <w:t xml:space="preserve"> </w:t>
            </w:r>
          </w:p>
        </w:tc>
        <w:tc>
          <w:tcPr>
            <w:tcW w:w="679" w:type="pct"/>
          </w:tcPr>
          <w:p w:rsidR="000C4676" w:rsidRPr="0010637C" w:rsidRDefault="000C4676" w:rsidP="001B19B2">
            <w:pPr>
              <w:pStyle w:val="a3"/>
              <w:numPr>
                <w:ilvl w:val="0"/>
                <w:numId w:val="1"/>
              </w:numPr>
              <w:spacing w:after="0" w:line="240" w:lineRule="auto"/>
              <w:rPr>
                <w:rFonts w:ascii="Simplified Arabic" w:hAnsi="Simplified Arabic" w:cs="Simplified Arabic"/>
                <w:sz w:val="24"/>
                <w:szCs w:val="24"/>
                <w:lang w:bidi="ar-JO"/>
              </w:rPr>
            </w:pPr>
            <w:r w:rsidRPr="004A7813">
              <w:rPr>
                <w:rFonts w:ascii="Simplified Arabic" w:hAnsi="Simplified Arabic" w:cs="Simplified Arabic" w:hint="cs"/>
                <w:b/>
                <w:bCs/>
                <w:sz w:val="24"/>
                <w:szCs w:val="24"/>
                <w:rtl/>
                <w:lang w:bidi="ar-JO"/>
              </w:rPr>
              <w:t>الملاحظة</w:t>
            </w:r>
          </w:p>
          <w:p w:rsidR="000C4676" w:rsidRDefault="000C4676" w:rsidP="001B19B2">
            <w:pPr>
              <w:pStyle w:val="a3"/>
              <w:spacing w:after="0" w:line="240" w:lineRule="auto"/>
              <w:rPr>
                <w:rFonts w:ascii="Simplified Arabic" w:hAnsi="Simplified Arabic" w:cs="Simplified Arabic"/>
                <w:sz w:val="24"/>
                <w:szCs w:val="24"/>
                <w:lang w:bidi="ar-JO"/>
              </w:rPr>
            </w:pPr>
          </w:p>
          <w:p w:rsidR="000C4676" w:rsidRDefault="000C4676" w:rsidP="001B19B2">
            <w:pPr>
              <w:pStyle w:val="a3"/>
              <w:numPr>
                <w:ilvl w:val="0"/>
                <w:numId w:val="1"/>
              </w:numPr>
              <w:spacing w:after="0" w:line="240" w:lineRule="auto"/>
              <w:rPr>
                <w:rFonts w:ascii="Simplified Arabic" w:eastAsia="Times New Roman" w:hAnsi="Simplified Arabic" w:cs="Simplified Arabic"/>
                <w:b/>
                <w:bCs/>
                <w:sz w:val="24"/>
                <w:szCs w:val="24"/>
                <w:lang w:bidi="ar-JO"/>
              </w:rPr>
            </w:pPr>
            <w:r w:rsidRPr="00AC04A8">
              <w:rPr>
                <w:rFonts w:ascii="Simplified Arabic" w:eastAsia="Times New Roman" w:hAnsi="Simplified Arabic" w:cs="Simplified Arabic" w:hint="cs"/>
                <w:b/>
                <w:bCs/>
                <w:sz w:val="24"/>
                <w:szCs w:val="24"/>
                <w:rtl/>
                <w:lang w:bidi="ar-JO"/>
              </w:rPr>
              <w:t>التواصل</w:t>
            </w:r>
          </w:p>
          <w:p w:rsidR="000C4676" w:rsidRDefault="000C4676" w:rsidP="001B19B2">
            <w:pPr>
              <w:pStyle w:val="a3"/>
              <w:rPr>
                <w:rFonts w:ascii="Simplified Arabic" w:eastAsia="Times New Roman" w:hAnsi="Simplified Arabic" w:cs="Simplified Arabic"/>
                <w:b/>
                <w:bCs/>
                <w:sz w:val="24"/>
                <w:szCs w:val="24"/>
                <w:rtl/>
                <w:lang w:bidi="ar-JO"/>
              </w:rPr>
            </w:pPr>
          </w:p>
          <w:p w:rsidR="000C4676" w:rsidRPr="00AC04A8" w:rsidRDefault="000C4676" w:rsidP="001B19B2">
            <w:pPr>
              <w:pStyle w:val="a3"/>
              <w:spacing w:after="0" w:line="240" w:lineRule="auto"/>
              <w:rPr>
                <w:rFonts w:ascii="Simplified Arabic" w:eastAsia="Times New Roman" w:hAnsi="Simplified Arabic" w:cs="Simplified Arabic"/>
                <w:b/>
                <w:bCs/>
                <w:sz w:val="24"/>
                <w:szCs w:val="24"/>
                <w:lang w:bidi="ar-JO"/>
              </w:rPr>
            </w:pPr>
          </w:p>
          <w:p w:rsidR="000C4676" w:rsidRPr="004A7813" w:rsidRDefault="000C4676" w:rsidP="001B19B2">
            <w:pPr>
              <w:pStyle w:val="a3"/>
              <w:numPr>
                <w:ilvl w:val="0"/>
                <w:numId w:val="1"/>
              </w:numPr>
              <w:spacing w:after="0" w:line="240" w:lineRule="auto"/>
              <w:rPr>
                <w:rFonts w:ascii="Simplified Arabic" w:hAnsi="Simplified Arabic" w:cs="Simplified Arabic"/>
                <w:b/>
                <w:bCs/>
                <w:sz w:val="24"/>
                <w:szCs w:val="24"/>
                <w:rtl/>
                <w:lang w:bidi="ar-JO"/>
              </w:rPr>
            </w:pPr>
            <w:r w:rsidRPr="004A7813">
              <w:rPr>
                <w:rFonts w:ascii="Simplified Arabic" w:hAnsi="Simplified Arabic" w:cs="Simplified Arabic" w:hint="cs"/>
                <w:b/>
                <w:bCs/>
                <w:sz w:val="24"/>
                <w:szCs w:val="24"/>
                <w:rtl/>
                <w:lang w:bidi="ar-JO"/>
              </w:rPr>
              <w:t xml:space="preserve">القلم والورقة </w:t>
            </w:r>
          </w:p>
        </w:tc>
        <w:tc>
          <w:tcPr>
            <w:tcW w:w="409" w:type="pct"/>
          </w:tcPr>
          <w:p w:rsidR="000C4676" w:rsidRDefault="000C4676" w:rsidP="001B19B2">
            <w:pPr>
              <w:bidi/>
              <w:rPr>
                <w:rFonts w:ascii="Simplified Arabic" w:hAnsi="Simplified Arabic" w:cs="Simplified Arabic"/>
                <w:b/>
                <w:bCs/>
                <w:rtl/>
                <w:lang w:bidi="ar-JO"/>
              </w:rPr>
            </w:pPr>
          </w:p>
          <w:p w:rsidR="000C4676" w:rsidRPr="004A7813" w:rsidRDefault="000C4676" w:rsidP="001B19B2">
            <w:pPr>
              <w:bidi/>
              <w:rPr>
                <w:rFonts w:ascii="Simplified Arabic" w:hAnsi="Simplified Arabic" w:cs="Simplified Arabic"/>
                <w:rtl/>
                <w:lang w:bidi="ar-JO"/>
              </w:rPr>
            </w:pPr>
            <w:r>
              <w:rPr>
                <w:rFonts w:ascii="Simplified Arabic" w:hAnsi="Simplified Arabic" w:cs="Simplified Arabic" w:hint="cs"/>
                <w:b/>
                <w:bCs/>
                <w:rtl/>
                <w:lang w:bidi="ar-JO"/>
              </w:rPr>
              <w:t xml:space="preserve">سلم تقدير </w:t>
            </w:r>
          </w:p>
        </w:tc>
        <w:tc>
          <w:tcPr>
            <w:tcW w:w="545" w:type="pct"/>
          </w:tcPr>
          <w:p w:rsidR="000C4676" w:rsidRDefault="000C4676" w:rsidP="001B19B2">
            <w:pPr>
              <w:bidi/>
              <w:rPr>
                <w:rFonts w:ascii="Simplified Arabic" w:hAnsi="Simplified Arabic" w:cs="Simplified Arabic"/>
                <w:b/>
                <w:bCs/>
                <w:rtl/>
                <w:lang w:bidi="ar-JO"/>
              </w:rPr>
            </w:pPr>
          </w:p>
          <w:p w:rsidR="000C4676" w:rsidRDefault="000C4676"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اوراق عمل </w:t>
            </w:r>
          </w:p>
          <w:p w:rsidR="000C4676" w:rsidRDefault="000C4676" w:rsidP="001B19B2">
            <w:pPr>
              <w:bidi/>
              <w:rPr>
                <w:rFonts w:ascii="Simplified Arabic" w:hAnsi="Simplified Arabic" w:cs="Simplified Arabic"/>
                <w:b/>
                <w:bCs/>
                <w:rtl/>
                <w:lang w:bidi="ar-JO"/>
              </w:rPr>
            </w:pPr>
          </w:p>
          <w:p w:rsidR="000C4676" w:rsidRDefault="000C4676"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متابعة انشطة الدروس </w:t>
            </w:r>
          </w:p>
          <w:p w:rsidR="000C4676" w:rsidRDefault="000C4676"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اسئلة تحث الطالب على التفكير </w:t>
            </w:r>
          </w:p>
          <w:p w:rsidR="000C4676" w:rsidRPr="004A7813" w:rsidRDefault="000C4676"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 </w:t>
            </w:r>
          </w:p>
        </w:tc>
        <w:tc>
          <w:tcPr>
            <w:tcW w:w="615" w:type="pct"/>
          </w:tcPr>
          <w:p w:rsidR="000C4676" w:rsidRPr="004A7813" w:rsidRDefault="000C4676" w:rsidP="001B19B2">
            <w:pPr>
              <w:bidi/>
              <w:rPr>
                <w:rFonts w:ascii="Simplified Arabic" w:hAnsi="Simplified Arabic" w:cs="Simplified Arabic"/>
                <w:b/>
                <w:bCs/>
                <w:rtl/>
                <w:lang w:bidi="ar-JO"/>
              </w:rPr>
            </w:pPr>
          </w:p>
          <w:p w:rsidR="000C4676" w:rsidRPr="004A7813" w:rsidRDefault="000C4676" w:rsidP="001B19B2">
            <w:pPr>
              <w:bidi/>
              <w:rPr>
                <w:rFonts w:ascii="Simplified Arabic" w:hAnsi="Simplified Arabic" w:cs="Simplified Arabic"/>
                <w:b/>
                <w:bCs/>
                <w:rtl/>
                <w:lang w:bidi="ar-JO"/>
              </w:rPr>
            </w:pPr>
            <w:r w:rsidRPr="004A7813">
              <w:rPr>
                <w:rFonts w:ascii="Simplified Arabic" w:hAnsi="Simplified Arabic" w:cs="Simplified Arabic" w:hint="cs"/>
                <w:b/>
                <w:bCs/>
                <w:rtl/>
                <w:lang w:bidi="ar-JO"/>
              </w:rPr>
              <w:t xml:space="preserve">أشعر بالرضا عن : </w:t>
            </w:r>
          </w:p>
          <w:p w:rsidR="000C4676" w:rsidRPr="004A7813" w:rsidRDefault="000C4676" w:rsidP="001B19B2">
            <w:pPr>
              <w:bidi/>
              <w:rPr>
                <w:rFonts w:ascii="Simplified Arabic" w:hAnsi="Simplified Arabic" w:cs="Simplified Arabic"/>
                <w:b/>
                <w:bCs/>
                <w:rtl/>
                <w:lang w:bidi="ar-JO"/>
              </w:rPr>
            </w:pPr>
          </w:p>
          <w:p w:rsidR="000C4676" w:rsidRPr="004A7813" w:rsidRDefault="000C4676" w:rsidP="001B19B2">
            <w:pPr>
              <w:bidi/>
              <w:rPr>
                <w:rFonts w:ascii="Simplified Arabic" w:hAnsi="Simplified Arabic" w:cs="Simplified Arabic"/>
                <w:b/>
                <w:bCs/>
                <w:rtl/>
                <w:lang w:bidi="ar-JO"/>
              </w:rPr>
            </w:pPr>
            <w:r w:rsidRPr="004A7813">
              <w:rPr>
                <w:rFonts w:ascii="Simplified Arabic" w:hAnsi="Simplified Arabic" w:cs="Simplified Arabic" w:hint="cs"/>
                <w:b/>
                <w:bCs/>
                <w:rtl/>
                <w:lang w:bidi="ar-JO"/>
              </w:rPr>
              <w:t xml:space="preserve">التحديات: </w:t>
            </w:r>
          </w:p>
          <w:p w:rsidR="000C4676" w:rsidRPr="004A7813" w:rsidRDefault="000C4676" w:rsidP="001B19B2">
            <w:pPr>
              <w:bidi/>
              <w:rPr>
                <w:rFonts w:ascii="Simplified Arabic" w:hAnsi="Simplified Arabic" w:cs="Simplified Arabic"/>
                <w:b/>
                <w:bCs/>
                <w:rtl/>
                <w:lang w:bidi="ar-JO"/>
              </w:rPr>
            </w:pPr>
          </w:p>
          <w:p w:rsidR="000C4676" w:rsidRPr="004A7813" w:rsidRDefault="000C4676" w:rsidP="001B19B2">
            <w:pPr>
              <w:bidi/>
              <w:rPr>
                <w:rFonts w:ascii="Simplified Arabic" w:hAnsi="Simplified Arabic" w:cs="Simplified Arabic"/>
                <w:b/>
                <w:bCs/>
                <w:rtl/>
                <w:lang w:bidi="ar-JO"/>
              </w:rPr>
            </w:pPr>
            <w:r w:rsidRPr="004A7813">
              <w:rPr>
                <w:rFonts w:ascii="Simplified Arabic" w:hAnsi="Simplified Arabic" w:cs="Simplified Arabic" w:hint="cs"/>
                <w:b/>
                <w:bCs/>
                <w:rtl/>
                <w:lang w:bidi="ar-JO"/>
              </w:rPr>
              <w:t>مقترحات التحسين :</w:t>
            </w:r>
          </w:p>
          <w:p w:rsidR="000C4676" w:rsidRPr="004A7813" w:rsidRDefault="000C4676" w:rsidP="001B19B2">
            <w:pPr>
              <w:bidi/>
              <w:rPr>
                <w:rFonts w:ascii="Simplified Arabic" w:hAnsi="Simplified Arabic" w:cs="Simplified Arabic"/>
                <w:b/>
                <w:bCs/>
                <w:rtl/>
                <w:lang w:bidi="ar-JO"/>
              </w:rPr>
            </w:pPr>
          </w:p>
        </w:tc>
      </w:tr>
    </w:tbl>
    <w:p w:rsidR="000C4676" w:rsidRDefault="000C4676" w:rsidP="005E69B0">
      <w:pPr>
        <w:bidi/>
        <w:spacing w:after="0" w:line="240" w:lineRule="auto"/>
        <w:jc w:val="center"/>
        <w:rPr>
          <w:rFonts w:ascii="Microsoft Sans Serif" w:hAnsi="Microsoft Sans Serif" w:cs="Microsoft Sans Serif"/>
          <w:b/>
          <w:bCs/>
          <w:sz w:val="28"/>
          <w:szCs w:val="28"/>
          <w:rtl/>
          <w:lang w:bidi="ar-JO"/>
        </w:rPr>
      </w:pPr>
    </w:p>
    <w:p w:rsidR="000C4676" w:rsidRPr="00E8012A" w:rsidRDefault="000C4676" w:rsidP="005E69B0">
      <w:pPr>
        <w:bidi/>
        <w:spacing w:after="0" w:line="240" w:lineRule="auto"/>
        <w:jc w:val="center"/>
        <w:rPr>
          <w:rFonts w:ascii="Microsoft Sans Serif" w:hAnsi="Microsoft Sans Serif" w:cs="Microsoft Sans Serif"/>
          <w:b/>
          <w:bCs/>
          <w:sz w:val="20"/>
          <w:szCs w:val="20"/>
          <w:rtl/>
          <w:lang w:bidi="ar-JO"/>
        </w:rPr>
      </w:pPr>
    </w:p>
    <w:p w:rsidR="000C4676" w:rsidRPr="00EC2CC8" w:rsidRDefault="000C4676" w:rsidP="0075656C">
      <w:pPr>
        <w:bidi/>
        <w:spacing w:after="0" w:line="240" w:lineRule="auto"/>
        <w:jc w:val="center"/>
        <w:rPr>
          <w:rFonts w:ascii="Microsoft Sans Serif" w:hAnsi="Microsoft Sans Serif" w:cs="Microsoft Sans Serif"/>
          <w:b/>
          <w:bCs/>
          <w:sz w:val="28"/>
          <w:szCs w:val="28"/>
          <w:rtl/>
          <w:lang w:bidi="ar-JO"/>
        </w:rPr>
      </w:pPr>
      <w:r w:rsidRPr="00EC2CC8">
        <w:rPr>
          <w:rFonts w:ascii="Microsoft Sans Serif" w:hAnsi="Microsoft Sans Serif" w:cs="Microsoft Sans Serif" w:hint="cs"/>
          <w:b/>
          <w:bCs/>
          <w:sz w:val="28"/>
          <w:szCs w:val="28"/>
          <w:rtl/>
          <w:lang w:bidi="ar-JO"/>
        </w:rPr>
        <w:t>تحليل المحتوى</w:t>
      </w:r>
    </w:p>
    <w:p w:rsidR="000C4676" w:rsidRPr="00EC2CC8" w:rsidRDefault="000C4676" w:rsidP="00047A5A">
      <w:pPr>
        <w:bidi/>
        <w:spacing w:after="0" w:line="240" w:lineRule="auto"/>
        <w:rPr>
          <w:rFonts w:cs="Arabic Transparent"/>
          <w:b/>
          <w:bCs/>
          <w:sz w:val="28"/>
          <w:szCs w:val="28"/>
          <w:lang w:bidi="ar-JO"/>
        </w:rPr>
      </w:pPr>
      <w:r w:rsidRPr="00EC2CC8">
        <w:rPr>
          <w:rFonts w:cs="Arabic Transparent" w:hint="cs"/>
          <w:b/>
          <w:bCs/>
          <w:sz w:val="28"/>
          <w:szCs w:val="28"/>
          <w:rtl/>
          <w:lang w:bidi="ar-JO"/>
        </w:rPr>
        <w:t xml:space="preserve">الصف : </w:t>
      </w:r>
      <w:r w:rsidRPr="009D20ED">
        <w:rPr>
          <w:rFonts w:cs="Arabic Transparent"/>
          <w:b/>
          <w:bCs/>
          <w:noProof/>
          <w:sz w:val="28"/>
          <w:szCs w:val="28"/>
          <w:rtl/>
          <w:lang w:bidi="ar-JO"/>
        </w:rPr>
        <w:t>الصف الثامن</w:t>
      </w:r>
      <w:r w:rsidRPr="00EC2CC8">
        <w:rPr>
          <w:rFonts w:cs="Arabic Transparent" w:hint="cs"/>
          <w:b/>
          <w:bCs/>
          <w:sz w:val="28"/>
          <w:szCs w:val="28"/>
          <w:rtl/>
          <w:lang w:bidi="ar-JO"/>
        </w:rPr>
        <w:t xml:space="preserve">                        الفصل الدراسي : الأول                     العام الدراسي: 2026/</w:t>
      </w:r>
      <w:r w:rsidRPr="00EC2CC8">
        <w:rPr>
          <w:rFonts w:cs="Arabic Transparent"/>
          <w:b/>
          <w:bCs/>
          <w:sz w:val="28"/>
          <w:szCs w:val="28"/>
          <w:lang w:bidi="ar-JO"/>
        </w:rPr>
        <w:t>2027</w:t>
      </w:r>
    </w:p>
    <w:p w:rsidR="000C4676" w:rsidRPr="00EC2CC8" w:rsidRDefault="000C4676" w:rsidP="00047A5A">
      <w:pPr>
        <w:bidi/>
        <w:spacing w:after="0" w:line="240" w:lineRule="auto"/>
        <w:rPr>
          <w:rFonts w:cs="Arabic Transparent"/>
          <w:b/>
          <w:bCs/>
          <w:sz w:val="28"/>
          <w:szCs w:val="28"/>
          <w:rtl/>
          <w:lang w:bidi="ar-JO"/>
        </w:rPr>
      </w:pPr>
      <w:r w:rsidRPr="00EC2CC8">
        <w:rPr>
          <w:rFonts w:cs="Arabic Transparent" w:hint="cs"/>
          <w:b/>
          <w:bCs/>
          <w:sz w:val="28"/>
          <w:szCs w:val="28"/>
          <w:rtl/>
          <w:lang w:bidi="ar-JO"/>
        </w:rPr>
        <w:t>المبحث :</w:t>
      </w:r>
      <w:r>
        <w:rPr>
          <w:rFonts w:cs="Arabic Transparent" w:hint="cs"/>
          <w:b/>
          <w:bCs/>
          <w:sz w:val="28"/>
          <w:szCs w:val="28"/>
          <w:rtl/>
          <w:lang w:bidi="ar-JO"/>
        </w:rPr>
        <w:t xml:space="preserve"> دراسات اجتماعية</w:t>
      </w:r>
      <w:r w:rsidRPr="00EC2CC8">
        <w:rPr>
          <w:rFonts w:cs="Arabic Transparent" w:hint="cs"/>
          <w:b/>
          <w:bCs/>
          <w:sz w:val="28"/>
          <w:szCs w:val="28"/>
          <w:rtl/>
          <w:lang w:bidi="ar-JO"/>
        </w:rPr>
        <w:t xml:space="preserve">       </w:t>
      </w:r>
      <w:r>
        <w:rPr>
          <w:rFonts w:cs="Arabic Transparent" w:hint="cs"/>
          <w:b/>
          <w:bCs/>
          <w:sz w:val="28"/>
          <w:szCs w:val="28"/>
          <w:rtl/>
          <w:lang w:bidi="ar-JO"/>
        </w:rPr>
        <w:t xml:space="preserve"> </w:t>
      </w:r>
      <w:r w:rsidRPr="00EC2CC8">
        <w:rPr>
          <w:rFonts w:cs="Arabic Transparent" w:hint="cs"/>
          <w:b/>
          <w:bCs/>
          <w:sz w:val="28"/>
          <w:szCs w:val="28"/>
          <w:rtl/>
          <w:lang w:bidi="ar-JO"/>
        </w:rPr>
        <w:t>عنوان الوحدة :</w:t>
      </w:r>
      <w:r w:rsidRPr="00EC2CC8">
        <w:rPr>
          <w:rFonts w:hint="cs"/>
          <w:b/>
          <w:bCs/>
          <w:sz w:val="28"/>
          <w:szCs w:val="28"/>
          <w:rtl/>
        </w:rPr>
        <w:t xml:space="preserve"> </w:t>
      </w:r>
      <w:r w:rsidRPr="009D20ED">
        <w:rPr>
          <w:b/>
          <w:bCs/>
          <w:noProof/>
          <w:sz w:val="28"/>
          <w:szCs w:val="28"/>
          <w:rtl/>
        </w:rPr>
        <w:t>الوحدة الرابعة: السكان والتنمية</w:t>
      </w:r>
    </w:p>
    <w:tbl>
      <w:tblPr>
        <w:bidiVisual/>
        <w:tblW w:w="14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6"/>
        <w:gridCol w:w="1962"/>
        <w:gridCol w:w="4960"/>
        <w:gridCol w:w="1890"/>
        <w:gridCol w:w="2511"/>
        <w:gridCol w:w="1637"/>
      </w:tblGrid>
      <w:tr w:rsidR="000C4676" w:rsidRPr="0010637C" w:rsidTr="00E8012A">
        <w:tc>
          <w:tcPr>
            <w:tcW w:w="1646" w:type="dxa"/>
            <w:shd w:val="clear" w:color="auto" w:fill="F2F2F2"/>
          </w:tcPr>
          <w:p w:rsidR="000C4676" w:rsidRPr="001B19B2" w:rsidRDefault="000C4676" w:rsidP="001B19B2">
            <w:pPr>
              <w:bidi/>
              <w:spacing w:after="0"/>
              <w:jc w:val="center"/>
              <w:rPr>
                <w:rFonts w:cs="Akhbar MT"/>
                <w:b/>
                <w:bCs/>
                <w:sz w:val="28"/>
                <w:szCs w:val="28"/>
                <w:rtl/>
                <w:lang w:bidi="ar-JO"/>
              </w:rPr>
            </w:pPr>
            <w:r w:rsidRPr="001B19B2">
              <w:rPr>
                <w:rFonts w:cs="Akhbar MT" w:hint="cs"/>
                <w:b/>
                <w:bCs/>
                <w:sz w:val="28"/>
                <w:szCs w:val="28"/>
                <w:rtl/>
                <w:lang w:bidi="ar-JO"/>
              </w:rPr>
              <w:t>المفرادات</w:t>
            </w:r>
          </w:p>
          <w:p w:rsidR="000C4676" w:rsidRPr="001B19B2" w:rsidRDefault="000C4676" w:rsidP="001B19B2">
            <w:pPr>
              <w:bidi/>
              <w:jc w:val="center"/>
              <w:rPr>
                <w:rFonts w:cs="Akhbar MT"/>
                <w:b/>
                <w:bCs/>
                <w:sz w:val="28"/>
                <w:szCs w:val="28"/>
                <w:rtl/>
                <w:lang w:bidi="ar-JO"/>
              </w:rPr>
            </w:pPr>
          </w:p>
        </w:tc>
        <w:tc>
          <w:tcPr>
            <w:tcW w:w="1962" w:type="dxa"/>
            <w:shd w:val="clear" w:color="auto" w:fill="F2F2F2"/>
          </w:tcPr>
          <w:p w:rsidR="000C4676" w:rsidRPr="001B19B2" w:rsidRDefault="000C4676" w:rsidP="001B19B2">
            <w:pPr>
              <w:bidi/>
              <w:jc w:val="center"/>
              <w:rPr>
                <w:rFonts w:cs="Akhbar MT"/>
                <w:b/>
                <w:bCs/>
                <w:sz w:val="28"/>
                <w:szCs w:val="28"/>
                <w:rtl/>
                <w:lang w:bidi="ar-JO"/>
              </w:rPr>
            </w:pPr>
            <w:r w:rsidRPr="001B19B2">
              <w:rPr>
                <w:rFonts w:cs="Akhbar MT" w:hint="cs"/>
                <w:b/>
                <w:bCs/>
                <w:sz w:val="28"/>
                <w:szCs w:val="28"/>
                <w:rtl/>
                <w:lang w:bidi="ar-JO"/>
              </w:rPr>
              <w:t xml:space="preserve">المفاهيم </w:t>
            </w:r>
          </w:p>
          <w:p w:rsidR="000C4676" w:rsidRPr="001B19B2" w:rsidRDefault="000C4676" w:rsidP="001B19B2">
            <w:pPr>
              <w:bidi/>
              <w:jc w:val="center"/>
              <w:rPr>
                <w:rFonts w:cs="Akhbar MT"/>
                <w:b/>
                <w:bCs/>
                <w:sz w:val="28"/>
                <w:szCs w:val="28"/>
                <w:rtl/>
                <w:lang w:bidi="ar-JO"/>
              </w:rPr>
            </w:pPr>
            <w:r w:rsidRPr="001B19B2">
              <w:rPr>
                <w:rFonts w:cs="Akhbar MT" w:hint="cs"/>
                <w:b/>
                <w:bCs/>
                <w:sz w:val="28"/>
                <w:szCs w:val="28"/>
                <w:rtl/>
                <w:lang w:bidi="ar-JO"/>
              </w:rPr>
              <w:t>والمصطلحات</w:t>
            </w:r>
          </w:p>
        </w:tc>
        <w:tc>
          <w:tcPr>
            <w:tcW w:w="4960" w:type="dxa"/>
            <w:shd w:val="clear" w:color="auto" w:fill="F2F2F2"/>
          </w:tcPr>
          <w:p w:rsidR="000C4676" w:rsidRPr="001B19B2" w:rsidRDefault="000C4676" w:rsidP="001B19B2">
            <w:pPr>
              <w:bidi/>
              <w:jc w:val="center"/>
              <w:rPr>
                <w:rFonts w:cs="Akhbar MT"/>
                <w:b/>
                <w:bCs/>
                <w:sz w:val="28"/>
                <w:szCs w:val="28"/>
                <w:rtl/>
                <w:lang w:bidi="ar-JO"/>
              </w:rPr>
            </w:pPr>
            <w:r w:rsidRPr="001B19B2">
              <w:rPr>
                <w:rFonts w:cs="Akhbar MT" w:hint="cs"/>
                <w:b/>
                <w:bCs/>
                <w:sz w:val="28"/>
                <w:szCs w:val="28"/>
                <w:rtl/>
                <w:lang w:bidi="ar-JO"/>
              </w:rPr>
              <w:t>الحقائق والتعميمات</w:t>
            </w:r>
          </w:p>
          <w:p w:rsidR="000C4676" w:rsidRPr="001B19B2" w:rsidRDefault="000C4676" w:rsidP="001B19B2">
            <w:pPr>
              <w:bidi/>
              <w:jc w:val="center"/>
              <w:rPr>
                <w:rFonts w:cs="Akhbar MT"/>
                <w:b/>
                <w:bCs/>
                <w:sz w:val="28"/>
                <w:szCs w:val="28"/>
                <w:rtl/>
                <w:lang w:bidi="ar-JO"/>
              </w:rPr>
            </w:pPr>
            <w:r w:rsidRPr="001B19B2">
              <w:rPr>
                <w:rFonts w:cs="Akhbar MT" w:hint="cs"/>
                <w:b/>
                <w:bCs/>
                <w:sz w:val="28"/>
                <w:szCs w:val="28"/>
                <w:rtl/>
                <w:lang w:bidi="ar-JO"/>
              </w:rPr>
              <w:t xml:space="preserve"> والأفكار</w:t>
            </w:r>
          </w:p>
        </w:tc>
        <w:tc>
          <w:tcPr>
            <w:tcW w:w="1890" w:type="dxa"/>
            <w:shd w:val="clear" w:color="auto" w:fill="F2F2F2"/>
          </w:tcPr>
          <w:p w:rsidR="000C4676" w:rsidRPr="001B19B2" w:rsidRDefault="000C4676" w:rsidP="001B19B2">
            <w:pPr>
              <w:bidi/>
              <w:jc w:val="center"/>
              <w:rPr>
                <w:rFonts w:cs="Akhbar MT"/>
                <w:b/>
                <w:bCs/>
                <w:sz w:val="28"/>
                <w:szCs w:val="28"/>
                <w:rtl/>
                <w:lang w:bidi="ar-JO"/>
              </w:rPr>
            </w:pPr>
            <w:r w:rsidRPr="001B19B2">
              <w:rPr>
                <w:rFonts w:cs="Akhbar MT" w:hint="cs"/>
                <w:b/>
                <w:bCs/>
                <w:sz w:val="28"/>
                <w:szCs w:val="28"/>
                <w:rtl/>
                <w:lang w:bidi="ar-JO"/>
              </w:rPr>
              <w:t>القيم والاتجاهات</w:t>
            </w:r>
          </w:p>
        </w:tc>
        <w:tc>
          <w:tcPr>
            <w:tcW w:w="2511" w:type="dxa"/>
            <w:shd w:val="clear" w:color="auto" w:fill="F2F2F2"/>
          </w:tcPr>
          <w:p w:rsidR="000C4676" w:rsidRPr="001B19B2" w:rsidRDefault="000C4676" w:rsidP="001B19B2">
            <w:pPr>
              <w:bidi/>
              <w:rPr>
                <w:rFonts w:cs="Akhbar MT"/>
                <w:b/>
                <w:bCs/>
                <w:sz w:val="28"/>
                <w:szCs w:val="28"/>
                <w:rtl/>
                <w:lang w:bidi="ar-JO"/>
              </w:rPr>
            </w:pPr>
            <w:r w:rsidRPr="001B19B2">
              <w:rPr>
                <w:rFonts w:cs="Akhbar MT" w:hint="cs"/>
                <w:b/>
                <w:bCs/>
                <w:sz w:val="28"/>
                <w:szCs w:val="28"/>
                <w:rtl/>
                <w:lang w:bidi="ar-JO"/>
              </w:rPr>
              <w:t>الإشكال التوضيحية</w:t>
            </w:r>
          </w:p>
        </w:tc>
        <w:tc>
          <w:tcPr>
            <w:tcW w:w="1637" w:type="dxa"/>
            <w:shd w:val="clear" w:color="auto" w:fill="F2F2F2"/>
            <w:vAlign w:val="center"/>
          </w:tcPr>
          <w:p w:rsidR="000C4676" w:rsidRPr="001B19B2" w:rsidRDefault="000C4676" w:rsidP="001B19B2">
            <w:pPr>
              <w:bidi/>
              <w:spacing w:line="336" w:lineRule="auto"/>
              <w:rPr>
                <w:rFonts w:ascii="Arial" w:hAnsi="Arial"/>
                <w:b/>
                <w:bCs/>
                <w:sz w:val="28"/>
                <w:szCs w:val="28"/>
                <w:rtl/>
                <w:lang w:bidi="ar-JO"/>
              </w:rPr>
            </w:pPr>
            <w:r w:rsidRPr="001B19B2">
              <w:rPr>
                <w:rFonts w:ascii="Arial" w:hAnsi="Arial" w:hint="cs"/>
                <w:b/>
                <w:bCs/>
                <w:sz w:val="28"/>
                <w:szCs w:val="28"/>
                <w:rtl/>
                <w:lang w:bidi="ar-JO"/>
              </w:rPr>
              <w:t>الأنشطة</w:t>
            </w:r>
            <w:r w:rsidRPr="001B19B2">
              <w:rPr>
                <w:rFonts w:ascii="Arial" w:hAnsi="Arial" w:hint="cs"/>
                <w:b/>
                <w:bCs/>
                <w:sz w:val="28"/>
                <w:szCs w:val="28"/>
                <w:rtl/>
                <w:lang w:bidi="ar-DZ"/>
              </w:rPr>
              <w:t xml:space="preserve"> و</w:t>
            </w:r>
            <w:r w:rsidRPr="001B19B2">
              <w:rPr>
                <w:rFonts w:ascii="Arial" w:hAnsi="Arial" w:hint="cs"/>
                <w:b/>
                <w:bCs/>
                <w:sz w:val="28"/>
                <w:szCs w:val="28"/>
                <w:rtl/>
                <w:lang w:bidi="ar-JO"/>
              </w:rPr>
              <w:t>قضايا</w:t>
            </w:r>
          </w:p>
          <w:p w:rsidR="000C4676" w:rsidRPr="001B19B2" w:rsidRDefault="000C4676" w:rsidP="001B19B2">
            <w:pPr>
              <w:bidi/>
              <w:spacing w:line="336" w:lineRule="auto"/>
              <w:rPr>
                <w:rFonts w:ascii="Arial" w:hAnsi="Arial"/>
                <w:b/>
                <w:bCs/>
                <w:sz w:val="28"/>
                <w:szCs w:val="28"/>
                <w:rtl/>
              </w:rPr>
            </w:pPr>
            <w:r w:rsidRPr="001B19B2">
              <w:rPr>
                <w:rFonts w:ascii="Arial" w:hAnsi="Arial" w:hint="cs"/>
                <w:b/>
                <w:bCs/>
                <w:sz w:val="28"/>
                <w:szCs w:val="28"/>
                <w:rtl/>
                <w:lang w:bidi="ar-JO"/>
              </w:rPr>
              <w:t>المناقشة</w:t>
            </w:r>
          </w:p>
        </w:tc>
      </w:tr>
      <w:tr w:rsidR="000C4676" w:rsidRPr="00F33467" w:rsidTr="00E8012A">
        <w:tc>
          <w:tcPr>
            <w:tcW w:w="1646" w:type="dxa"/>
          </w:tcPr>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الدرس 1: الخصائص العامة للسكان (النمو السكاني، الكثافة، التركيب العمري والنوعي</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 xml:space="preserve">الدرس 2: السكان والتنمية (الفرصة </w:t>
            </w:r>
            <w:r w:rsidRPr="009D20ED">
              <w:rPr>
                <w:rFonts w:cs="Arabic Transparent"/>
                <w:b/>
                <w:bCs/>
                <w:noProof/>
                <w:sz w:val="20"/>
                <w:szCs w:val="20"/>
                <w:rtl/>
                <w:lang w:bidi="ar-JO"/>
              </w:rPr>
              <w:lastRenderedPageBreak/>
              <w:t>الديموغرافية، العبء الاقتصادي، السياسات السكانية</w:t>
            </w:r>
            <w:r w:rsidRPr="009D20ED">
              <w:rPr>
                <w:rFonts w:cs="Arabic Transparent"/>
                <w:b/>
                <w:bCs/>
                <w:noProof/>
                <w:sz w:val="20"/>
                <w:szCs w:val="20"/>
                <w:lang w:bidi="ar-JO"/>
              </w:rPr>
              <w:t>).</w:t>
            </w:r>
          </w:p>
          <w:p w:rsidR="000C4676" w:rsidRPr="00EC2CC8" w:rsidRDefault="000C4676" w:rsidP="00EC2CC8">
            <w:pPr>
              <w:bidi/>
              <w:spacing w:after="0" w:line="240" w:lineRule="auto"/>
              <w:rPr>
                <w:rFonts w:cs="Arabic Transparent"/>
                <w:b/>
                <w:bCs/>
                <w:sz w:val="20"/>
                <w:szCs w:val="20"/>
                <w:rtl/>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الدرس 3: التنمية المستدامة (أبعاد التنمية المستدامة، أهداف التنمية 2030، إدارة الموارد</w:t>
            </w:r>
            <w:r w:rsidRPr="009D20ED">
              <w:rPr>
                <w:rFonts w:cs="Arabic Transparent"/>
                <w:b/>
                <w:bCs/>
                <w:noProof/>
                <w:sz w:val="20"/>
                <w:szCs w:val="20"/>
                <w:lang w:bidi="ar-JO"/>
              </w:rPr>
              <w:t>).</w:t>
            </w:r>
          </w:p>
        </w:tc>
        <w:tc>
          <w:tcPr>
            <w:tcW w:w="1962" w:type="dxa"/>
          </w:tcPr>
          <w:p w:rsidR="000C4676" w:rsidRPr="00EC2CC8" w:rsidRDefault="000C4676" w:rsidP="00EC2CC8">
            <w:pPr>
              <w:bidi/>
              <w:spacing w:after="0" w:line="240" w:lineRule="auto"/>
              <w:rPr>
                <w:rFonts w:cs="Arabic Transparent"/>
                <w:b/>
                <w:bCs/>
                <w:sz w:val="20"/>
                <w:szCs w:val="20"/>
                <w:rtl/>
                <w:lang w:bidi="ar-JO"/>
              </w:rPr>
            </w:pPr>
            <w:r w:rsidRPr="009D20ED">
              <w:rPr>
                <w:rFonts w:cs="Arabic Transparent"/>
                <w:b/>
                <w:bCs/>
                <w:noProof/>
                <w:sz w:val="20"/>
                <w:szCs w:val="20"/>
                <w:rtl/>
                <w:lang w:bidi="ar-JO"/>
              </w:rPr>
              <w:lastRenderedPageBreak/>
              <w:t>النمو السكاني، الزيادة الطبيعية، التركيب العمري والنوعي، الهرم السكاني، الكثافة السكانية، الفرصة الديموغرافية، التنمية المستدامة، كفاءة الموارد، السياسات السكانية، مؤشر التنمية البشرية</w:t>
            </w:r>
            <w:r w:rsidRPr="009D20ED">
              <w:rPr>
                <w:rFonts w:cs="Arabic Transparent"/>
                <w:b/>
                <w:bCs/>
                <w:noProof/>
                <w:sz w:val="20"/>
                <w:szCs w:val="20"/>
                <w:lang w:bidi="ar-JO"/>
              </w:rPr>
              <w:t xml:space="preserve"> (HDI).</w:t>
            </w:r>
          </w:p>
        </w:tc>
        <w:tc>
          <w:tcPr>
            <w:tcW w:w="4960" w:type="dxa"/>
          </w:tcPr>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1. </w:t>
            </w:r>
            <w:r w:rsidRPr="009D20ED">
              <w:rPr>
                <w:rFonts w:cs="Arabic Transparent"/>
                <w:b/>
                <w:bCs/>
                <w:noProof/>
                <w:sz w:val="20"/>
                <w:szCs w:val="20"/>
                <w:rtl/>
                <w:lang w:bidi="ar-JO"/>
              </w:rPr>
              <w:t>يُقصد بالزيادة الطبيعية الفرق بين معدل المواليد ومعدل الوفيات خلال فترة زمنية محددة</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2. </w:t>
            </w:r>
            <w:r w:rsidRPr="009D20ED">
              <w:rPr>
                <w:rFonts w:cs="Arabic Transparent"/>
                <w:b/>
                <w:bCs/>
                <w:noProof/>
                <w:sz w:val="20"/>
                <w:szCs w:val="20"/>
                <w:rtl/>
                <w:lang w:bidi="ar-JO"/>
              </w:rPr>
              <w:t>يُعد الأردن من الدول التي تمر بمرحلة التحول الديموغرافي ونحو الوصول إلى الفرصة السكانية</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3. </w:t>
            </w:r>
            <w:r w:rsidRPr="009D20ED">
              <w:rPr>
                <w:rFonts w:cs="Arabic Transparent"/>
                <w:b/>
                <w:bCs/>
                <w:noProof/>
                <w:sz w:val="20"/>
                <w:szCs w:val="20"/>
                <w:rtl/>
                <w:lang w:bidi="ar-JO"/>
              </w:rPr>
              <w:t>يمثل الهرم السكاني أداة بيانية لعرض توزيع السكان حسب الفئات العمرية والنوع الاجتماعي (ذكور وإناث</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4. </w:t>
            </w:r>
            <w:r w:rsidRPr="009D20ED">
              <w:rPr>
                <w:rFonts w:cs="Arabic Transparent"/>
                <w:b/>
                <w:bCs/>
                <w:noProof/>
                <w:sz w:val="20"/>
                <w:szCs w:val="20"/>
                <w:rtl/>
                <w:lang w:bidi="ar-JO"/>
              </w:rPr>
              <w:t xml:space="preserve">تتحقق الفرصة الديموغرافية عندما تتفوق نسبة السكان في سن العمل </w:t>
            </w:r>
            <w:r w:rsidRPr="009D20ED">
              <w:rPr>
                <w:rFonts w:cs="Arabic Transparent"/>
                <w:b/>
                <w:bCs/>
                <w:noProof/>
                <w:sz w:val="20"/>
                <w:szCs w:val="20"/>
                <w:rtl/>
                <w:lang w:bidi="ar-JO"/>
              </w:rPr>
              <w:lastRenderedPageBreak/>
              <w:t>(15-64 سنة) على نسبة المعالين</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5. </w:t>
            </w:r>
            <w:r w:rsidRPr="009D20ED">
              <w:rPr>
                <w:rFonts w:cs="Arabic Transparent"/>
                <w:b/>
                <w:bCs/>
                <w:noProof/>
                <w:sz w:val="20"/>
                <w:szCs w:val="20"/>
                <w:rtl/>
                <w:lang w:bidi="ar-JO"/>
              </w:rPr>
              <w:t>تهدف التنمية المستدامة إلى تلبيّة احتياجات الحاضر دون الإضرار بقدرة الأجيال القادمة على تلبية احتياجاتها</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6. </w:t>
            </w:r>
            <w:r w:rsidRPr="009D20ED">
              <w:rPr>
                <w:rFonts w:cs="Arabic Transparent"/>
                <w:b/>
                <w:bCs/>
                <w:noProof/>
                <w:sz w:val="20"/>
                <w:szCs w:val="20"/>
                <w:rtl/>
                <w:lang w:bidi="ar-JO"/>
              </w:rPr>
              <w:t>ترتكز التنمية المستدامة على ثلاثة أبعاد متكاملة: البعد الاقتصادي، البعد الاجتماعي، والبعد البيئي</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7. </w:t>
            </w:r>
            <w:r w:rsidRPr="009D20ED">
              <w:rPr>
                <w:rFonts w:cs="Arabic Transparent"/>
                <w:b/>
                <w:bCs/>
                <w:noProof/>
                <w:sz w:val="20"/>
                <w:szCs w:val="20"/>
                <w:rtl/>
                <w:lang w:bidi="ar-JO"/>
              </w:rPr>
              <w:t>اعتمدت الجمعية العامة للأمم المتحدة 17 هدفاً للتنمية المستدامة لخطة عام 2030م</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8. </w:t>
            </w:r>
            <w:r w:rsidRPr="009D20ED">
              <w:rPr>
                <w:rFonts w:cs="Arabic Transparent"/>
                <w:b/>
                <w:bCs/>
                <w:noProof/>
                <w:sz w:val="20"/>
                <w:szCs w:val="20"/>
                <w:rtl/>
                <w:lang w:bidi="ar-JO"/>
              </w:rPr>
              <w:t>يؤدي الضغط السكاني المرتفع إلى استنزاف الموارد المائية والطبيعية والضغط على البنية التحتية</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9. </w:t>
            </w:r>
            <w:r w:rsidRPr="009D20ED">
              <w:rPr>
                <w:rFonts w:cs="Arabic Transparent"/>
                <w:b/>
                <w:bCs/>
                <w:noProof/>
                <w:sz w:val="20"/>
                <w:szCs w:val="20"/>
                <w:rtl/>
                <w:lang w:bidi="ar-JO"/>
              </w:rPr>
              <w:t>يُعد المجلس الأعلى للسكان في الأردن الجهة المرجعية المستقلة لقضايا ومؤشرات السكان والتنمية</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10. </w:t>
            </w:r>
            <w:r w:rsidRPr="009D20ED">
              <w:rPr>
                <w:rFonts w:cs="Arabic Transparent"/>
                <w:b/>
                <w:bCs/>
                <w:noProof/>
                <w:sz w:val="20"/>
                <w:szCs w:val="20"/>
                <w:rtl/>
                <w:lang w:bidi="ar-JO"/>
              </w:rPr>
              <w:t>تبلغ الكثافة السكانية في الأردن أعلى مستوياتها في المحافظات الشمالية والوسطى وخاصة عمان وإربد والزرقاء</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11. </w:t>
            </w:r>
            <w:r w:rsidRPr="009D20ED">
              <w:rPr>
                <w:rFonts w:cs="Arabic Transparent"/>
                <w:b/>
                <w:bCs/>
                <w:noProof/>
                <w:sz w:val="20"/>
                <w:szCs w:val="20"/>
                <w:rtl/>
                <w:lang w:bidi="ar-JO"/>
              </w:rPr>
              <w:t>تسهم الهجرات القسرية واللجوء في إحداث تغييرات مفاجئة في التركيب السكاني والضغط على الخدمات</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12. </w:t>
            </w:r>
            <w:r w:rsidRPr="009D20ED">
              <w:rPr>
                <w:rFonts w:cs="Arabic Transparent"/>
                <w:b/>
                <w:bCs/>
                <w:noProof/>
                <w:sz w:val="20"/>
                <w:szCs w:val="20"/>
                <w:rtl/>
                <w:lang w:bidi="ar-JO"/>
              </w:rPr>
              <w:t>يعتبر الاستثمار في التعليم والتدريب المهني للشباب محركاً أساسياً للتحول نحو الاقتصاد المعرفي</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13. </w:t>
            </w:r>
            <w:r w:rsidRPr="009D20ED">
              <w:rPr>
                <w:rFonts w:cs="Arabic Transparent"/>
                <w:b/>
                <w:bCs/>
                <w:noProof/>
                <w:sz w:val="20"/>
                <w:szCs w:val="20"/>
                <w:rtl/>
                <w:lang w:bidi="ar-JO"/>
              </w:rPr>
              <w:t>يمثل التركيب الفتي غالبية مجتمعات الدول النامية حيث ترتفع نسبة الأطفال دون سن الـ 15</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14. </w:t>
            </w:r>
            <w:r w:rsidRPr="009D20ED">
              <w:rPr>
                <w:rFonts w:cs="Arabic Transparent"/>
                <w:b/>
                <w:bCs/>
                <w:noProof/>
                <w:sz w:val="20"/>
                <w:szCs w:val="20"/>
                <w:rtl/>
                <w:lang w:bidi="ar-JO"/>
              </w:rPr>
              <w:t>يرتبط مؤشر التنمية البشرية بثلاثة أبعاد: متوسط العمر المتوقع، مستوى التعليم، ومتوسط دخل الفرد</w:t>
            </w:r>
            <w:r w:rsidRPr="009D20ED">
              <w:rPr>
                <w:rFonts w:cs="Arabic Transparent"/>
                <w:b/>
                <w:bCs/>
                <w:noProof/>
                <w:sz w:val="20"/>
                <w:szCs w:val="20"/>
                <w:lang w:bidi="ar-JO"/>
              </w:rPr>
              <w:t>.</w:t>
            </w:r>
          </w:p>
          <w:p w:rsidR="000C4676" w:rsidRPr="00EC2CC8" w:rsidRDefault="000C4676" w:rsidP="00EC2CC8">
            <w:pPr>
              <w:bidi/>
              <w:spacing w:after="0" w:line="240" w:lineRule="auto"/>
              <w:rPr>
                <w:rFonts w:cs="Arabic Transparent"/>
                <w:b/>
                <w:bCs/>
                <w:sz w:val="20"/>
                <w:szCs w:val="20"/>
                <w:rtl/>
                <w:lang w:bidi="ar-JO"/>
              </w:rPr>
            </w:pPr>
            <w:r w:rsidRPr="009D20ED">
              <w:rPr>
                <w:rFonts w:cs="Arabic Transparent"/>
                <w:b/>
                <w:bCs/>
                <w:noProof/>
                <w:sz w:val="20"/>
                <w:szCs w:val="20"/>
                <w:lang w:bidi="ar-JO"/>
              </w:rPr>
              <w:t xml:space="preserve">15. </w:t>
            </w:r>
            <w:r w:rsidRPr="009D20ED">
              <w:rPr>
                <w:rFonts w:cs="Arabic Transparent"/>
                <w:b/>
                <w:bCs/>
                <w:noProof/>
                <w:sz w:val="20"/>
                <w:szCs w:val="20"/>
                <w:rtl/>
                <w:lang w:bidi="ar-JO"/>
              </w:rPr>
              <w:t>تسعى الأجندة الوطنية الأردنية إلى تحقيق التوازن بين النمو السكاني واستدامة الموارد</w:t>
            </w:r>
            <w:r w:rsidRPr="009D20ED">
              <w:rPr>
                <w:rFonts w:cs="Arabic Transparent"/>
                <w:b/>
                <w:bCs/>
                <w:noProof/>
                <w:sz w:val="20"/>
                <w:szCs w:val="20"/>
                <w:lang w:bidi="ar-JO"/>
              </w:rPr>
              <w:t>.</w:t>
            </w:r>
          </w:p>
        </w:tc>
        <w:tc>
          <w:tcPr>
            <w:tcW w:w="1890" w:type="dxa"/>
          </w:tcPr>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lastRenderedPageBreak/>
              <w:t xml:space="preserve">• </w:t>
            </w:r>
            <w:r w:rsidRPr="009D20ED">
              <w:rPr>
                <w:rFonts w:cs="Arabic Transparent"/>
                <w:b/>
                <w:bCs/>
                <w:noProof/>
                <w:sz w:val="20"/>
                <w:szCs w:val="20"/>
                <w:rtl/>
                <w:lang w:bidi="ar-JO"/>
              </w:rPr>
              <w:t>الوعي بأهمية الترشيد في استهلاك الموارد المائية والطاقة</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تقدير دور الشباب والفرصة السكانية في دعم النهضة الاقتصادية الوطنية</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 xml:space="preserve">تعزيز المسؤولية </w:t>
            </w:r>
            <w:r w:rsidRPr="009D20ED">
              <w:rPr>
                <w:rFonts w:cs="Arabic Transparent"/>
                <w:b/>
                <w:bCs/>
                <w:noProof/>
                <w:sz w:val="20"/>
                <w:szCs w:val="20"/>
                <w:rtl/>
                <w:lang w:bidi="ar-JO"/>
              </w:rPr>
              <w:lastRenderedPageBreak/>
              <w:t>المجتمعية والبيئية تجاه الأجيال القادمة</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الاعتزاز بالموارد البشرية الأردنية ودورها في التنمية</w:t>
            </w:r>
            <w:r w:rsidRPr="009D20ED">
              <w:rPr>
                <w:rFonts w:cs="Arabic Transparent"/>
                <w:b/>
                <w:bCs/>
                <w:noProof/>
                <w:sz w:val="20"/>
                <w:szCs w:val="20"/>
                <w:lang w:bidi="ar-JO"/>
              </w:rPr>
              <w:t>.</w:t>
            </w:r>
          </w:p>
          <w:p w:rsidR="000C4676" w:rsidRPr="00EC2CC8" w:rsidRDefault="000C4676" w:rsidP="00EC2CC8">
            <w:pPr>
              <w:bidi/>
              <w:spacing w:after="0" w:line="240" w:lineRule="auto"/>
              <w:rPr>
                <w:rFonts w:cs="Arabic Transparent"/>
                <w:b/>
                <w:bCs/>
                <w:sz w:val="20"/>
                <w:szCs w:val="20"/>
                <w:rtl/>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دعم قيم العدالة في توزيع الخدمات بين كافة المحافظات</w:t>
            </w:r>
            <w:r w:rsidRPr="009D20ED">
              <w:rPr>
                <w:rFonts w:cs="Arabic Transparent"/>
                <w:b/>
                <w:bCs/>
                <w:noProof/>
                <w:sz w:val="20"/>
                <w:szCs w:val="20"/>
                <w:lang w:bidi="ar-JO"/>
              </w:rPr>
              <w:t>.</w:t>
            </w:r>
          </w:p>
        </w:tc>
        <w:tc>
          <w:tcPr>
            <w:tcW w:w="2511" w:type="dxa"/>
          </w:tcPr>
          <w:p w:rsidR="000C4676" w:rsidRPr="009D20ED" w:rsidRDefault="000C4676" w:rsidP="00E8012A">
            <w:pPr>
              <w:bidi/>
              <w:spacing w:after="0" w:line="240" w:lineRule="auto"/>
              <w:ind w:left="317"/>
              <w:rPr>
                <w:rFonts w:cs="Arabic Transparent"/>
                <w:b/>
                <w:bCs/>
                <w:noProof/>
                <w:sz w:val="20"/>
                <w:szCs w:val="20"/>
                <w:lang w:bidi="ar-JO"/>
              </w:rPr>
            </w:pPr>
            <w:r w:rsidRPr="009D20ED">
              <w:rPr>
                <w:rFonts w:cs="Arabic Transparent"/>
                <w:b/>
                <w:bCs/>
                <w:noProof/>
                <w:sz w:val="20"/>
                <w:szCs w:val="20"/>
                <w:lang w:bidi="ar-JO"/>
              </w:rPr>
              <w:lastRenderedPageBreak/>
              <w:t xml:space="preserve">• </w:t>
            </w:r>
            <w:r w:rsidRPr="009D20ED">
              <w:rPr>
                <w:rFonts w:cs="Arabic Transparent"/>
                <w:b/>
                <w:bCs/>
                <w:noProof/>
                <w:sz w:val="20"/>
                <w:szCs w:val="20"/>
                <w:rtl/>
                <w:lang w:bidi="ar-JO"/>
              </w:rPr>
              <w:t>أشكال متعددة للأهرامات السكانية (مجتمع فتي، مجتمع ناضج، مجتمع هرم</w:t>
            </w:r>
            <w:r w:rsidRPr="009D20ED">
              <w:rPr>
                <w:rFonts w:cs="Arabic Transparent"/>
                <w:b/>
                <w:bCs/>
                <w:noProof/>
                <w:sz w:val="20"/>
                <w:szCs w:val="20"/>
                <w:lang w:bidi="ar-JO"/>
              </w:rPr>
              <w:t>).</w:t>
            </w:r>
          </w:p>
          <w:p w:rsidR="000C4676" w:rsidRPr="009D20ED" w:rsidRDefault="000C4676" w:rsidP="00E8012A">
            <w:pPr>
              <w:bidi/>
              <w:spacing w:after="0" w:line="240" w:lineRule="auto"/>
              <w:ind w:left="317"/>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رسوم بيانية توضح تطور عدد سكان الأردن عبر العقود العقود الأخيرة</w:t>
            </w:r>
            <w:r w:rsidRPr="009D20ED">
              <w:rPr>
                <w:rFonts w:cs="Arabic Transparent"/>
                <w:b/>
                <w:bCs/>
                <w:noProof/>
                <w:sz w:val="20"/>
                <w:szCs w:val="20"/>
                <w:lang w:bidi="ar-JO"/>
              </w:rPr>
              <w:t>.</w:t>
            </w:r>
          </w:p>
          <w:p w:rsidR="000C4676" w:rsidRPr="009D20ED" w:rsidRDefault="000C4676" w:rsidP="00E8012A">
            <w:pPr>
              <w:bidi/>
              <w:spacing w:after="0" w:line="240" w:lineRule="auto"/>
              <w:ind w:left="317"/>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 xml:space="preserve">انفوجرافيك يوضح أهداف التنمية المستدامة الـ 17 </w:t>
            </w:r>
            <w:r w:rsidRPr="009D20ED">
              <w:rPr>
                <w:rFonts w:cs="Arabic Transparent"/>
                <w:b/>
                <w:bCs/>
                <w:noProof/>
                <w:sz w:val="20"/>
                <w:szCs w:val="20"/>
                <w:rtl/>
                <w:lang w:bidi="ar-JO"/>
              </w:rPr>
              <w:lastRenderedPageBreak/>
              <w:t>الصادرة عن الأمم المتحدة</w:t>
            </w:r>
            <w:r w:rsidRPr="009D20ED">
              <w:rPr>
                <w:rFonts w:cs="Arabic Transparent"/>
                <w:b/>
                <w:bCs/>
                <w:noProof/>
                <w:sz w:val="20"/>
                <w:szCs w:val="20"/>
                <w:lang w:bidi="ar-JO"/>
              </w:rPr>
              <w:t>.</w:t>
            </w:r>
          </w:p>
          <w:p w:rsidR="000C4676" w:rsidRPr="009D20ED" w:rsidRDefault="000C4676" w:rsidP="00E8012A">
            <w:pPr>
              <w:bidi/>
              <w:spacing w:after="0" w:line="240" w:lineRule="auto"/>
              <w:ind w:left="317"/>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خريطة التوزيع السكاني والكثافة السكانية في محافظات المملكة الأردنية الهاشمية</w:t>
            </w:r>
            <w:r w:rsidRPr="009D20ED">
              <w:rPr>
                <w:rFonts w:cs="Arabic Transparent"/>
                <w:b/>
                <w:bCs/>
                <w:noProof/>
                <w:sz w:val="20"/>
                <w:szCs w:val="20"/>
                <w:lang w:bidi="ar-JO"/>
              </w:rPr>
              <w:t>.</w:t>
            </w:r>
          </w:p>
          <w:p w:rsidR="000C4676" w:rsidRPr="00EC2CC8" w:rsidRDefault="000C4676" w:rsidP="00EC2CC8">
            <w:pPr>
              <w:bidi/>
              <w:spacing w:after="0" w:line="240" w:lineRule="auto"/>
              <w:ind w:left="317"/>
              <w:rPr>
                <w:rFonts w:cs="Arabic Transparent"/>
                <w:b/>
                <w:bCs/>
                <w:sz w:val="20"/>
                <w:szCs w:val="20"/>
                <w:rtl/>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رسم توضيحي لأبعاد التنمية المستدامة والتداخل بينها</w:t>
            </w:r>
            <w:r w:rsidRPr="009D20ED">
              <w:rPr>
                <w:rFonts w:cs="Arabic Transparent"/>
                <w:b/>
                <w:bCs/>
                <w:noProof/>
                <w:sz w:val="20"/>
                <w:szCs w:val="20"/>
                <w:lang w:bidi="ar-JO"/>
              </w:rPr>
              <w:t>.</w:t>
            </w:r>
          </w:p>
        </w:tc>
        <w:tc>
          <w:tcPr>
            <w:tcW w:w="1637" w:type="dxa"/>
          </w:tcPr>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lastRenderedPageBreak/>
              <w:t xml:space="preserve">• </w:t>
            </w:r>
            <w:r w:rsidRPr="009D20ED">
              <w:rPr>
                <w:rFonts w:cs="Arabic Transparent"/>
                <w:b/>
                <w:bCs/>
                <w:noProof/>
                <w:sz w:val="20"/>
                <w:szCs w:val="20"/>
                <w:rtl/>
                <w:lang w:bidi="ar-JO"/>
              </w:rPr>
              <w:t>تحليل الهرم السكاني للأردن واستخراج نسبة الفتوات ونسبة الإعالة</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 xml:space="preserve">دراسة حالة حول أثر اللجوء السكاني على الموارد المائية </w:t>
            </w:r>
            <w:r w:rsidRPr="009D20ED">
              <w:rPr>
                <w:rFonts w:cs="Arabic Transparent"/>
                <w:b/>
                <w:bCs/>
                <w:noProof/>
                <w:sz w:val="20"/>
                <w:szCs w:val="20"/>
                <w:rtl/>
                <w:lang w:bidi="ar-JO"/>
              </w:rPr>
              <w:lastRenderedPageBreak/>
              <w:t>والخدمات الصحية في الأردن</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تنظيم مناظرة حول: أيهما أفضل للنمو الاقتصادي: السياسة السكانية التوسعية أم ضبط مستويات النمو؟</w:t>
            </w:r>
          </w:p>
          <w:p w:rsidR="000C4676" w:rsidRPr="00EC2CC8" w:rsidRDefault="000C4676" w:rsidP="00EC2CC8">
            <w:pPr>
              <w:bidi/>
              <w:spacing w:after="0" w:line="240" w:lineRule="auto"/>
              <w:rPr>
                <w:rFonts w:cs="Arabic Transparent"/>
                <w:b/>
                <w:bCs/>
                <w:sz w:val="20"/>
                <w:szCs w:val="20"/>
                <w:rtl/>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اقتراح مبادرة مدرسية لتطبيق أحد أهداف التنمية المستدامة (مثل الاستهلاك المسؤول أو الطاقة النظيفة</w:t>
            </w:r>
            <w:r w:rsidRPr="009D20ED">
              <w:rPr>
                <w:rFonts w:cs="Arabic Transparent"/>
                <w:b/>
                <w:bCs/>
                <w:noProof/>
                <w:sz w:val="20"/>
                <w:szCs w:val="20"/>
                <w:lang w:bidi="ar-JO"/>
              </w:rPr>
              <w:t>).</w:t>
            </w:r>
          </w:p>
        </w:tc>
      </w:tr>
    </w:tbl>
    <w:p w:rsidR="000C4676" w:rsidRDefault="000C4676" w:rsidP="00E8012A">
      <w:pPr>
        <w:bidi/>
        <w:spacing w:after="0"/>
        <w:rPr>
          <w:rtl/>
        </w:rPr>
        <w:sectPr w:rsidR="000C4676" w:rsidSect="000C4676">
          <w:footerReference w:type="default" r:id="rId12"/>
          <w:pgSz w:w="15840" w:h="12240" w:orient="landscape"/>
          <w:pgMar w:top="245" w:right="720" w:bottom="720" w:left="720" w:header="706" w:footer="706" w:gutter="0"/>
          <w:pgNumType w:start="1"/>
          <w:cols w:space="708"/>
          <w:docGrid w:linePitch="360"/>
        </w:sectPr>
      </w:pPr>
    </w:p>
    <w:p w:rsidR="000C4676" w:rsidRPr="00EC2CC8" w:rsidRDefault="000C4676" w:rsidP="001B19B2">
      <w:pPr>
        <w:bidi/>
        <w:spacing w:after="0" w:line="240" w:lineRule="auto"/>
        <w:jc w:val="center"/>
        <w:rPr>
          <w:rFonts w:ascii="Microsoft Sans Serif" w:hAnsi="Microsoft Sans Serif" w:cs="Microsoft Sans Serif"/>
          <w:b/>
          <w:bCs/>
          <w:sz w:val="28"/>
          <w:szCs w:val="28"/>
          <w:rtl/>
          <w:lang w:bidi="ar-JO"/>
        </w:rPr>
      </w:pPr>
      <w:r w:rsidRPr="00EC2CC8">
        <w:rPr>
          <w:rFonts w:ascii="Microsoft Sans Serif" w:hAnsi="Microsoft Sans Serif" w:cs="Microsoft Sans Serif" w:hint="cs"/>
          <w:b/>
          <w:bCs/>
          <w:noProof/>
          <w:sz w:val="28"/>
          <w:szCs w:val="28"/>
        </w:rPr>
        <w:lastRenderedPageBreak/>
        <w:drawing>
          <wp:inline distT="0" distB="0" distL="0" distR="0">
            <wp:extent cx="422040" cy="411892"/>
            <wp:effectExtent l="19050" t="0" r="0" b="0"/>
            <wp:docPr id="5" name="صورة 1" descr="c092fb2419d12c1038bb88a0827ff1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092fb2419d12c1038bb88a0827ff1a8"/>
                    <pic:cNvPicPr>
                      <a:picLocks noChangeAspect="1" noChangeArrowheads="1"/>
                    </pic:cNvPicPr>
                  </pic:nvPicPr>
                  <pic:blipFill>
                    <a:blip r:embed="rId8" cstate="print"/>
                    <a:srcRect/>
                    <a:stretch>
                      <a:fillRect/>
                    </a:stretch>
                  </pic:blipFill>
                  <pic:spPr bwMode="auto">
                    <a:xfrm>
                      <a:off x="0" y="0"/>
                      <a:ext cx="422040" cy="411892"/>
                    </a:xfrm>
                    <a:prstGeom prst="rect">
                      <a:avLst/>
                    </a:prstGeom>
                    <a:noFill/>
                    <a:ln w="9525">
                      <a:noFill/>
                      <a:miter lim="800000"/>
                      <a:headEnd/>
                      <a:tailEnd/>
                    </a:ln>
                  </pic:spPr>
                </pic:pic>
              </a:graphicData>
            </a:graphic>
          </wp:inline>
        </w:drawing>
      </w:r>
    </w:p>
    <w:p w:rsidR="000C4676" w:rsidRPr="00EC2CC8" w:rsidRDefault="000C4676" w:rsidP="001B19B2">
      <w:pPr>
        <w:bidi/>
        <w:spacing w:after="0" w:line="240" w:lineRule="auto"/>
        <w:jc w:val="center"/>
        <w:rPr>
          <w:rFonts w:ascii="Microsoft Sans Serif" w:hAnsi="Microsoft Sans Serif" w:cs="Microsoft Sans Serif"/>
          <w:b/>
          <w:bCs/>
          <w:sz w:val="28"/>
          <w:szCs w:val="28"/>
          <w:rtl/>
          <w:lang w:bidi="ar-JO"/>
        </w:rPr>
      </w:pPr>
      <w:r w:rsidRPr="00EC2CC8">
        <w:rPr>
          <w:rFonts w:ascii="Microsoft Sans Serif" w:hAnsi="Microsoft Sans Serif" w:cs="Microsoft Sans Serif"/>
          <w:b/>
          <w:bCs/>
          <w:sz w:val="28"/>
          <w:szCs w:val="28"/>
          <w:rtl/>
          <w:lang w:bidi="ar-JO"/>
        </w:rPr>
        <w:t>الخـــطـــة الفـــصـــلـــية</w:t>
      </w:r>
    </w:p>
    <w:p w:rsidR="000C4676" w:rsidRPr="00EC2CC8" w:rsidRDefault="000C4676" w:rsidP="00E8012A">
      <w:pPr>
        <w:bidi/>
        <w:spacing w:after="0" w:line="240" w:lineRule="auto"/>
        <w:rPr>
          <w:rFonts w:cs="Arabic Transparent"/>
          <w:b/>
          <w:bCs/>
          <w:sz w:val="28"/>
          <w:szCs w:val="28"/>
          <w:lang w:bidi="ar-JO"/>
        </w:rPr>
      </w:pPr>
      <w:r w:rsidRPr="00EC2CC8">
        <w:rPr>
          <w:rFonts w:cs="Arabic Transparent" w:hint="cs"/>
          <w:b/>
          <w:bCs/>
          <w:sz w:val="28"/>
          <w:szCs w:val="28"/>
          <w:rtl/>
          <w:lang w:bidi="ar-JO"/>
        </w:rPr>
        <w:t xml:space="preserve">الصف : </w:t>
      </w:r>
      <w:r>
        <w:rPr>
          <w:rFonts w:cs="Arabic Transparent" w:hint="cs"/>
          <w:b/>
          <w:bCs/>
          <w:sz w:val="28"/>
          <w:szCs w:val="28"/>
          <w:rtl/>
          <w:lang w:bidi="ar-JO"/>
        </w:rPr>
        <w:t>الثامن</w:t>
      </w:r>
      <w:r w:rsidRPr="00EC2CC8">
        <w:rPr>
          <w:rFonts w:cs="Arabic Transparent" w:hint="cs"/>
          <w:b/>
          <w:bCs/>
          <w:sz w:val="28"/>
          <w:szCs w:val="28"/>
          <w:rtl/>
          <w:lang w:bidi="ar-JO"/>
        </w:rPr>
        <w:t xml:space="preserve">                               الفصل الدراسي : الأول                     العام الدراسي 2026/2027</w:t>
      </w:r>
    </w:p>
    <w:p w:rsidR="000C4676" w:rsidRPr="00EC2CC8" w:rsidRDefault="000C4676" w:rsidP="005E69B0">
      <w:pPr>
        <w:bidi/>
        <w:spacing w:after="0" w:line="240" w:lineRule="auto"/>
        <w:rPr>
          <w:rFonts w:cs="Arabic Transparent"/>
          <w:b/>
          <w:bCs/>
          <w:sz w:val="28"/>
          <w:szCs w:val="28"/>
          <w:rtl/>
          <w:lang w:bidi="ar-JO"/>
        </w:rPr>
      </w:pPr>
      <w:r w:rsidRPr="00EC2CC8">
        <w:rPr>
          <w:rFonts w:cs="Arabic Transparent" w:hint="cs"/>
          <w:b/>
          <w:bCs/>
          <w:sz w:val="28"/>
          <w:szCs w:val="28"/>
          <w:rtl/>
          <w:lang w:bidi="ar-JO"/>
        </w:rPr>
        <w:t>المبحث :</w:t>
      </w:r>
      <w:r>
        <w:rPr>
          <w:rFonts w:cs="Arabic Transparent" w:hint="cs"/>
          <w:b/>
          <w:bCs/>
          <w:sz w:val="28"/>
          <w:szCs w:val="28"/>
          <w:rtl/>
          <w:lang w:bidi="ar-JO"/>
        </w:rPr>
        <w:t xml:space="preserve"> دراسات اجتماعية</w:t>
      </w:r>
      <w:r w:rsidRPr="00EC2CC8">
        <w:rPr>
          <w:rFonts w:cs="Arabic Transparent" w:hint="cs"/>
          <w:b/>
          <w:bCs/>
          <w:sz w:val="28"/>
          <w:szCs w:val="28"/>
          <w:rtl/>
          <w:lang w:bidi="ar-JO"/>
        </w:rPr>
        <w:t xml:space="preserve">     </w:t>
      </w:r>
      <w:r w:rsidRPr="009D20ED">
        <w:rPr>
          <w:rFonts w:cs="Arabic Transparent"/>
          <w:b/>
          <w:bCs/>
          <w:noProof/>
          <w:sz w:val="28"/>
          <w:szCs w:val="28"/>
          <w:rtl/>
          <w:lang w:bidi="ar-JO"/>
        </w:rPr>
        <w:t>الوحدة الخامسة: الإعلام والرأي العام</w:t>
      </w:r>
      <w:r w:rsidRPr="00EC2CC8">
        <w:rPr>
          <w:rFonts w:cs="Arabic Transparent" w:hint="cs"/>
          <w:b/>
          <w:bCs/>
          <w:sz w:val="28"/>
          <w:szCs w:val="28"/>
          <w:rtl/>
          <w:lang w:bidi="ar-JO"/>
        </w:rPr>
        <w:t xml:space="preserve">  </w:t>
      </w:r>
      <w:r>
        <w:rPr>
          <w:rFonts w:cs="Arabic Transparent" w:hint="cs"/>
          <w:b/>
          <w:bCs/>
          <w:sz w:val="28"/>
          <w:szCs w:val="28"/>
          <w:rtl/>
          <w:lang w:bidi="ar-JO"/>
        </w:rPr>
        <w:t xml:space="preserve"> </w:t>
      </w:r>
      <w:r w:rsidRPr="00EC2CC8">
        <w:rPr>
          <w:rFonts w:cs="Arabic Transparent" w:hint="cs"/>
          <w:b/>
          <w:bCs/>
          <w:sz w:val="28"/>
          <w:szCs w:val="28"/>
          <w:rtl/>
          <w:lang w:bidi="ar-JO"/>
        </w:rPr>
        <w:t xml:space="preserve">الصفحات : </w:t>
      </w:r>
      <w:r w:rsidRPr="009D20ED">
        <w:rPr>
          <w:rFonts w:cs="Arabic Transparent"/>
          <w:b/>
          <w:bCs/>
          <w:noProof/>
          <w:sz w:val="28"/>
          <w:szCs w:val="28"/>
          <w:rtl/>
          <w:lang w:bidi="ar-JO"/>
        </w:rPr>
        <w:t>139 - 168</w:t>
      </w:r>
      <w:r w:rsidRPr="00EC2CC8">
        <w:rPr>
          <w:rFonts w:cs="Arabic Transparent" w:hint="cs"/>
          <w:b/>
          <w:bCs/>
          <w:sz w:val="28"/>
          <w:szCs w:val="28"/>
          <w:rtl/>
          <w:lang w:bidi="ar-JO"/>
        </w:rPr>
        <w:t xml:space="preserve">          الفترة الزمنية  : </w:t>
      </w:r>
      <w:r w:rsidRPr="009D20ED">
        <w:rPr>
          <w:rFonts w:cs="Arabic Transparent"/>
          <w:b/>
          <w:bCs/>
          <w:noProof/>
          <w:sz w:val="28"/>
          <w:szCs w:val="28"/>
          <w:rtl/>
          <w:lang w:bidi="ar-JO"/>
        </w:rPr>
        <w:t>من 2026/11/09 إلى 2026/11/26</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47"/>
        <w:gridCol w:w="1351"/>
        <w:gridCol w:w="1546"/>
        <w:gridCol w:w="1985"/>
        <w:gridCol w:w="1196"/>
        <w:gridCol w:w="1593"/>
        <w:gridCol w:w="1798"/>
      </w:tblGrid>
      <w:tr w:rsidR="000C4676" w:rsidRPr="0010637C" w:rsidTr="00E8012A">
        <w:tc>
          <w:tcPr>
            <w:tcW w:w="1761" w:type="pct"/>
            <w:vMerge w:val="restart"/>
            <w:shd w:val="clear" w:color="auto" w:fill="F2F2F2"/>
          </w:tcPr>
          <w:p w:rsidR="000C4676" w:rsidRPr="001B19B2" w:rsidRDefault="000C4676" w:rsidP="001B19B2">
            <w:pPr>
              <w:spacing w:after="0" w:line="240" w:lineRule="auto"/>
              <w:jc w:val="center"/>
              <w:rPr>
                <w:rFonts w:ascii="Microsoft Tai Le" w:hAnsi="Microsoft Tai Le" w:cs="Arial"/>
                <w:b/>
                <w:bCs/>
                <w:sz w:val="24"/>
                <w:szCs w:val="24"/>
                <w:rtl/>
                <w:lang w:bidi="ar-JO"/>
              </w:rPr>
            </w:pPr>
          </w:p>
          <w:p w:rsidR="000C4676" w:rsidRPr="001B19B2" w:rsidRDefault="000C4676"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النتاجات</w:t>
            </w:r>
          </w:p>
        </w:tc>
        <w:tc>
          <w:tcPr>
            <w:tcW w:w="462" w:type="pct"/>
            <w:vMerge w:val="restart"/>
            <w:shd w:val="clear" w:color="auto" w:fill="F2F2F2"/>
          </w:tcPr>
          <w:p w:rsidR="000C4676" w:rsidRPr="001B19B2" w:rsidRDefault="000C4676"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المواد</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والتجهيزات</w:t>
            </w:r>
          </w:p>
          <w:p w:rsidR="000C4676" w:rsidRPr="001B19B2" w:rsidRDefault="000C4676"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Microsoft Tai Le"/>
                <w:b/>
                <w:bCs/>
                <w:sz w:val="24"/>
                <w:szCs w:val="24"/>
                <w:rtl/>
                <w:lang w:bidi="ar-JO"/>
              </w:rPr>
              <w:t>(</w:t>
            </w:r>
            <w:r w:rsidRPr="001B19B2">
              <w:rPr>
                <w:rFonts w:ascii="Microsoft Tai Le" w:hAnsi="Microsoft Tai Le" w:cs="Segoe UI"/>
                <w:b/>
                <w:bCs/>
                <w:sz w:val="24"/>
                <w:szCs w:val="24"/>
                <w:rtl/>
                <w:lang w:bidi="ar-JO"/>
              </w:rPr>
              <w:t>مصادر</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التعلم</w:t>
            </w:r>
            <w:r w:rsidRPr="001B19B2">
              <w:rPr>
                <w:rFonts w:ascii="Microsoft Tai Le" w:hAnsi="Microsoft Tai Le" w:cs="Microsoft Tai Le"/>
                <w:b/>
                <w:bCs/>
                <w:sz w:val="24"/>
                <w:szCs w:val="24"/>
                <w:rtl/>
                <w:lang w:bidi="ar-JO"/>
              </w:rPr>
              <w:t>)</w:t>
            </w:r>
          </w:p>
        </w:tc>
        <w:tc>
          <w:tcPr>
            <w:tcW w:w="529" w:type="pct"/>
            <w:vMerge w:val="restart"/>
            <w:shd w:val="clear" w:color="auto" w:fill="F2F2F2"/>
          </w:tcPr>
          <w:p w:rsidR="000C4676" w:rsidRPr="001B19B2" w:rsidRDefault="000C4676"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استراتيجيات</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التدريس</w:t>
            </w:r>
          </w:p>
        </w:tc>
        <w:tc>
          <w:tcPr>
            <w:tcW w:w="1088" w:type="pct"/>
            <w:gridSpan w:val="2"/>
            <w:shd w:val="clear" w:color="auto" w:fill="F2F2F2"/>
          </w:tcPr>
          <w:p w:rsidR="000C4676" w:rsidRPr="001B19B2" w:rsidRDefault="000C4676"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التقويم</w:t>
            </w:r>
          </w:p>
        </w:tc>
        <w:tc>
          <w:tcPr>
            <w:tcW w:w="545" w:type="pct"/>
            <w:vMerge w:val="restart"/>
            <w:shd w:val="clear" w:color="auto" w:fill="F2F2F2"/>
          </w:tcPr>
          <w:p w:rsidR="000C4676" w:rsidRPr="001B19B2" w:rsidRDefault="000C4676" w:rsidP="001B19B2">
            <w:pPr>
              <w:spacing w:line="240" w:lineRule="auto"/>
              <w:jc w:val="center"/>
              <w:rPr>
                <w:rFonts w:ascii="Microsoft Tai Le" w:hAnsi="Microsoft Tai Le" w:cs="Arial"/>
                <w:b/>
                <w:bCs/>
                <w:sz w:val="24"/>
                <w:szCs w:val="24"/>
                <w:rtl/>
                <w:lang w:bidi="ar-JO"/>
              </w:rPr>
            </w:pPr>
          </w:p>
          <w:p w:rsidR="000C4676" w:rsidRPr="001B19B2" w:rsidRDefault="000C4676"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أنشطة</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مرافقة</w:t>
            </w:r>
          </w:p>
        </w:tc>
        <w:tc>
          <w:tcPr>
            <w:tcW w:w="615" w:type="pct"/>
            <w:vMerge w:val="restart"/>
            <w:shd w:val="clear" w:color="auto" w:fill="F2F2F2"/>
          </w:tcPr>
          <w:p w:rsidR="000C4676" w:rsidRPr="001B19B2" w:rsidRDefault="000C4676" w:rsidP="001B19B2">
            <w:pPr>
              <w:spacing w:line="240" w:lineRule="auto"/>
              <w:jc w:val="center"/>
              <w:rPr>
                <w:rFonts w:ascii="Microsoft Tai Le" w:hAnsi="Microsoft Tai Le" w:cs="Microsoft Tai Le"/>
                <w:b/>
                <w:bCs/>
                <w:sz w:val="24"/>
                <w:szCs w:val="24"/>
                <w:rtl/>
                <w:lang w:bidi="ar-JO"/>
              </w:rPr>
            </w:pPr>
          </w:p>
          <w:p w:rsidR="000C4676" w:rsidRPr="001B19B2" w:rsidRDefault="000C4676"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التأمل</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الذاتي</w:t>
            </w:r>
          </w:p>
        </w:tc>
      </w:tr>
      <w:tr w:rsidR="000C4676" w:rsidRPr="004A7813" w:rsidTr="00E8012A">
        <w:tc>
          <w:tcPr>
            <w:tcW w:w="1761" w:type="pct"/>
            <w:vMerge/>
          </w:tcPr>
          <w:p w:rsidR="000C4676" w:rsidRPr="004A7813" w:rsidRDefault="000C4676" w:rsidP="00213ECE">
            <w:pPr>
              <w:rPr>
                <w:rFonts w:cs="Arabic Transparent"/>
                <w:b/>
                <w:bCs/>
                <w:sz w:val="28"/>
                <w:szCs w:val="28"/>
                <w:rtl/>
                <w:lang w:bidi="ar-JO"/>
              </w:rPr>
            </w:pPr>
          </w:p>
        </w:tc>
        <w:tc>
          <w:tcPr>
            <w:tcW w:w="462" w:type="pct"/>
            <w:vMerge/>
          </w:tcPr>
          <w:p w:rsidR="000C4676" w:rsidRPr="004A7813" w:rsidRDefault="000C4676" w:rsidP="00213ECE">
            <w:pPr>
              <w:rPr>
                <w:rFonts w:cs="Arabic Transparent"/>
                <w:b/>
                <w:bCs/>
                <w:sz w:val="28"/>
                <w:szCs w:val="28"/>
                <w:rtl/>
                <w:lang w:bidi="ar-JO"/>
              </w:rPr>
            </w:pPr>
          </w:p>
        </w:tc>
        <w:tc>
          <w:tcPr>
            <w:tcW w:w="529" w:type="pct"/>
            <w:vMerge/>
          </w:tcPr>
          <w:p w:rsidR="000C4676" w:rsidRPr="004A7813" w:rsidRDefault="000C4676" w:rsidP="00213ECE">
            <w:pPr>
              <w:rPr>
                <w:rFonts w:cs="Arabic Transparent"/>
                <w:b/>
                <w:bCs/>
                <w:sz w:val="28"/>
                <w:szCs w:val="28"/>
                <w:rtl/>
                <w:lang w:bidi="ar-JO"/>
              </w:rPr>
            </w:pPr>
          </w:p>
        </w:tc>
        <w:tc>
          <w:tcPr>
            <w:tcW w:w="679" w:type="pct"/>
            <w:shd w:val="clear" w:color="auto" w:fill="F2F2F2"/>
          </w:tcPr>
          <w:p w:rsidR="000C4676" w:rsidRPr="004A7813" w:rsidRDefault="000C4676" w:rsidP="00213ECE">
            <w:pPr>
              <w:rPr>
                <w:rFonts w:cs="Arabic Transparent"/>
                <w:b/>
                <w:bCs/>
                <w:sz w:val="28"/>
                <w:szCs w:val="28"/>
                <w:rtl/>
                <w:lang w:bidi="ar-JO"/>
              </w:rPr>
            </w:pPr>
            <w:r w:rsidRPr="004A7813">
              <w:rPr>
                <w:rFonts w:cs="Arabic Transparent" w:hint="cs"/>
                <w:b/>
                <w:bCs/>
                <w:sz w:val="28"/>
                <w:szCs w:val="28"/>
                <w:rtl/>
                <w:lang w:bidi="ar-JO"/>
              </w:rPr>
              <w:t>استراتيجية</w:t>
            </w:r>
          </w:p>
        </w:tc>
        <w:tc>
          <w:tcPr>
            <w:tcW w:w="409" w:type="pct"/>
            <w:shd w:val="clear" w:color="auto" w:fill="F2F2F2"/>
          </w:tcPr>
          <w:p w:rsidR="000C4676" w:rsidRPr="004A7813" w:rsidRDefault="000C4676" w:rsidP="00213ECE">
            <w:pPr>
              <w:rPr>
                <w:rFonts w:cs="Arabic Transparent"/>
                <w:b/>
                <w:bCs/>
                <w:sz w:val="28"/>
                <w:szCs w:val="28"/>
                <w:rtl/>
                <w:lang w:bidi="ar-JO"/>
              </w:rPr>
            </w:pPr>
            <w:r w:rsidRPr="004A7813">
              <w:rPr>
                <w:rFonts w:cs="Arabic Transparent" w:hint="cs"/>
                <w:b/>
                <w:bCs/>
                <w:sz w:val="28"/>
                <w:szCs w:val="28"/>
                <w:rtl/>
                <w:lang w:bidi="ar-JO"/>
              </w:rPr>
              <w:t>أدوات</w:t>
            </w:r>
          </w:p>
        </w:tc>
        <w:tc>
          <w:tcPr>
            <w:tcW w:w="545" w:type="pct"/>
            <w:vMerge/>
          </w:tcPr>
          <w:p w:rsidR="000C4676" w:rsidRPr="004A7813" w:rsidRDefault="000C4676" w:rsidP="00213ECE">
            <w:pPr>
              <w:rPr>
                <w:rFonts w:cs="Arabic Transparent"/>
                <w:b/>
                <w:bCs/>
                <w:sz w:val="28"/>
                <w:szCs w:val="28"/>
                <w:rtl/>
                <w:lang w:bidi="ar-JO"/>
              </w:rPr>
            </w:pPr>
          </w:p>
        </w:tc>
        <w:tc>
          <w:tcPr>
            <w:tcW w:w="615" w:type="pct"/>
            <w:vMerge/>
          </w:tcPr>
          <w:p w:rsidR="000C4676" w:rsidRPr="004A7813" w:rsidRDefault="000C4676" w:rsidP="00213ECE">
            <w:pPr>
              <w:rPr>
                <w:rFonts w:cs="Arabic Transparent"/>
                <w:b/>
                <w:bCs/>
                <w:sz w:val="28"/>
                <w:szCs w:val="28"/>
                <w:rtl/>
                <w:lang w:bidi="ar-JO"/>
              </w:rPr>
            </w:pPr>
          </w:p>
        </w:tc>
      </w:tr>
      <w:tr w:rsidR="000C4676" w:rsidRPr="004A7813" w:rsidTr="00E8012A">
        <w:trPr>
          <w:trHeight w:val="5091"/>
        </w:trPr>
        <w:tc>
          <w:tcPr>
            <w:tcW w:w="1761" w:type="pct"/>
          </w:tcPr>
          <w:p w:rsidR="000C4676" w:rsidRPr="009D20ED" w:rsidRDefault="000C4676" w:rsidP="00E8012A">
            <w:pPr>
              <w:bidi/>
              <w:spacing w:after="0" w:line="240" w:lineRule="auto"/>
              <w:rPr>
                <w:rFonts w:ascii="Simplified Arabic" w:hAnsi="Simplified Arabic" w:cs="Simplified Arabic"/>
                <w:b/>
                <w:bCs/>
                <w:noProof/>
                <w:sz w:val="20"/>
                <w:szCs w:val="20"/>
                <w:rtl/>
                <w:lang w:bidi="ar-JO"/>
              </w:rPr>
            </w:pPr>
            <w:r w:rsidRPr="009D20ED">
              <w:rPr>
                <w:rFonts w:ascii="Simplified Arabic" w:hAnsi="Simplified Arabic" w:cs="Simplified Arabic"/>
                <w:b/>
                <w:bCs/>
                <w:noProof/>
                <w:sz w:val="20"/>
                <w:szCs w:val="20"/>
                <w:rtl/>
                <w:lang w:bidi="ar-JO"/>
              </w:rPr>
              <w:t>1. يستنتج مفهوم الإعلام ومراحل تطوره من وسائل تقليدية إلى وسائل إلكترونية ورقمية.</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2. </w:t>
            </w:r>
            <w:r w:rsidRPr="009D20ED">
              <w:rPr>
                <w:rFonts w:ascii="Simplified Arabic" w:hAnsi="Simplified Arabic" w:cs="Simplified Arabic"/>
                <w:b/>
                <w:bCs/>
                <w:noProof/>
                <w:sz w:val="20"/>
                <w:szCs w:val="20"/>
                <w:rtl/>
                <w:lang w:bidi="ar-JO"/>
              </w:rPr>
              <w:t>يوضح العلاقة بين الإعلام والسياسات العامة وتأثيره في توجيه القرار السياسي</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3. </w:t>
            </w:r>
            <w:r w:rsidRPr="009D20ED">
              <w:rPr>
                <w:rFonts w:ascii="Simplified Arabic" w:hAnsi="Simplified Arabic" w:cs="Simplified Arabic"/>
                <w:b/>
                <w:bCs/>
                <w:noProof/>
                <w:sz w:val="20"/>
                <w:szCs w:val="20"/>
                <w:rtl/>
                <w:lang w:bidi="ar-JO"/>
              </w:rPr>
              <w:t>يحلل مفهوم الرأي العام وأهميته في الأنظمة الديمقراطية والمجتمعات الحديثة</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4. </w:t>
            </w:r>
            <w:r w:rsidRPr="009D20ED">
              <w:rPr>
                <w:rFonts w:ascii="Simplified Arabic" w:hAnsi="Simplified Arabic" w:cs="Simplified Arabic"/>
                <w:b/>
                <w:bCs/>
                <w:noProof/>
                <w:sz w:val="20"/>
                <w:szCs w:val="20"/>
                <w:rtl/>
                <w:lang w:bidi="ar-JO"/>
              </w:rPr>
              <w:t>يقارن بين الرأي العام الظاهر والرأي العام غير الظاهر (الباطل/الساكن</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5. </w:t>
            </w:r>
            <w:r w:rsidRPr="009D20ED">
              <w:rPr>
                <w:rFonts w:ascii="Simplified Arabic" w:hAnsi="Simplified Arabic" w:cs="Simplified Arabic"/>
                <w:b/>
                <w:bCs/>
                <w:noProof/>
                <w:sz w:val="20"/>
                <w:szCs w:val="20"/>
                <w:rtl/>
                <w:lang w:bidi="ar-JO"/>
              </w:rPr>
              <w:t>يستعرض العوامل المؤثرة في تشكيل الرأي العام مثل التعليم، وسائل الإعلام، والأسرة</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6. </w:t>
            </w:r>
            <w:r w:rsidRPr="009D20ED">
              <w:rPr>
                <w:rFonts w:ascii="Simplified Arabic" w:hAnsi="Simplified Arabic" w:cs="Simplified Arabic"/>
                <w:b/>
                <w:bCs/>
                <w:noProof/>
                <w:sz w:val="20"/>
                <w:szCs w:val="20"/>
                <w:rtl/>
                <w:lang w:bidi="ar-JO"/>
              </w:rPr>
              <w:t>يبين أدوات وأساليب قياس الرأي العام مثل الاستطلاعات والاستبيانات والمقابلات</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7. </w:t>
            </w:r>
            <w:r w:rsidRPr="009D20ED">
              <w:rPr>
                <w:rFonts w:ascii="Simplified Arabic" w:hAnsi="Simplified Arabic" w:cs="Simplified Arabic"/>
                <w:b/>
                <w:bCs/>
                <w:noProof/>
                <w:sz w:val="20"/>
                <w:szCs w:val="20"/>
                <w:rtl/>
                <w:lang w:bidi="ar-JO"/>
              </w:rPr>
              <w:t>يفسر دور وسائل التواصل الاجتماعي الحديثة في سرعة انتشار الشائعات أو صناعة الوعي</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8. </w:t>
            </w:r>
            <w:r w:rsidRPr="009D20ED">
              <w:rPr>
                <w:rFonts w:ascii="Simplified Arabic" w:hAnsi="Simplified Arabic" w:cs="Simplified Arabic"/>
                <w:b/>
                <w:bCs/>
                <w:noProof/>
                <w:sz w:val="20"/>
                <w:szCs w:val="20"/>
                <w:rtl/>
                <w:lang w:bidi="ar-JO"/>
              </w:rPr>
              <w:t>يحدد معايير ومبادئ التربية الإعلامية والمعلوماتية في التعامل مع الأخبار</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9. </w:t>
            </w:r>
            <w:r w:rsidRPr="009D20ED">
              <w:rPr>
                <w:rFonts w:ascii="Simplified Arabic" w:hAnsi="Simplified Arabic" w:cs="Simplified Arabic"/>
                <w:b/>
                <w:bCs/>
                <w:noProof/>
                <w:sz w:val="20"/>
                <w:szCs w:val="20"/>
                <w:rtl/>
                <w:lang w:bidi="ar-JO"/>
              </w:rPr>
              <w:t>يصنف وسائل الإعلام حسب التكنولوجيا والجمهور المستهدف إلى مرئية ومسموعة ومطبوعة ورقمية</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10. </w:t>
            </w:r>
            <w:r w:rsidRPr="009D20ED">
              <w:rPr>
                <w:rFonts w:ascii="Simplified Arabic" w:hAnsi="Simplified Arabic" w:cs="Simplified Arabic"/>
                <w:b/>
                <w:bCs/>
                <w:noProof/>
                <w:sz w:val="20"/>
                <w:szCs w:val="20"/>
                <w:rtl/>
                <w:lang w:bidi="ar-JO"/>
              </w:rPr>
              <w:t>يقيم مدى مصداقية الأخبار والمعلومات والتصدي للأخبار الزائفة والتضليل الإعلامي</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11. </w:t>
            </w:r>
            <w:r w:rsidRPr="009D20ED">
              <w:rPr>
                <w:rFonts w:ascii="Simplified Arabic" w:hAnsi="Simplified Arabic" w:cs="Simplified Arabic"/>
                <w:b/>
                <w:bCs/>
                <w:noProof/>
                <w:sz w:val="20"/>
                <w:szCs w:val="20"/>
                <w:rtl/>
                <w:lang w:bidi="ar-JO"/>
              </w:rPr>
              <w:t xml:space="preserve">يعلل ضرورة الالتزام بالأخلاقيات والتشريعات الإعلامية وميثاق الشرف </w:t>
            </w:r>
            <w:r w:rsidRPr="009D20ED">
              <w:rPr>
                <w:rFonts w:ascii="Simplified Arabic" w:hAnsi="Simplified Arabic" w:cs="Simplified Arabic"/>
                <w:b/>
                <w:bCs/>
                <w:noProof/>
                <w:sz w:val="20"/>
                <w:szCs w:val="20"/>
                <w:rtl/>
                <w:lang w:bidi="ar-JO"/>
              </w:rPr>
              <w:lastRenderedPageBreak/>
              <w:t>الصحفي</w:t>
            </w:r>
            <w:r w:rsidRPr="009D20ED">
              <w:rPr>
                <w:rFonts w:ascii="Simplified Arabic" w:hAnsi="Simplified Arabic" w:cs="Simplified Arabic"/>
                <w:b/>
                <w:bCs/>
                <w:noProof/>
                <w:sz w:val="20"/>
                <w:szCs w:val="20"/>
                <w:lang w:bidi="ar-JO"/>
              </w:rPr>
              <w:t>.</w:t>
            </w:r>
          </w:p>
          <w:p w:rsidR="000C4676" w:rsidRPr="00EC2CC8" w:rsidRDefault="000C4676" w:rsidP="00E8012A">
            <w:pPr>
              <w:bidi/>
              <w:spacing w:after="0" w:line="240" w:lineRule="auto"/>
              <w:rPr>
                <w:rFonts w:ascii="Simplified Arabic" w:hAnsi="Simplified Arabic" w:cs="Simplified Arabic"/>
                <w:b/>
                <w:bCs/>
                <w:sz w:val="20"/>
                <w:szCs w:val="20"/>
                <w:lang w:bidi="ar-JO"/>
              </w:rPr>
            </w:pPr>
            <w:r w:rsidRPr="009D20ED">
              <w:rPr>
                <w:rFonts w:ascii="Simplified Arabic" w:hAnsi="Simplified Arabic" w:cs="Simplified Arabic"/>
                <w:b/>
                <w:bCs/>
                <w:noProof/>
                <w:sz w:val="20"/>
                <w:szCs w:val="20"/>
                <w:lang w:bidi="ar-JO"/>
              </w:rPr>
              <w:t xml:space="preserve">12. </w:t>
            </w:r>
            <w:r w:rsidRPr="009D20ED">
              <w:rPr>
                <w:rFonts w:ascii="Simplified Arabic" w:hAnsi="Simplified Arabic" w:cs="Simplified Arabic"/>
                <w:b/>
                <w:bCs/>
                <w:noProof/>
                <w:sz w:val="20"/>
                <w:szCs w:val="20"/>
                <w:rtl/>
                <w:lang w:bidi="ar-JO"/>
              </w:rPr>
              <w:t>يطبق مهارات التفكير الناقد في تحليل الرسائل الإعلامية والاستطلاعات الصحفية</w:t>
            </w:r>
            <w:r w:rsidRPr="009D20ED">
              <w:rPr>
                <w:rFonts w:ascii="Simplified Arabic" w:hAnsi="Simplified Arabic" w:cs="Simplified Arabic"/>
                <w:b/>
                <w:bCs/>
                <w:noProof/>
                <w:sz w:val="20"/>
                <w:szCs w:val="20"/>
                <w:lang w:bidi="ar-JO"/>
              </w:rPr>
              <w:t>.</w:t>
            </w:r>
          </w:p>
        </w:tc>
        <w:tc>
          <w:tcPr>
            <w:tcW w:w="462" w:type="pct"/>
          </w:tcPr>
          <w:p w:rsidR="000C4676" w:rsidRDefault="000C4676" w:rsidP="001B19B2">
            <w:pPr>
              <w:bidi/>
              <w:rPr>
                <w:rFonts w:ascii="Simplified Arabic" w:hAnsi="Simplified Arabic" w:cs="Simplified Arabic"/>
                <w:b/>
                <w:bCs/>
                <w:rtl/>
                <w:lang w:bidi="ar-JO"/>
              </w:rPr>
            </w:pPr>
          </w:p>
          <w:p w:rsidR="000C4676" w:rsidRDefault="000C4676" w:rsidP="001B19B2">
            <w:pPr>
              <w:bidi/>
              <w:rPr>
                <w:rFonts w:ascii="Simplified Arabic" w:hAnsi="Simplified Arabic" w:cs="Simplified Arabic"/>
                <w:b/>
                <w:bCs/>
                <w:rtl/>
                <w:lang w:bidi="ar-JO"/>
              </w:rPr>
            </w:pPr>
          </w:p>
          <w:p w:rsidR="000C4676" w:rsidRDefault="000C4676" w:rsidP="001B19B2">
            <w:pPr>
              <w:bidi/>
              <w:rPr>
                <w:rFonts w:ascii="Simplified Arabic" w:hAnsi="Simplified Arabic" w:cs="Simplified Arabic"/>
                <w:b/>
                <w:bCs/>
                <w:rtl/>
                <w:lang w:bidi="ar-JO"/>
              </w:rPr>
            </w:pPr>
          </w:p>
          <w:p w:rsidR="000C4676" w:rsidRDefault="000C4676"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الكتاب المدرسي</w:t>
            </w:r>
          </w:p>
          <w:p w:rsidR="000C4676" w:rsidRPr="002B1EA8" w:rsidRDefault="000C4676" w:rsidP="001B19B2">
            <w:pPr>
              <w:bidi/>
              <w:rPr>
                <w:rFonts w:ascii="Simplified Arabic" w:hAnsi="Simplified Arabic" w:cs="Simplified Arabic"/>
                <w:b/>
                <w:bCs/>
                <w:rtl/>
                <w:lang w:bidi="ar-JO"/>
              </w:rPr>
            </w:pPr>
          </w:p>
          <w:p w:rsidR="000C4676" w:rsidRDefault="000C4676"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أوراق عمل</w:t>
            </w:r>
          </w:p>
          <w:p w:rsidR="000C4676" w:rsidRPr="002B1EA8" w:rsidRDefault="000C4676" w:rsidP="001B19B2">
            <w:pPr>
              <w:bidi/>
              <w:rPr>
                <w:rFonts w:ascii="Simplified Arabic" w:hAnsi="Simplified Arabic" w:cs="Simplified Arabic"/>
                <w:b/>
                <w:bCs/>
                <w:rtl/>
                <w:lang w:bidi="ar-JO"/>
              </w:rPr>
            </w:pPr>
          </w:p>
          <w:p w:rsidR="000C4676" w:rsidRPr="002B1EA8" w:rsidRDefault="000C4676"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 xml:space="preserve"> </w:t>
            </w:r>
          </w:p>
        </w:tc>
        <w:tc>
          <w:tcPr>
            <w:tcW w:w="529" w:type="pct"/>
          </w:tcPr>
          <w:p w:rsidR="000C4676" w:rsidRPr="002B1EA8" w:rsidRDefault="000C4676" w:rsidP="001B19B2">
            <w:pPr>
              <w:bidi/>
              <w:rPr>
                <w:rFonts w:ascii="Simplified Arabic" w:hAnsi="Simplified Arabic" w:cs="Simplified Arabic"/>
                <w:b/>
                <w:bCs/>
                <w:rtl/>
                <w:lang w:bidi="ar-JO"/>
              </w:rPr>
            </w:pPr>
          </w:p>
          <w:p w:rsidR="000C4676" w:rsidRDefault="000C4676"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التدريس المباشر :</w:t>
            </w:r>
          </w:p>
          <w:p w:rsidR="000C4676" w:rsidRDefault="000C4676"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 xml:space="preserve"> أسئلة وأجوبة </w:t>
            </w:r>
          </w:p>
          <w:p w:rsidR="000C4676" w:rsidRDefault="000C4676" w:rsidP="001B19B2">
            <w:pPr>
              <w:bidi/>
              <w:rPr>
                <w:rFonts w:ascii="Simplified Arabic" w:hAnsi="Simplified Arabic" w:cs="Simplified Arabic"/>
                <w:b/>
                <w:bCs/>
                <w:rtl/>
                <w:lang w:bidi="ar-JO"/>
              </w:rPr>
            </w:pPr>
          </w:p>
          <w:p w:rsidR="000C4676" w:rsidRDefault="000C4676" w:rsidP="001B19B2">
            <w:pPr>
              <w:bidi/>
              <w:rPr>
                <w:rFonts w:ascii="Simplified Arabic" w:hAnsi="Simplified Arabic" w:cs="Simplified Arabic"/>
                <w:b/>
                <w:bCs/>
                <w:rtl/>
                <w:lang w:bidi="ar-JO"/>
              </w:rPr>
            </w:pPr>
            <w:r>
              <w:rPr>
                <w:rFonts w:ascii="Simplified Arabic" w:hAnsi="Simplified Arabic" w:cs="Simplified Arabic" w:hint="cs"/>
                <w:b/>
                <w:bCs/>
                <w:rtl/>
                <w:lang w:bidi="ar-JO"/>
              </w:rPr>
              <w:t>حوار ومناقشه</w:t>
            </w:r>
          </w:p>
          <w:p w:rsidR="000C4676" w:rsidRPr="002B1EA8" w:rsidRDefault="000C4676"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التعلم في مجموعات </w:t>
            </w:r>
            <w:r w:rsidRPr="002B1EA8">
              <w:rPr>
                <w:rFonts w:ascii="Simplified Arabic" w:hAnsi="Simplified Arabic" w:cs="Simplified Arabic" w:hint="cs"/>
                <w:b/>
                <w:bCs/>
                <w:rtl/>
                <w:lang w:bidi="ar-JO"/>
              </w:rPr>
              <w:t xml:space="preserve"> </w:t>
            </w:r>
          </w:p>
        </w:tc>
        <w:tc>
          <w:tcPr>
            <w:tcW w:w="679" w:type="pct"/>
          </w:tcPr>
          <w:p w:rsidR="000C4676" w:rsidRPr="0010637C" w:rsidRDefault="000C4676" w:rsidP="001B19B2">
            <w:pPr>
              <w:pStyle w:val="a3"/>
              <w:numPr>
                <w:ilvl w:val="0"/>
                <w:numId w:val="1"/>
              </w:numPr>
              <w:spacing w:after="0" w:line="240" w:lineRule="auto"/>
              <w:rPr>
                <w:rFonts w:ascii="Simplified Arabic" w:hAnsi="Simplified Arabic" w:cs="Simplified Arabic"/>
                <w:sz w:val="24"/>
                <w:szCs w:val="24"/>
                <w:lang w:bidi="ar-JO"/>
              </w:rPr>
            </w:pPr>
            <w:r w:rsidRPr="004A7813">
              <w:rPr>
                <w:rFonts w:ascii="Simplified Arabic" w:hAnsi="Simplified Arabic" w:cs="Simplified Arabic" w:hint="cs"/>
                <w:b/>
                <w:bCs/>
                <w:sz w:val="24"/>
                <w:szCs w:val="24"/>
                <w:rtl/>
                <w:lang w:bidi="ar-JO"/>
              </w:rPr>
              <w:t>الملاحظة</w:t>
            </w:r>
          </w:p>
          <w:p w:rsidR="000C4676" w:rsidRDefault="000C4676" w:rsidP="001B19B2">
            <w:pPr>
              <w:pStyle w:val="a3"/>
              <w:spacing w:after="0" w:line="240" w:lineRule="auto"/>
              <w:rPr>
                <w:rFonts w:ascii="Simplified Arabic" w:hAnsi="Simplified Arabic" w:cs="Simplified Arabic"/>
                <w:sz w:val="24"/>
                <w:szCs w:val="24"/>
                <w:lang w:bidi="ar-JO"/>
              </w:rPr>
            </w:pPr>
          </w:p>
          <w:p w:rsidR="000C4676" w:rsidRDefault="000C4676" w:rsidP="001B19B2">
            <w:pPr>
              <w:pStyle w:val="a3"/>
              <w:numPr>
                <w:ilvl w:val="0"/>
                <w:numId w:val="1"/>
              </w:numPr>
              <w:spacing w:after="0" w:line="240" w:lineRule="auto"/>
              <w:rPr>
                <w:rFonts w:ascii="Simplified Arabic" w:eastAsia="Times New Roman" w:hAnsi="Simplified Arabic" w:cs="Simplified Arabic"/>
                <w:b/>
                <w:bCs/>
                <w:sz w:val="24"/>
                <w:szCs w:val="24"/>
                <w:lang w:bidi="ar-JO"/>
              </w:rPr>
            </w:pPr>
            <w:r w:rsidRPr="00AC04A8">
              <w:rPr>
                <w:rFonts w:ascii="Simplified Arabic" w:eastAsia="Times New Roman" w:hAnsi="Simplified Arabic" w:cs="Simplified Arabic" w:hint="cs"/>
                <w:b/>
                <w:bCs/>
                <w:sz w:val="24"/>
                <w:szCs w:val="24"/>
                <w:rtl/>
                <w:lang w:bidi="ar-JO"/>
              </w:rPr>
              <w:t>التواصل</w:t>
            </w:r>
          </w:p>
          <w:p w:rsidR="000C4676" w:rsidRDefault="000C4676" w:rsidP="001B19B2">
            <w:pPr>
              <w:pStyle w:val="a3"/>
              <w:rPr>
                <w:rFonts w:ascii="Simplified Arabic" w:eastAsia="Times New Roman" w:hAnsi="Simplified Arabic" w:cs="Simplified Arabic"/>
                <w:b/>
                <w:bCs/>
                <w:sz w:val="24"/>
                <w:szCs w:val="24"/>
                <w:rtl/>
                <w:lang w:bidi="ar-JO"/>
              </w:rPr>
            </w:pPr>
          </w:p>
          <w:p w:rsidR="000C4676" w:rsidRPr="00AC04A8" w:rsidRDefault="000C4676" w:rsidP="001B19B2">
            <w:pPr>
              <w:pStyle w:val="a3"/>
              <w:spacing w:after="0" w:line="240" w:lineRule="auto"/>
              <w:rPr>
                <w:rFonts w:ascii="Simplified Arabic" w:eastAsia="Times New Roman" w:hAnsi="Simplified Arabic" w:cs="Simplified Arabic"/>
                <w:b/>
                <w:bCs/>
                <w:sz w:val="24"/>
                <w:szCs w:val="24"/>
                <w:lang w:bidi="ar-JO"/>
              </w:rPr>
            </w:pPr>
          </w:p>
          <w:p w:rsidR="000C4676" w:rsidRPr="004A7813" w:rsidRDefault="000C4676" w:rsidP="001B19B2">
            <w:pPr>
              <w:pStyle w:val="a3"/>
              <w:numPr>
                <w:ilvl w:val="0"/>
                <w:numId w:val="1"/>
              </w:numPr>
              <w:spacing w:after="0" w:line="240" w:lineRule="auto"/>
              <w:rPr>
                <w:rFonts w:ascii="Simplified Arabic" w:hAnsi="Simplified Arabic" w:cs="Simplified Arabic"/>
                <w:b/>
                <w:bCs/>
                <w:sz w:val="24"/>
                <w:szCs w:val="24"/>
                <w:rtl/>
                <w:lang w:bidi="ar-JO"/>
              </w:rPr>
            </w:pPr>
            <w:r w:rsidRPr="004A7813">
              <w:rPr>
                <w:rFonts w:ascii="Simplified Arabic" w:hAnsi="Simplified Arabic" w:cs="Simplified Arabic" w:hint="cs"/>
                <w:b/>
                <w:bCs/>
                <w:sz w:val="24"/>
                <w:szCs w:val="24"/>
                <w:rtl/>
                <w:lang w:bidi="ar-JO"/>
              </w:rPr>
              <w:t xml:space="preserve">القلم والورقة </w:t>
            </w:r>
          </w:p>
        </w:tc>
        <w:tc>
          <w:tcPr>
            <w:tcW w:w="409" w:type="pct"/>
          </w:tcPr>
          <w:p w:rsidR="000C4676" w:rsidRDefault="000C4676" w:rsidP="001B19B2">
            <w:pPr>
              <w:bidi/>
              <w:rPr>
                <w:rFonts w:ascii="Simplified Arabic" w:hAnsi="Simplified Arabic" w:cs="Simplified Arabic"/>
                <w:b/>
                <w:bCs/>
                <w:rtl/>
                <w:lang w:bidi="ar-JO"/>
              </w:rPr>
            </w:pPr>
          </w:p>
          <w:p w:rsidR="000C4676" w:rsidRPr="004A7813" w:rsidRDefault="000C4676" w:rsidP="001B19B2">
            <w:pPr>
              <w:bidi/>
              <w:rPr>
                <w:rFonts w:ascii="Simplified Arabic" w:hAnsi="Simplified Arabic" w:cs="Simplified Arabic"/>
                <w:rtl/>
                <w:lang w:bidi="ar-JO"/>
              </w:rPr>
            </w:pPr>
            <w:r>
              <w:rPr>
                <w:rFonts w:ascii="Simplified Arabic" w:hAnsi="Simplified Arabic" w:cs="Simplified Arabic" w:hint="cs"/>
                <w:b/>
                <w:bCs/>
                <w:rtl/>
                <w:lang w:bidi="ar-JO"/>
              </w:rPr>
              <w:t xml:space="preserve">سلم تقدير </w:t>
            </w:r>
          </w:p>
        </w:tc>
        <w:tc>
          <w:tcPr>
            <w:tcW w:w="545" w:type="pct"/>
          </w:tcPr>
          <w:p w:rsidR="000C4676" w:rsidRDefault="000C4676" w:rsidP="001B19B2">
            <w:pPr>
              <w:bidi/>
              <w:rPr>
                <w:rFonts w:ascii="Simplified Arabic" w:hAnsi="Simplified Arabic" w:cs="Simplified Arabic"/>
                <w:b/>
                <w:bCs/>
                <w:rtl/>
                <w:lang w:bidi="ar-JO"/>
              </w:rPr>
            </w:pPr>
          </w:p>
          <w:p w:rsidR="000C4676" w:rsidRDefault="000C4676"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اوراق عمل </w:t>
            </w:r>
          </w:p>
          <w:p w:rsidR="000C4676" w:rsidRDefault="000C4676" w:rsidP="001B19B2">
            <w:pPr>
              <w:bidi/>
              <w:rPr>
                <w:rFonts w:ascii="Simplified Arabic" w:hAnsi="Simplified Arabic" w:cs="Simplified Arabic"/>
                <w:b/>
                <w:bCs/>
                <w:rtl/>
                <w:lang w:bidi="ar-JO"/>
              </w:rPr>
            </w:pPr>
          </w:p>
          <w:p w:rsidR="000C4676" w:rsidRDefault="000C4676"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متابعة انشطة الدروس </w:t>
            </w:r>
          </w:p>
          <w:p w:rsidR="000C4676" w:rsidRDefault="000C4676"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اسئلة تحث الطالب على التفكير </w:t>
            </w:r>
          </w:p>
          <w:p w:rsidR="000C4676" w:rsidRPr="004A7813" w:rsidRDefault="000C4676"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 </w:t>
            </w:r>
          </w:p>
        </w:tc>
        <w:tc>
          <w:tcPr>
            <w:tcW w:w="615" w:type="pct"/>
          </w:tcPr>
          <w:p w:rsidR="000C4676" w:rsidRPr="004A7813" w:rsidRDefault="000C4676" w:rsidP="001B19B2">
            <w:pPr>
              <w:bidi/>
              <w:rPr>
                <w:rFonts w:ascii="Simplified Arabic" w:hAnsi="Simplified Arabic" w:cs="Simplified Arabic"/>
                <w:b/>
                <w:bCs/>
                <w:rtl/>
                <w:lang w:bidi="ar-JO"/>
              </w:rPr>
            </w:pPr>
          </w:p>
          <w:p w:rsidR="000C4676" w:rsidRPr="004A7813" w:rsidRDefault="000C4676" w:rsidP="001B19B2">
            <w:pPr>
              <w:bidi/>
              <w:rPr>
                <w:rFonts w:ascii="Simplified Arabic" w:hAnsi="Simplified Arabic" w:cs="Simplified Arabic"/>
                <w:b/>
                <w:bCs/>
                <w:rtl/>
                <w:lang w:bidi="ar-JO"/>
              </w:rPr>
            </w:pPr>
            <w:r w:rsidRPr="004A7813">
              <w:rPr>
                <w:rFonts w:ascii="Simplified Arabic" w:hAnsi="Simplified Arabic" w:cs="Simplified Arabic" w:hint="cs"/>
                <w:b/>
                <w:bCs/>
                <w:rtl/>
                <w:lang w:bidi="ar-JO"/>
              </w:rPr>
              <w:t xml:space="preserve">أشعر بالرضا عن : </w:t>
            </w:r>
          </w:p>
          <w:p w:rsidR="000C4676" w:rsidRPr="004A7813" w:rsidRDefault="000C4676" w:rsidP="001B19B2">
            <w:pPr>
              <w:bidi/>
              <w:rPr>
                <w:rFonts w:ascii="Simplified Arabic" w:hAnsi="Simplified Arabic" w:cs="Simplified Arabic"/>
                <w:b/>
                <w:bCs/>
                <w:rtl/>
                <w:lang w:bidi="ar-JO"/>
              </w:rPr>
            </w:pPr>
          </w:p>
          <w:p w:rsidR="000C4676" w:rsidRPr="004A7813" w:rsidRDefault="000C4676" w:rsidP="001B19B2">
            <w:pPr>
              <w:bidi/>
              <w:rPr>
                <w:rFonts w:ascii="Simplified Arabic" w:hAnsi="Simplified Arabic" w:cs="Simplified Arabic"/>
                <w:b/>
                <w:bCs/>
                <w:rtl/>
                <w:lang w:bidi="ar-JO"/>
              </w:rPr>
            </w:pPr>
            <w:r w:rsidRPr="004A7813">
              <w:rPr>
                <w:rFonts w:ascii="Simplified Arabic" w:hAnsi="Simplified Arabic" w:cs="Simplified Arabic" w:hint="cs"/>
                <w:b/>
                <w:bCs/>
                <w:rtl/>
                <w:lang w:bidi="ar-JO"/>
              </w:rPr>
              <w:t xml:space="preserve">التحديات: </w:t>
            </w:r>
          </w:p>
          <w:p w:rsidR="000C4676" w:rsidRPr="004A7813" w:rsidRDefault="000C4676" w:rsidP="001B19B2">
            <w:pPr>
              <w:bidi/>
              <w:rPr>
                <w:rFonts w:ascii="Simplified Arabic" w:hAnsi="Simplified Arabic" w:cs="Simplified Arabic"/>
                <w:b/>
                <w:bCs/>
                <w:rtl/>
                <w:lang w:bidi="ar-JO"/>
              </w:rPr>
            </w:pPr>
          </w:p>
          <w:p w:rsidR="000C4676" w:rsidRPr="004A7813" w:rsidRDefault="000C4676" w:rsidP="001B19B2">
            <w:pPr>
              <w:bidi/>
              <w:rPr>
                <w:rFonts w:ascii="Simplified Arabic" w:hAnsi="Simplified Arabic" w:cs="Simplified Arabic"/>
                <w:b/>
                <w:bCs/>
                <w:rtl/>
                <w:lang w:bidi="ar-JO"/>
              </w:rPr>
            </w:pPr>
            <w:r w:rsidRPr="004A7813">
              <w:rPr>
                <w:rFonts w:ascii="Simplified Arabic" w:hAnsi="Simplified Arabic" w:cs="Simplified Arabic" w:hint="cs"/>
                <w:b/>
                <w:bCs/>
                <w:rtl/>
                <w:lang w:bidi="ar-JO"/>
              </w:rPr>
              <w:t>مقترحات التحسين :</w:t>
            </w:r>
          </w:p>
          <w:p w:rsidR="000C4676" w:rsidRPr="004A7813" w:rsidRDefault="000C4676" w:rsidP="001B19B2">
            <w:pPr>
              <w:bidi/>
              <w:rPr>
                <w:rFonts w:ascii="Simplified Arabic" w:hAnsi="Simplified Arabic" w:cs="Simplified Arabic"/>
                <w:b/>
                <w:bCs/>
                <w:rtl/>
                <w:lang w:bidi="ar-JO"/>
              </w:rPr>
            </w:pPr>
          </w:p>
        </w:tc>
      </w:tr>
    </w:tbl>
    <w:p w:rsidR="000C4676" w:rsidRDefault="000C4676" w:rsidP="005E69B0">
      <w:pPr>
        <w:bidi/>
        <w:spacing w:after="0" w:line="240" w:lineRule="auto"/>
        <w:jc w:val="center"/>
        <w:rPr>
          <w:rFonts w:ascii="Microsoft Sans Serif" w:hAnsi="Microsoft Sans Serif" w:cs="Microsoft Sans Serif"/>
          <w:b/>
          <w:bCs/>
          <w:sz w:val="28"/>
          <w:szCs w:val="28"/>
          <w:rtl/>
          <w:lang w:bidi="ar-JO"/>
        </w:rPr>
      </w:pPr>
    </w:p>
    <w:p w:rsidR="000C4676" w:rsidRPr="00E8012A" w:rsidRDefault="000C4676" w:rsidP="005E69B0">
      <w:pPr>
        <w:bidi/>
        <w:spacing w:after="0" w:line="240" w:lineRule="auto"/>
        <w:jc w:val="center"/>
        <w:rPr>
          <w:rFonts w:ascii="Microsoft Sans Serif" w:hAnsi="Microsoft Sans Serif" w:cs="Microsoft Sans Serif"/>
          <w:b/>
          <w:bCs/>
          <w:sz w:val="20"/>
          <w:szCs w:val="20"/>
          <w:rtl/>
          <w:lang w:bidi="ar-JO"/>
        </w:rPr>
      </w:pPr>
    </w:p>
    <w:p w:rsidR="000C4676" w:rsidRPr="00EC2CC8" w:rsidRDefault="000C4676" w:rsidP="0075656C">
      <w:pPr>
        <w:bidi/>
        <w:spacing w:after="0" w:line="240" w:lineRule="auto"/>
        <w:jc w:val="center"/>
        <w:rPr>
          <w:rFonts w:ascii="Microsoft Sans Serif" w:hAnsi="Microsoft Sans Serif" w:cs="Microsoft Sans Serif"/>
          <w:b/>
          <w:bCs/>
          <w:sz w:val="28"/>
          <w:szCs w:val="28"/>
          <w:rtl/>
          <w:lang w:bidi="ar-JO"/>
        </w:rPr>
      </w:pPr>
      <w:r w:rsidRPr="00EC2CC8">
        <w:rPr>
          <w:rFonts w:ascii="Microsoft Sans Serif" w:hAnsi="Microsoft Sans Serif" w:cs="Microsoft Sans Serif" w:hint="cs"/>
          <w:b/>
          <w:bCs/>
          <w:sz w:val="28"/>
          <w:szCs w:val="28"/>
          <w:rtl/>
          <w:lang w:bidi="ar-JO"/>
        </w:rPr>
        <w:t>تحليل المحتوى</w:t>
      </w:r>
    </w:p>
    <w:p w:rsidR="000C4676" w:rsidRPr="00EC2CC8" w:rsidRDefault="000C4676" w:rsidP="00047A5A">
      <w:pPr>
        <w:bidi/>
        <w:spacing w:after="0" w:line="240" w:lineRule="auto"/>
        <w:rPr>
          <w:rFonts w:cs="Arabic Transparent"/>
          <w:b/>
          <w:bCs/>
          <w:sz w:val="28"/>
          <w:szCs w:val="28"/>
          <w:lang w:bidi="ar-JO"/>
        </w:rPr>
      </w:pPr>
      <w:r w:rsidRPr="00EC2CC8">
        <w:rPr>
          <w:rFonts w:cs="Arabic Transparent" w:hint="cs"/>
          <w:b/>
          <w:bCs/>
          <w:sz w:val="28"/>
          <w:szCs w:val="28"/>
          <w:rtl/>
          <w:lang w:bidi="ar-JO"/>
        </w:rPr>
        <w:t xml:space="preserve">الصف : </w:t>
      </w:r>
      <w:r w:rsidRPr="009D20ED">
        <w:rPr>
          <w:rFonts w:cs="Arabic Transparent"/>
          <w:b/>
          <w:bCs/>
          <w:noProof/>
          <w:sz w:val="28"/>
          <w:szCs w:val="28"/>
          <w:rtl/>
          <w:lang w:bidi="ar-JO"/>
        </w:rPr>
        <w:t>الصف الثامن</w:t>
      </w:r>
      <w:r w:rsidRPr="00EC2CC8">
        <w:rPr>
          <w:rFonts w:cs="Arabic Transparent" w:hint="cs"/>
          <w:b/>
          <w:bCs/>
          <w:sz w:val="28"/>
          <w:szCs w:val="28"/>
          <w:rtl/>
          <w:lang w:bidi="ar-JO"/>
        </w:rPr>
        <w:t xml:space="preserve">                        الفصل الدراسي : الأول                     العام الدراسي: 2026/</w:t>
      </w:r>
      <w:r w:rsidRPr="00EC2CC8">
        <w:rPr>
          <w:rFonts w:cs="Arabic Transparent"/>
          <w:b/>
          <w:bCs/>
          <w:sz w:val="28"/>
          <w:szCs w:val="28"/>
          <w:lang w:bidi="ar-JO"/>
        </w:rPr>
        <w:t>2027</w:t>
      </w:r>
    </w:p>
    <w:p w:rsidR="000C4676" w:rsidRPr="00EC2CC8" w:rsidRDefault="000C4676" w:rsidP="00047A5A">
      <w:pPr>
        <w:bidi/>
        <w:spacing w:after="0" w:line="240" w:lineRule="auto"/>
        <w:rPr>
          <w:rFonts w:cs="Arabic Transparent"/>
          <w:b/>
          <w:bCs/>
          <w:sz w:val="28"/>
          <w:szCs w:val="28"/>
          <w:rtl/>
          <w:lang w:bidi="ar-JO"/>
        </w:rPr>
      </w:pPr>
      <w:r w:rsidRPr="00EC2CC8">
        <w:rPr>
          <w:rFonts w:cs="Arabic Transparent" w:hint="cs"/>
          <w:b/>
          <w:bCs/>
          <w:sz w:val="28"/>
          <w:szCs w:val="28"/>
          <w:rtl/>
          <w:lang w:bidi="ar-JO"/>
        </w:rPr>
        <w:t>المبحث :</w:t>
      </w:r>
      <w:r>
        <w:rPr>
          <w:rFonts w:cs="Arabic Transparent" w:hint="cs"/>
          <w:b/>
          <w:bCs/>
          <w:sz w:val="28"/>
          <w:szCs w:val="28"/>
          <w:rtl/>
          <w:lang w:bidi="ar-JO"/>
        </w:rPr>
        <w:t xml:space="preserve"> دراسات اجتماعية</w:t>
      </w:r>
      <w:r w:rsidRPr="00EC2CC8">
        <w:rPr>
          <w:rFonts w:cs="Arabic Transparent" w:hint="cs"/>
          <w:b/>
          <w:bCs/>
          <w:sz w:val="28"/>
          <w:szCs w:val="28"/>
          <w:rtl/>
          <w:lang w:bidi="ar-JO"/>
        </w:rPr>
        <w:t xml:space="preserve">       </w:t>
      </w:r>
      <w:r>
        <w:rPr>
          <w:rFonts w:cs="Arabic Transparent" w:hint="cs"/>
          <w:b/>
          <w:bCs/>
          <w:sz w:val="28"/>
          <w:szCs w:val="28"/>
          <w:rtl/>
          <w:lang w:bidi="ar-JO"/>
        </w:rPr>
        <w:t xml:space="preserve"> </w:t>
      </w:r>
      <w:r w:rsidRPr="00EC2CC8">
        <w:rPr>
          <w:rFonts w:cs="Arabic Transparent" w:hint="cs"/>
          <w:b/>
          <w:bCs/>
          <w:sz w:val="28"/>
          <w:szCs w:val="28"/>
          <w:rtl/>
          <w:lang w:bidi="ar-JO"/>
        </w:rPr>
        <w:t>عنوان الوحدة :</w:t>
      </w:r>
      <w:r w:rsidRPr="00EC2CC8">
        <w:rPr>
          <w:rFonts w:hint="cs"/>
          <w:b/>
          <w:bCs/>
          <w:sz w:val="28"/>
          <w:szCs w:val="28"/>
          <w:rtl/>
        </w:rPr>
        <w:t xml:space="preserve"> </w:t>
      </w:r>
      <w:r w:rsidRPr="009D20ED">
        <w:rPr>
          <w:b/>
          <w:bCs/>
          <w:noProof/>
          <w:sz w:val="28"/>
          <w:szCs w:val="28"/>
          <w:rtl/>
        </w:rPr>
        <w:t>الوحدة الخامسة: الإعلام والرأي العام</w:t>
      </w:r>
    </w:p>
    <w:tbl>
      <w:tblPr>
        <w:bidiVisual/>
        <w:tblW w:w="14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6"/>
        <w:gridCol w:w="1962"/>
        <w:gridCol w:w="4960"/>
        <w:gridCol w:w="1890"/>
        <w:gridCol w:w="2511"/>
        <w:gridCol w:w="1637"/>
      </w:tblGrid>
      <w:tr w:rsidR="000C4676" w:rsidRPr="0010637C" w:rsidTr="00E8012A">
        <w:tc>
          <w:tcPr>
            <w:tcW w:w="1646" w:type="dxa"/>
            <w:shd w:val="clear" w:color="auto" w:fill="F2F2F2"/>
          </w:tcPr>
          <w:p w:rsidR="000C4676" w:rsidRPr="001B19B2" w:rsidRDefault="000C4676" w:rsidP="001B19B2">
            <w:pPr>
              <w:bidi/>
              <w:spacing w:after="0"/>
              <w:jc w:val="center"/>
              <w:rPr>
                <w:rFonts w:cs="Akhbar MT"/>
                <w:b/>
                <w:bCs/>
                <w:sz w:val="28"/>
                <w:szCs w:val="28"/>
                <w:rtl/>
                <w:lang w:bidi="ar-JO"/>
              </w:rPr>
            </w:pPr>
            <w:r w:rsidRPr="001B19B2">
              <w:rPr>
                <w:rFonts w:cs="Akhbar MT" w:hint="cs"/>
                <w:b/>
                <w:bCs/>
                <w:sz w:val="28"/>
                <w:szCs w:val="28"/>
                <w:rtl/>
                <w:lang w:bidi="ar-JO"/>
              </w:rPr>
              <w:t>المفرادات</w:t>
            </w:r>
          </w:p>
          <w:p w:rsidR="000C4676" w:rsidRPr="001B19B2" w:rsidRDefault="000C4676" w:rsidP="001B19B2">
            <w:pPr>
              <w:bidi/>
              <w:jc w:val="center"/>
              <w:rPr>
                <w:rFonts w:cs="Akhbar MT"/>
                <w:b/>
                <w:bCs/>
                <w:sz w:val="28"/>
                <w:szCs w:val="28"/>
                <w:rtl/>
                <w:lang w:bidi="ar-JO"/>
              </w:rPr>
            </w:pPr>
          </w:p>
        </w:tc>
        <w:tc>
          <w:tcPr>
            <w:tcW w:w="1962" w:type="dxa"/>
            <w:shd w:val="clear" w:color="auto" w:fill="F2F2F2"/>
          </w:tcPr>
          <w:p w:rsidR="000C4676" w:rsidRPr="001B19B2" w:rsidRDefault="000C4676" w:rsidP="001B19B2">
            <w:pPr>
              <w:bidi/>
              <w:jc w:val="center"/>
              <w:rPr>
                <w:rFonts w:cs="Akhbar MT"/>
                <w:b/>
                <w:bCs/>
                <w:sz w:val="28"/>
                <w:szCs w:val="28"/>
                <w:rtl/>
                <w:lang w:bidi="ar-JO"/>
              </w:rPr>
            </w:pPr>
            <w:r w:rsidRPr="001B19B2">
              <w:rPr>
                <w:rFonts w:cs="Akhbar MT" w:hint="cs"/>
                <w:b/>
                <w:bCs/>
                <w:sz w:val="28"/>
                <w:szCs w:val="28"/>
                <w:rtl/>
                <w:lang w:bidi="ar-JO"/>
              </w:rPr>
              <w:t xml:space="preserve">المفاهيم </w:t>
            </w:r>
          </w:p>
          <w:p w:rsidR="000C4676" w:rsidRPr="001B19B2" w:rsidRDefault="000C4676" w:rsidP="001B19B2">
            <w:pPr>
              <w:bidi/>
              <w:jc w:val="center"/>
              <w:rPr>
                <w:rFonts w:cs="Akhbar MT"/>
                <w:b/>
                <w:bCs/>
                <w:sz w:val="28"/>
                <w:szCs w:val="28"/>
                <w:rtl/>
                <w:lang w:bidi="ar-JO"/>
              </w:rPr>
            </w:pPr>
            <w:r w:rsidRPr="001B19B2">
              <w:rPr>
                <w:rFonts w:cs="Akhbar MT" w:hint="cs"/>
                <w:b/>
                <w:bCs/>
                <w:sz w:val="28"/>
                <w:szCs w:val="28"/>
                <w:rtl/>
                <w:lang w:bidi="ar-JO"/>
              </w:rPr>
              <w:t>والمصطلحات</w:t>
            </w:r>
          </w:p>
        </w:tc>
        <w:tc>
          <w:tcPr>
            <w:tcW w:w="4960" w:type="dxa"/>
            <w:shd w:val="clear" w:color="auto" w:fill="F2F2F2"/>
          </w:tcPr>
          <w:p w:rsidR="000C4676" w:rsidRPr="001B19B2" w:rsidRDefault="000C4676" w:rsidP="001B19B2">
            <w:pPr>
              <w:bidi/>
              <w:jc w:val="center"/>
              <w:rPr>
                <w:rFonts w:cs="Akhbar MT"/>
                <w:b/>
                <w:bCs/>
                <w:sz w:val="28"/>
                <w:szCs w:val="28"/>
                <w:rtl/>
                <w:lang w:bidi="ar-JO"/>
              </w:rPr>
            </w:pPr>
            <w:r w:rsidRPr="001B19B2">
              <w:rPr>
                <w:rFonts w:cs="Akhbar MT" w:hint="cs"/>
                <w:b/>
                <w:bCs/>
                <w:sz w:val="28"/>
                <w:szCs w:val="28"/>
                <w:rtl/>
                <w:lang w:bidi="ar-JO"/>
              </w:rPr>
              <w:t>الحقائق والتعميمات</w:t>
            </w:r>
          </w:p>
          <w:p w:rsidR="000C4676" w:rsidRPr="001B19B2" w:rsidRDefault="000C4676" w:rsidP="001B19B2">
            <w:pPr>
              <w:bidi/>
              <w:jc w:val="center"/>
              <w:rPr>
                <w:rFonts w:cs="Akhbar MT"/>
                <w:b/>
                <w:bCs/>
                <w:sz w:val="28"/>
                <w:szCs w:val="28"/>
                <w:rtl/>
                <w:lang w:bidi="ar-JO"/>
              </w:rPr>
            </w:pPr>
            <w:r w:rsidRPr="001B19B2">
              <w:rPr>
                <w:rFonts w:cs="Akhbar MT" w:hint="cs"/>
                <w:b/>
                <w:bCs/>
                <w:sz w:val="28"/>
                <w:szCs w:val="28"/>
                <w:rtl/>
                <w:lang w:bidi="ar-JO"/>
              </w:rPr>
              <w:t xml:space="preserve"> والأفكار</w:t>
            </w:r>
          </w:p>
        </w:tc>
        <w:tc>
          <w:tcPr>
            <w:tcW w:w="1890" w:type="dxa"/>
            <w:shd w:val="clear" w:color="auto" w:fill="F2F2F2"/>
          </w:tcPr>
          <w:p w:rsidR="000C4676" w:rsidRPr="001B19B2" w:rsidRDefault="000C4676" w:rsidP="001B19B2">
            <w:pPr>
              <w:bidi/>
              <w:jc w:val="center"/>
              <w:rPr>
                <w:rFonts w:cs="Akhbar MT"/>
                <w:b/>
                <w:bCs/>
                <w:sz w:val="28"/>
                <w:szCs w:val="28"/>
                <w:rtl/>
                <w:lang w:bidi="ar-JO"/>
              </w:rPr>
            </w:pPr>
            <w:r w:rsidRPr="001B19B2">
              <w:rPr>
                <w:rFonts w:cs="Akhbar MT" w:hint="cs"/>
                <w:b/>
                <w:bCs/>
                <w:sz w:val="28"/>
                <w:szCs w:val="28"/>
                <w:rtl/>
                <w:lang w:bidi="ar-JO"/>
              </w:rPr>
              <w:t>القيم والاتجاهات</w:t>
            </w:r>
          </w:p>
        </w:tc>
        <w:tc>
          <w:tcPr>
            <w:tcW w:w="2511" w:type="dxa"/>
            <w:shd w:val="clear" w:color="auto" w:fill="F2F2F2"/>
          </w:tcPr>
          <w:p w:rsidR="000C4676" w:rsidRPr="001B19B2" w:rsidRDefault="000C4676" w:rsidP="001B19B2">
            <w:pPr>
              <w:bidi/>
              <w:rPr>
                <w:rFonts w:cs="Akhbar MT"/>
                <w:b/>
                <w:bCs/>
                <w:sz w:val="28"/>
                <w:szCs w:val="28"/>
                <w:rtl/>
                <w:lang w:bidi="ar-JO"/>
              </w:rPr>
            </w:pPr>
            <w:r w:rsidRPr="001B19B2">
              <w:rPr>
                <w:rFonts w:cs="Akhbar MT" w:hint="cs"/>
                <w:b/>
                <w:bCs/>
                <w:sz w:val="28"/>
                <w:szCs w:val="28"/>
                <w:rtl/>
                <w:lang w:bidi="ar-JO"/>
              </w:rPr>
              <w:t>الإشكال التوضيحية</w:t>
            </w:r>
          </w:p>
        </w:tc>
        <w:tc>
          <w:tcPr>
            <w:tcW w:w="1637" w:type="dxa"/>
            <w:shd w:val="clear" w:color="auto" w:fill="F2F2F2"/>
            <w:vAlign w:val="center"/>
          </w:tcPr>
          <w:p w:rsidR="000C4676" w:rsidRPr="001B19B2" w:rsidRDefault="000C4676" w:rsidP="001B19B2">
            <w:pPr>
              <w:bidi/>
              <w:spacing w:line="336" w:lineRule="auto"/>
              <w:rPr>
                <w:rFonts w:ascii="Arial" w:hAnsi="Arial"/>
                <w:b/>
                <w:bCs/>
                <w:sz w:val="28"/>
                <w:szCs w:val="28"/>
                <w:rtl/>
                <w:lang w:bidi="ar-JO"/>
              </w:rPr>
            </w:pPr>
            <w:r w:rsidRPr="001B19B2">
              <w:rPr>
                <w:rFonts w:ascii="Arial" w:hAnsi="Arial" w:hint="cs"/>
                <w:b/>
                <w:bCs/>
                <w:sz w:val="28"/>
                <w:szCs w:val="28"/>
                <w:rtl/>
                <w:lang w:bidi="ar-JO"/>
              </w:rPr>
              <w:t>الأنشطة</w:t>
            </w:r>
            <w:r w:rsidRPr="001B19B2">
              <w:rPr>
                <w:rFonts w:ascii="Arial" w:hAnsi="Arial" w:hint="cs"/>
                <w:b/>
                <w:bCs/>
                <w:sz w:val="28"/>
                <w:szCs w:val="28"/>
                <w:rtl/>
                <w:lang w:bidi="ar-DZ"/>
              </w:rPr>
              <w:t xml:space="preserve"> و</w:t>
            </w:r>
            <w:r w:rsidRPr="001B19B2">
              <w:rPr>
                <w:rFonts w:ascii="Arial" w:hAnsi="Arial" w:hint="cs"/>
                <w:b/>
                <w:bCs/>
                <w:sz w:val="28"/>
                <w:szCs w:val="28"/>
                <w:rtl/>
                <w:lang w:bidi="ar-JO"/>
              </w:rPr>
              <w:t>قضايا</w:t>
            </w:r>
          </w:p>
          <w:p w:rsidR="000C4676" w:rsidRPr="001B19B2" w:rsidRDefault="000C4676" w:rsidP="001B19B2">
            <w:pPr>
              <w:bidi/>
              <w:spacing w:line="336" w:lineRule="auto"/>
              <w:rPr>
                <w:rFonts w:ascii="Arial" w:hAnsi="Arial"/>
                <w:b/>
                <w:bCs/>
                <w:sz w:val="28"/>
                <w:szCs w:val="28"/>
                <w:rtl/>
              </w:rPr>
            </w:pPr>
            <w:r w:rsidRPr="001B19B2">
              <w:rPr>
                <w:rFonts w:ascii="Arial" w:hAnsi="Arial" w:hint="cs"/>
                <w:b/>
                <w:bCs/>
                <w:sz w:val="28"/>
                <w:szCs w:val="28"/>
                <w:rtl/>
                <w:lang w:bidi="ar-JO"/>
              </w:rPr>
              <w:t>المناقشة</w:t>
            </w:r>
          </w:p>
        </w:tc>
      </w:tr>
      <w:tr w:rsidR="000C4676" w:rsidRPr="00F33467" w:rsidTr="00E8012A">
        <w:tc>
          <w:tcPr>
            <w:tcW w:w="1646" w:type="dxa"/>
          </w:tcPr>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الدرس 1: الإعلام والسياسات العامة (مفهوم الإعلام، السلطة الرابعة، صناعة القرار</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 xml:space="preserve">الدرس 2: الرأي العام (تعريفه، أنواعه، خصائصه، مراحل </w:t>
            </w:r>
            <w:r w:rsidRPr="009D20ED">
              <w:rPr>
                <w:rFonts w:cs="Arabic Transparent"/>
                <w:b/>
                <w:bCs/>
                <w:noProof/>
                <w:sz w:val="20"/>
                <w:szCs w:val="20"/>
                <w:rtl/>
                <w:lang w:bidi="ar-JO"/>
              </w:rPr>
              <w:lastRenderedPageBreak/>
              <w:t>تشكله</w:t>
            </w:r>
            <w:r w:rsidRPr="009D20ED">
              <w:rPr>
                <w:rFonts w:cs="Arabic Transparent"/>
                <w:b/>
                <w:bCs/>
                <w:noProof/>
                <w:sz w:val="20"/>
                <w:szCs w:val="20"/>
                <w:lang w:bidi="ar-JO"/>
              </w:rPr>
              <w:t>).</w:t>
            </w:r>
          </w:p>
          <w:p w:rsidR="000C4676" w:rsidRPr="00EC2CC8" w:rsidRDefault="000C4676" w:rsidP="00EC2CC8">
            <w:pPr>
              <w:bidi/>
              <w:spacing w:after="0" w:line="240" w:lineRule="auto"/>
              <w:rPr>
                <w:rFonts w:cs="Arabic Transparent"/>
                <w:b/>
                <w:bCs/>
                <w:sz w:val="20"/>
                <w:szCs w:val="20"/>
                <w:rtl/>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الدرس 3: قياس الرأي العام (استطلاعات الرأي، العينات، التربية الإعلامية والمعلوماتية</w:t>
            </w:r>
            <w:r w:rsidRPr="009D20ED">
              <w:rPr>
                <w:rFonts w:cs="Arabic Transparent"/>
                <w:b/>
                <w:bCs/>
                <w:noProof/>
                <w:sz w:val="20"/>
                <w:szCs w:val="20"/>
                <w:lang w:bidi="ar-JO"/>
              </w:rPr>
              <w:t>).</w:t>
            </w:r>
          </w:p>
        </w:tc>
        <w:tc>
          <w:tcPr>
            <w:tcW w:w="1962" w:type="dxa"/>
          </w:tcPr>
          <w:p w:rsidR="000C4676" w:rsidRPr="00EC2CC8" w:rsidRDefault="000C4676" w:rsidP="00EC2CC8">
            <w:pPr>
              <w:bidi/>
              <w:spacing w:after="0" w:line="240" w:lineRule="auto"/>
              <w:rPr>
                <w:rFonts w:cs="Arabic Transparent"/>
                <w:b/>
                <w:bCs/>
                <w:sz w:val="20"/>
                <w:szCs w:val="20"/>
                <w:rtl/>
                <w:lang w:bidi="ar-JO"/>
              </w:rPr>
            </w:pPr>
            <w:r w:rsidRPr="009D20ED">
              <w:rPr>
                <w:rFonts w:cs="Arabic Transparent"/>
                <w:b/>
                <w:bCs/>
                <w:noProof/>
                <w:sz w:val="20"/>
                <w:szCs w:val="20"/>
                <w:rtl/>
                <w:lang w:bidi="ar-JO"/>
              </w:rPr>
              <w:lastRenderedPageBreak/>
              <w:t>الإعلام، السياسات العامة، الرأي العام، السلطة الرابعة، التضليل الإعلامي، الشائعات، استطلاع الرأي، العينة العشوائية، التربية الإعلامية والمعلوماتية، المواطنة الرقمية، الأخبار الزائفة</w:t>
            </w:r>
            <w:r w:rsidRPr="009D20ED">
              <w:rPr>
                <w:rFonts w:cs="Arabic Transparent"/>
                <w:b/>
                <w:bCs/>
                <w:noProof/>
                <w:sz w:val="20"/>
                <w:szCs w:val="20"/>
                <w:lang w:bidi="ar-JO"/>
              </w:rPr>
              <w:t xml:space="preserve"> (Fake News).</w:t>
            </w:r>
          </w:p>
        </w:tc>
        <w:tc>
          <w:tcPr>
            <w:tcW w:w="4960" w:type="dxa"/>
          </w:tcPr>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1. </w:t>
            </w:r>
            <w:r w:rsidRPr="009D20ED">
              <w:rPr>
                <w:rFonts w:cs="Arabic Transparent"/>
                <w:b/>
                <w:bCs/>
                <w:noProof/>
                <w:sz w:val="20"/>
                <w:szCs w:val="20"/>
                <w:rtl/>
                <w:lang w:bidi="ar-JO"/>
              </w:rPr>
              <w:t>يُطلق على الإعلام اسم السلطة الرابعة لدوره في الرقابة ونقل الحقائق للجمهور وتوجيه السلطات</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2. </w:t>
            </w:r>
            <w:r w:rsidRPr="009D20ED">
              <w:rPr>
                <w:rFonts w:cs="Arabic Transparent"/>
                <w:b/>
                <w:bCs/>
                <w:noProof/>
                <w:sz w:val="20"/>
                <w:szCs w:val="20"/>
                <w:rtl/>
                <w:lang w:bidi="ar-JO"/>
              </w:rPr>
              <w:t>يسهم الإعلام في صياغة السياسات العامة من خلال تسليط الضوء على قضايا المجتمع وأولوياته</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3. </w:t>
            </w:r>
            <w:r w:rsidRPr="009D20ED">
              <w:rPr>
                <w:rFonts w:cs="Arabic Transparent"/>
                <w:b/>
                <w:bCs/>
                <w:noProof/>
                <w:sz w:val="20"/>
                <w:szCs w:val="20"/>
                <w:rtl/>
                <w:lang w:bidi="ar-JO"/>
              </w:rPr>
              <w:t>الرأي العام هو الفكر والشعور السائد بين غالبية أفراد المجتمع تجاه قضية معينة في وقت محدد</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4. </w:t>
            </w:r>
            <w:r w:rsidRPr="009D20ED">
              <w:rPr>
                <w:rFonts w:cs="Arabic Transparent"/>
                <w:b/>
                <w:bCs/>
                <w:noProof/>
                <w:sz w:val="20"/>
                <w:szCs w:val="20"/>
                <w:rtl/>
                <w:lang w:bidi="ar-JO"/>
              </w:rPr>
              <w:t xml:space="preserve">يتكون الرأي العام عبر عدة مراحل تشمل: الشعور بالقضية، البروز، </w:t>
            </w:r>
            <w:r w:rsidRPr="009D20ED">
              <w:rPr>
                <w:rFonts w:cs="Arabic Transparent"/>
                <w:b/>
                <w:bCs/>
                <w:noProof/>
                <w:sz w:val="20"/>
                <w:szCs w:val="20"/>
                <w:rtl/>
                <w:lang w:bidi="ar-JO"/>
              </w:rPr>
              <w:lastRenderedPageBreak/>
              <w:t>المناقشة، ثم التبلور والتعبير</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5. </w:t>
            </w:r>
            <w:r w:rsidRPr="009D20ED">
              <w:rPr>
                <w:rFonts w:cs="Arabic Transparent"/>
                <w:b/>
                <w:bCs/>
                <w:noProof/>
                <w:sz w:val="20"/>
                <w:szCs w:val="20"/>
                <w:rtl/>
                <w:lang w:bidi="ar-JO"/>
              </w:rPr>
              <w:t>تنقسم استطلاعات الرأي العام إلى استطلاعات ميدانية، هاتفية، وإلكترونية تعتمد على اختيار العينات</w:t>
            </w:r>
            <w:r w:rsidRPr="009D20ED">
              <w:rPr>
                <w:rFonts w:cs="Arabic Transparent"/>
                <w:b/>
                <w:bCs/>
                <w:noProof/>
                <w:sz w:val="20"/>
                <w:szCs w:val="20"/>
                <w:lang w:bidi="ar-JO"/>
              </w:rPr>
              <w:t xml:space="preserve"> Representing Sample.</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6. </w:t>
            </w:r>
            <w:r w:rsidRPr="009D20ED">
              <w:rPr>
                <w:rFonts w:cs="Arabic Transparent"/>
                <w:b/>
                <w:bCs/>
                <w:noProof/>
                <w:sz w:val="20"/>
                <w:szCs w:val="20"/>
                <w:rtl/>
                <w:lang w:bidi="ar-JO"/>
              </w:rPr>
              <w:t>أتاحت وسائل التواصل الاجتماعي الرقمية لكل مواطن إمكانية إنتاج المحتوى ونشره</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7. </w:t>
            </w:r>
            <w:r w:rsidRPr="009D20ED">
              <w:rPr>
                <w:rFonts w:cs="Arabic Transparent"/>
                <w:b/>
                <w:bCs/>
                <w:noProof/>
                <w:sz w:val="20"/>
                <w:szCs w:val="20"/>
                <w:rtl/>
                <w:lang w:bidi="ar-JO"/>
              </w:rPr>
              <w:t>تهدف التربية الإعلامية والمعلوماتية إلى بناء القدرة لدى الأفراد على الوصول إلى الإعلام وتحليله ونقده وإنتاجه بمسؤولية</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8. </w:t>
            </w:r>
            <w:r w:rsidRPr="009D20ED">
              <w:rPr>
                <w:rFonts w:cs="Arabic Transparent"/>
                <w:b/>
                <w:bCs/>
                <w:noProof/>
                <w:sz w:val="20"/>
                <w:szCs w:val="20"/>
                <w:rtl/>
                <w:lang w:bidi="ar-JO"/>
              </w:rPr>
              <w:t>تنص التشريعات الأردنية وقانون ضمان الحصول على المعلومات على حق المواطن في المعرفة والمكاشفة</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9. </w:t>
            </w:r>
            <w:r w:rsidRPr="009D20ED">
              <w:rPr>
                <w:rFonts w:cs="Arabic Transparent"/>
                <w:b/>
                <w:bCs/>
                <w:noProof/>
                <w:sz w:val="20"/>
                <w:szCs w:val="20"/>
                <w:rtl/>
                <w:lang w:bidi="ar-JO"/>
              </w:rPr>
              <w:t>تتسبب الأخبار الزائفة والشائعات في التأثير السلبي على الاستقرار المجتمعي وصناعة القرار</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10. </w:t>
            </w:r>
            <w:r w:rsidRPr="009D20ED">
              <w:rPr>
                <w:rFonts w:cs="Arabic Transparent"/>
                <w:b/>
                <w:bCs/>
                <w:noProof/>
                <w:sz w:val="20"/>
                <w:szCs w:val="20"/>
                <w:rtl/>
                <w:lang w:bidi="ar-JO"/>
              </w:rPr>
              <w:t>تلعب هيئة الإعلام ومؤسسات الإذاعة والتلفزيون الرسمية والخاصة دوراً كبيراً في التوعية الوطنية</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11. </w:t>
            </w:r>
            <w:r w:rsidRPr="009D20ED">
              <w:rPr>
                <w:rFonts w:cs="Arabic Transparent"/>
                <w:b/>
                <w:bCs/>
                <w:noProof/>
                <w:sz w:val="20"/>
                <w:szCs w:val="20"/>
                <w:rtl/>
                <w:lang w:bidi="ar-JO"/>
              </w:rPr>
              <w:t>ينقسم الرأي العام من حيث الانتشار إلى رأي عام كلي (وطني) ورأي عام فئوي أو محلي</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12. </w:t>
            </w:r>
            <w:r w:rsidRPr="009D20ED">
              <w:rPr>
                <w:rFonts w:cs="Arabic Transparent"/>
                <w:b/>
                <w:bCs/>
                <w:noProof/>
                <w:sz w:val="20"/>
                <w:szCs w:val="20"/>
                <w:rtl/>
                <w:lang w:bidi="ar-JO"/>
              </w:rPr>
              <w:t>يتأثر الرأي العام بالقيم الثقافية، المستويات التعليمية، والظروف الاقتصادية والسياسية السائدة</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13. </w:t>
            </w:r>
            <w:r w:rsidRPr="009D20ED">
              <w:rPr>
                <w:rFonts w:cs="Arabic Transparent"/>
                <w:b/>
                <w:bCs/>
                <w:noProof/>
                <w:sz w:val="20"/>
                <w:szCs w:val="20"/>
                <w:rtl/>
                <w:lang w:bidi="ar-JO"/>
              </w:rPr>
              <w:t>يمثل ميثاق الشرف الصحفي مرجعية أخلاقية لضمان النزاهة والموضوعية والدقة في النشر</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14. </w:t>
            </w:r>
            <w:r w:rsidRPr="009D20ED">
              <w:rPr>
                <w:rFonts w:cs="Arabic Transparent"/>
                <w:b/>
                <w:bCs/>
                <w:noProof/>
                <w:sz w:val="20"/>
                <w:szCs w:val="20"/>
                <w:rtl/>
                <w:lang w:bidi="ar-JO"/>
              </w:rPr>
              <w:t>تُستخدم عينيات الدراسة الإحصائية لتمثيل كافة أطياف المجتمع عند إجراء قياسات الرأي العام</w:t>
            </w:r>
            <w:r w:rsidRPr="009D20ED">
              <w:rPr>
                <w:rFonts w:cs="Arabic Transparent"/>
                <w:b/>
                <w:bCs/>
                <w:noProof/>
                <w:sz w:val="20"/>
                <w:szCs w:val="20"/>
                <w:lang w:bidi="ar-JO"/>
              </w:rPr>
              <w:t>.</w:t>
            </w:r>
          </w:p>
          <w:p w:rsidR="000C4676" w:rsidRPr="00EC2CC8" w:rsidRDefault="000C4676" w:rsidP="00EC2CC8">
            <w:pPr>
              <w:bidi/>
              <w:spacing w:after="0" w:line="240" w:lineRule="auto"/>
              <w:rPr>
                <w:rFonts w:cs="Arabic Transparent"/>
                <w:b/>
                <w:bCs/>
                <w:sz w:val="20"/>
                <w:szCs w:val="20"/>
                <w:rtl/>
                <w:lang w:bidi="ar-JO"/>
              </w:rPr>
            </w:pPr>
            <w:r w:rsidRPr="009D20ED">
              <w:rPr>
                <w:rFonts w:cs="Arabic Transparent"/>
                <w:b/>
                <w:bCs/>
                <w:noProof/>
                <w:sz w:val="20"/>
                <w:szCs w:val="20"/>
                <w:lang w:bidi="ar-JO"/>
              </w:rPr>
              <w:t xml:space="preserve">15. </w:t>
            </w:r>
            <w:r w:rsidRPr="009D20ED">
              <w:rPr>
                <w:rFonts w:cs="Arabic Transparent"/>
                <w:b/>
                <w:bCs/>
                <w:noProof/>
                <w:sz w:val="20"/>
                <w:szCs w:val="20"/>
                <w:rtl/>
                <w:lang w:bidi="ar-JO"/>
              </w:rPr>
              <w:t>تسهم المواطنة الرقمية الواعية في الوقاية من الجرائم الإلكترونية والابتزاز الرقمي</w:t>
            </w:r>
            <w:r w:rsidRPr="009D20ED">
              <w:rPr>
                <w:rFonts w:cs="Arabic Transparent"/>
                <w:b/>
                <w:bCs/>
                <w:noProof/>
                <w:sz w:val="20"/>
                <w:szCs w:val="20"/>
                <w:lang w:bidi="ar-JO"/>
              </w:rPr>
              <w:t>.</w:t>
            </w:r>
          </w:p>
        </w:tc>
        <w:tc>
          <w:tcPr>
            <w:tcW w:w="1890" w:type="dxa"/>
          </w:tcPr>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lastRenderedPageBreak/>
              <w:t xml:space="preserve">• </w:t>
            </w:r>
            <w:r w:rsidRPr="009D20ED">
              <w:rPr>
                <w:rFonts w:cs="Arabic Transparent"/>
                <w:b/>
                <w:bCs/>
                <w:noProof/>
                <w:sz w:val="20"/>
                <w:szCs w:val="20"/>
                <w:rtl/>
                <w:lang w:bidi="ar-JO"/>
              </w:rPr>
              <w:t>تعزيز قيمة المصداقية والأمانة في نقل الأخبار وتداولها</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تنمية روح التفكير الناقد وعدم الانقياد خلف الشائعات والأخبار المضللة</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 xml:space="preserve">احترام حرية الرأي </w:t>
            </w:r>
            <w:r w:rsidRPr="009D20ED">
              <w:rPr>
                <w:rFonts w:cs="Arabic Transparent"/>
                <w:b/>
                <w:bCs/>
                <w:noProof/>
                <w:sz w:val="20"/>
                <w:szCs w:val="20"/>
                <w:rtl/>
                <w:lang w:bidi="ar-JO"/>
              </w:rPr>
              <w:lastRenderedPageBreak/>
              <w:t>والتعبير والتعددية الفكرية</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الالتزام بالسلوك الرقمي الآمن والأخلاقي عبر منصات التواصل</w:t>
            </w:r>
            <w:r w:rsidRPr="009D20ED">
              <w:rPr>
                <w:rFonts w:cs="Arabic Transparent"/>
                <w:b/>
                <w:bCs/>
                <w:noProof/>
                <w:sz w:val="20"/>
                <w:szCs w:val="20"/>
                <w:lang w:bidi="ar-JO"/>
              </w:rPr>
              <w:t>.</w:t>
            </w:r>
          </w:p>
          <w:p w:rsidR="000C4676" w:rsidRPr="00EC2CC8" w:rsidRDefault="000C4676" w:rsidP="00EC2CC8">
            <w:pPr>
              <w:bidi/>
              <w:spacing w:after="0" w:line="240" w:lineRule="auto"/>
              <w:rPr>
                <w:rFonts w:cs="Arabic Transparent"/>
                <w:b/>
                <w:bCs/>
                <w:sz w:val="20"/>
                <w:szCs w:val="20"/>
                <w:rtl/>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تقدير دور الصحافة والإعلام الحر والمسؤول في خدمة الوطن</w:t>
            </w:r>
            <w:r w:rsidRPr="009D20ED">
              <w:rPr>
                <w:rFonts w:cs="Arabic Transparent"/>
                <w:b/>
                <w:bCs/>
                <w:noProof/>
                <w:sz w:val="20"/>
                <w:szCs w:val="20"/>
                <w:lang w:bidi="ar-JO"/>
              </w:rPr>
              <w:t>.</w:t>
            </w:r>
          </w:p>
        </w:tc>
        <w:tc>
          <w:tcPr>
            <w:tcW w:w="2511" w:type="dxa"/>
          </w:tcPr>
          <w:p w:rsidR="000C4676" w:rsidRPr="009D20ED" w:rsidRDefault="000C4676" w:rsidP="00E8012A">
            <w:pPr>
              <w:bidi/>
              <w:spacing w:after="0" w:line="240" w:lineRule="auto"/>
              <w:ind w:left="317"/>
              <w:rPr>
                <w:rFonts w:cs="Arabic Transparent"/>
                <w:b/>
                <w:bCs/>
                <w:noProof/>
                <w:sz w:val="20"/>
                <w:szCs w:val="20"/>
                <w:lang w:bidi="ar-JO"/>
              </w:rPr>
            </w:pPr>
            <w:r w:rsidRPr="009D20ED">
              <w:rPr>
                <w:rFonts w:cs="Arabic Transparent"/>
                <w:b/>
                <w:bCs/>
                <w:noProof/>
                <w:sz w:val="20"/>
                <w:szCs w:val="20"/>
                <w:lang w:bidi="ar-JO"/>
              </w:rPr>
              <w:lastRenderedPageBreak/>
              <w:t xml:space="preserve">• </w:t>
            </w:r>
            <w:r w:rsidRPr="009D20ED">
              <w:rPr>
                <w:rFonts w:cs="Arabic Transparent"/>
                <w:b/>
                <w:bCs/>
                <w:noProof/>
                <w:sz w:val="20"/>
                <w:szCs w:val="20"/>
                <w:rtl/>
                <w:lang w:bidi="ar-JO"/>
              </w:rPr>
              <w:t>مخطط يوضح مراحل تشكل الرأي العام وصناعته</w:t>
            </w:r>
            <w:r w:rsidRPr="009D20ED">
              <w:rPr>
                <w:rFonts w:cs="Arabic Transparent"/>
                <w:b/>
                <w:bCs/>
                <w:noProof/>
                <w:sz w:val="20"/>
                <w:szCs w:val="20"/>
                <w:lang w:bidi="ar-JO"/>
              </w:rPr>
              <w:t>.</w:t>
            </w:r>
          </w:p>
          <w:p w:rsidR="000C4676" w:rsidRPr="009D20ED" w:rsidRDefault="000C4676" w:rsidP="00E8012A">
            <w:pPr>
              <w:bidi/>
              <w:spacing w:after="0" w:line="240" w:lineRule="auto"/>
              <w:ind w:left="317"/>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انفوجرافيك لمهارات التربية الإعلامية والمعلوماتية (الوصول، التقييم، الإنتاج</w:t>
            </w:r>
            <w:r w:rsidRPr="009D20ED">
              <w:rPr>
                <w:rFonts w:cs="Arabic Transparent"/>
                <w:b/>
                <w:bCs/>
                <w:noProof/>
                <w:sz w:val="20"/>
                <w:szCs w:val="20"/>
                <w:lang w:bidi="ar-JO"/>
              </w:rPr>
              <w:t>).</w:t>
            </w:r>
          </w:p>
          <w:p w:rsidR="000C4676" w:rsidRPr="009D20ED" w:rsidRDefault="000C4676" w:rsidP="00E8012A">
            <w:pPr>
              <w:bidi/>
              <w:spacing w:after="0" w:line="240" w:lineRule="auto"/>
              <w:ind w:left="317"/>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 xml:space="preserve">رسم توضيحي لخطوات إجراء استطلاع رأي علمي بدءاً من صياغة الأسئلة حتى </w:t>
            </w:r>
            <w:r w:rsidRPr="009D20ED">
              <w:rPr>
                <w:rFonts w:cs="Arabic Transparent"/>
                <w:b/>
                <w:bCs/>
                <w:noProof/>
                <w:sz w:val="20"/>
                <w:szCs w:val="20"/>
                <w:rtl/>
                <w:lang w:bidi="ar-JO"/>
              </w:rPr>
              <w:lastRenderedPageBreak/>
              <w:t>تحليل النتائج</w:t>
            </w:r>
            <w:r w:rsidRPr="009D20ED">
              <w:rPr>
                <w:rFonts w:cs="Arabic Transparent"/>
                <w:b/>
                <w:bCs/>
                <w:noProof/>
                <w:sz w:val="20"/>
                <w:szCs w:val="20"/>
                <w:lang w:bidi="ar-JO"/>
              </w:rPr>
              <w:t>.</w:t>
            </w:r>
          </w:p>
          <w:p w:rsidR="000C4676" w:rsidRPr="009D20ED" w:rsidRDefault="000C4676" w:rsidP="00E8012A">
            <w:pPr>
              <w:bidi/>
              <w:spacing w:after="0" w:line="240" w:lineRule="auto"/>
              <w:ind w:left="317"/>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نمط مقارنة بين الإعلام التقليدي والإعلام الرقمي الجديد</w:t>
            </w:r>
            <w:r w:rsidRPr="009D20ED">
              <w:rPr>
                <w:rFonts w:cs="Arabic Transparent"/>
                <w:b/>
                <w:bCs/>
                <w:noProof/>
                <w:sz w:val="20"/>
                <w:szCs w:val="20"/>
                <w:lang w:bidi="ar-JO"/>
              </w:rPr>
              <w:t>.</w:t>
            </w:r>
          </w:p>
          <w:p w:rsidR="000C4676" w:rsidRPr="00EC2CC8" w:rsidRDefault="000C4676" w:rsidP="00EC2CC8">
            <w:pPr>
              <w:bidi/>
              <w:spacing w:after="0" w:line="240" w:lineRule="auto"/>
              <w:ind w:left="317"/>
              <w:rPr>
                <w:rFonts w:cs="Arabic Transparent"/>
                <w:b/>
                <w:bCs/>
                <w:sz w:val="20"/>
                <w:szCs w:val="20"/>
                <w:rtl/>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نماذج من الاستبيانات وتطبيقات قياس الرأي العام</w:t>
            </w:r>
            <w:r w:rsidRPr="009D20ED">
              <w:rPr>
                <w:rFonts w:cs="Arabic Transparent"/>
                <w:b/>
                <w:bCs/>
                <w:noProof/>
                <w:sz w:val="20"/>
                <w:szCs w:val="20"/>
                <w:lang w:bidi="ar-JO"/>
              </w:rPr>
              <w:t>.</w:t>
            </w:r>
          </w:p>
        </w:tc>
        <w:tc>
          <w:tcPr>
            <w:tcW w:w="1637" w:type="dxa"/>
          </w:tcPr>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lastRenderedPageBreak/>
              <w:t xml:space="preserve">• </w:t>
            </w:r>
            <w:r w:rsidRPr="009D20ED">
              <w:rPr>
                <w:rFonts w:cs="Arabic Transparent"/>
                <w:b/>
                <w:bCs/>
                <w:noProof/>
                <w:sz w:val="20"/>
                <w:szCs w:val="20"/>
                <w:rtl/>
                <w:lang w:bidi="ar-JO"/>
              </w:rPr>
              <w:t>إعداد استبانة بسيطة لقياس رأي الطلبة حول استخدام الهواتف الذكية في المدرسة وتحليل نتائجها</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 xml:space="preserve">ورشة عمل حول تمييز الأخبار الحقيقية </w:t>
            </w:r>
            <w:r w:rsidRPr="009D20ED">
              <w:rPr>
                <w:rFonts w:cs="Arabic Transparent"/>
                <w:b/>
                <w:bCs/>
                <w:noProof/>
                <w:sz w:val="20"/>
                <w:szCs w:val="20"/>
                <w:rtl/>
                <w:lang w:bidi="ar-JO"/>
              </w:rPr>
              <w:lastRenderedPageBreak/>
              <w:t>من الأخبار المضللة عبر محركات البحث والموقع الرسمية</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إجراء مناظرة بين فريقين حول أثر وسائل التواصل الاجتماعي على العلاقات الأسرية والمجتمعية</w:t>
            </w:r>
            <w:r w:rsidRPr="009D20ED">
              <w:rPr>
                <w:rFonts w:cs="Arabic Transparent"/>
                <w:b/>
                <w:bCs/>
                <w:noProof/>
                <w:sz w:val="20"/>
                <w:szCs w:val="20"/>
                <w:lang w:bidi="ar-JO"/>
              </w:rPr>
              <w:t>.</w:t>
            </w:r>
          </w:p>
          <w:p w:rsidR="000C4676" w:rsidRPr="00EC2CC8" w:rsidRDefault="000C4676" w:rsidP="00EC2CC8">
            <w:pPr>
              <w:bidi/>
              <w:spacing w:after="0" w:line="240" w:lineRule="auto"/>
              <w:rPr>
                <w:rFonts w:cs="Arabic Transparent"/>
                <w:b/>
                <w:bCs/>
                <w:sz w:val="20"/>
                <w:szCs w:val="20"/>
                <w:rtl/>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تحليل نص إعلامي أو مقال صحفي واستخراج الأفكار والانحيازات إن وجدت</w:t>
            </w:r>
            <w:r w:rsidRPr="009D20ED">
              <w:rPr>
                <w:rFonts w:cs="Arabic Transparent"/>
                <w:b/>
                <w:bCs/>
                <w:noProof/>
                <w:sz w:val="20"/>
                <w:szCs w:val="20"/>
                <w:lang w:bidi="ar-JO"/>
              </w:rPr>
              <w:t>.</w:t>
            </w:r>
          </w:p>
        </w:tc>
      </w:tr>
    </w:tbl>
    <w:p w:rsidR="000C4676" w:rsidRDefault="000C4676" w:rsidP="00E8012A">
      <w:pPr>
        <w:bidi/>
        <w:spacing w:after="0"/>
        <w:rPr>
          <w:rtl/>
        </w:rPr>
        <w:sectPr w:rsidR="000C4676" w:rsidSect="000C4676">
          <w:footerReference w:type="default" r:id="rId13"/>
          <w:pgSz w:w="15840" w:h="12240" w:orient="landscape"/>
          <w:pgMar w:top="245" w:right="720" w:bottom="720" w:left="720" w:header="706" w:footer="706" w:gutter="0"/>
          <w:pgNumType w:start="1"/>
          <w:cols w:space="708"/>
          <w:docGrid w:linePitch="360"/>
        </w:sectPr>
      </w:pPr>
    </w:p>
    <w:p w:rsidR="000C4676" w:rsidRPr="00EC2CC8" w:rsidRDefault="000C4676" w:rsidP="001B19B2">
      <w:pPr>
        <w:bidi/>
        <w:spacing w:after="0" w:line="240" w:lineRule="auto"/>
        <w:jc w:val="center"/>
        <w:rPr>
          <w:rFonts w:ascii="Microsoft Sans Serif" w:hAnsi="Microsoft Sans Serif" w:cs="Microsoft Sans Serif"/>
          <w:b/>
          <w:bCs/>
          <w:sz w:val="28"/>
          <w:szCs w:val="28"/>
          <w:rtl/>
          <w:lang w:bidi="ar-JO"/>
        </w:rPr>
      </w:pPr>
      <w:r w:rsidRPr="00EC2CC8">
        <w:rPr>
          <w:rFonts w:ascii="Microsoft Sans Serif" w:hAnsi="Microsoft Sans Serif" w:cs="Microsoft Sans Serif" w:hint="cs"/>
          <w:b/>
          <w:bCs/>
          <w:noProof/>
          <w:sz w:val="28"/>
          <w:szCs w:val="28"/>
        </w:rPr>
        <w:lastRenderedPageBreak/>
        <w:drawing>
          <wp:inline distT="0" distB="0" distL="0" distR="0">
            <wp:extent cx="422040" cy="411892"/>
            <wp:effectExtent l="19050" t="0" r="0" b="0"/>
            <wp:docPr id="6" name="صورة 1" descr="c092fb2419d12c1038bb88a0827ff1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092fb2419d12c1038bb88a0827ff1a8"/>
                    <pic:cNvPicPr>
                      <a:picLocks noChangeAspect="1" noChangeArrowheads="1"/>
                    </pic:cNvPicPr>
                  </pic:nvPicPr>
                  <pic:blipFill>
                    <a:blip r:embed="rId8" cstate="print"/>
                    <a:srcRect/>
                    <a:stretch>
                      <a:fillRect/>
                    </a:stretch>
                  </pic:blipFill>
                  <pic:spPr bwMode="auto">
                    <a:xfrm>
                      <a:off x="0" y="0"/>
                      <a:ext cx="422040" cy="411892"/>
                    </a:xfrm>
                    <a:prstGeom prst="rect">
                      <a:avLst/>
                    </a:prstGeom>
                    <a:noFill/>
                    <a:ln w="9525">
                      <a:noFill/>
                      <a:miter lim="800000"/>
                      <a:headEnd/>
                      <a:tailEnd/>
                    </a:ln>
                  </pic:spPr>
                </pic:pic>
              </a:graphicData>
            </a:graphic>
          </wp:inline>
        </w:drawing>
      </w:r>
    </w:p>
    <w:p w:rsidR="000C4676" w:rsidRPr="00EC2CC8" w:rsidRDefault="000C4676" w:rsidP="001B19B2">
      <w:pPr>
        <w:bidi/>
        <w:spacing w:after="0" w:line="240" w:lineRule="auto"/>
        <w:jc w:val="center"/>
        <w:rPr>
          <w:rFonts w:ascii="Microsoft Sans Serif" w:hAnsi="Microsoft Sans Serif" w:cs="Microsoft Sans Serif"/>
          <w:b/>
          <w:bCs/>
          <w:sz w:val="28"/>
          <w:szCs w:val="28"/>
          <w:rtl/>
          <w:lang w:bidi="ar-JO"/>
        </w:rPr>
      </w:pPr>
      <w:r w:rsidRPr="00EC2CC8">
        <w:rPr>
          <w:rFonts w:ascii="Microsoft Sans Serif" w:hAnsi="Microsoft Sans Serif" w:cs="Microsoft Sans Serif"/>
          <w:b/>
          <w:bCs/>
          <w:sz w:val="28"/>
          <w:szCs w:val="28"/>
          <w:rtl/>
          <w:lang w:bidi="ar-JO"/>
        </w:rPr>
        <w:t>الخـــطـــة الفـــصـــلـــية</w:t>
      </w:r>
    </w:p>
    <w:p w:rsidR="000C4676" w:rsidRPr="00EC2CC8" w:rsidRDefault="000C4676" w:rsidP="00E8012A">
      <w:pPr>
        <w:bidi/>
        <w:spacing w:after="0" w:line="240" w:lineRule="auto"/>
        <w:rPr>
          <w:rFonts w:cs="Arabic Transparent"/>
          <w:b/>
          <w:bCs/>
          <w:sz w:val="28"/>
          <w:szCs w:val="28"/>
          <w:lang w:bidi="ar-JO"/>
        </w:rPr>
      </w:pPr>
      <w:r w:rsidRPr="00EC2CC8">
        <w:rPr>
          <w:rFonts w:cs="Arabic Transparent" w:hint="cs"/>
          <w:b/>
          <w:bCs/>
          <w:sz w:val="28"/>
          <w:szCs w:val="28"/>
          <w:rtl/>
          <w:lang w:bidi="ar-JO"/>
        </w:rPr>
        <w:t xml:space="preserve">الصف : </w:t>
      </w:r>
      <w:r>
        <w:rPr>
          <w:rFonts w:cs="Arabic Transparent" w:hint="cs"/>
          <w:b/>
          <w:bCs/>
          <w:sz w:val="28"/>
          <w:szCs w:val="28"/>
          <w:rtl/>
          <w:lang w:bidi="ar-JO"/>
        </w:rPr>
        <w:t>الثامن</w:t>
      </w:r>
      <w:r w:rsidRPr="00EC2CC8">
        <w:rPr>
          <w:rFonts w:cs="Arabic Transparent" w:hint="cs"/>
          <w:b/>
          <w:bCs/>
          <w:sz w:val="28"/>
          <w:szCs w:val="28"/>
          <w:rtl/>
          <w:lang w:bidi="ar-JO"/>
        </w:rPr>
        <w:t xml:space="preserve">                               الفصل الدراسي : الأول                     العام الدراسي 2026/2027</w:t>
      </w:r>
    </w:p>
    <w:p w:rsidR="000C4676" w:rsidRPr="00EC2CC8" w:rsidRDefault="000C4676" w:rsidP="005E69B0">
      <w:pPr>
        <w:bidi/>
        <w:spacing w:after="0" w:line="240" w:lineRule="auto"/>
        <w:rPr>
          <w:rFonts w:cs="Arabic Transparent"/>
          <w:b/>
          <w:bCs/>
          <w:sz w:val="28"/>
          <w:szCs w:val="28"/>
          <w:rtl/>
          <w:lang w:bidi="ar-JO"/>
        </w:rPr>
      </w:pPr>
      <w:r w:rsidRPr="00EC2CC8">
        <w:rPr>
          <w:rFonts w:cs="Arabic Transparent" w:hint="cs"/>
          <w:b/>
          <w:bCs/>
          <w:sz w:val="28"/>
          <w:szCs w:val="28"/>
          <w:rtl/>
          <w:lang w:bidi="ar-JO"/>
        </w:rPr>
        <w:t>المبحث :</w:t>
      </w:r>
      <w:r>
        <w:rPr>
          <w:rFonts w:cs="Arabic Transparent" w:hint="cs"/>
          <w:b/>
          <w:bCs/>
          <w:sz w:val="28"/>
          <w:szCs w:val="28"/>
          <w:rtl/>
          <w:lang w:bidi="ar-JO"/>
        </w:rPr>
        <w:t xml:space="preserve"> دراسات اجتماعية</w:t>
      </w:r>
      <w:r w:rsidRPr="00EC2CC8">
        <w:rPr>
          <w:rFonts w:cs="Arabic Transparent" w:hint="cs"/>
          <w:b/>
          <w:bCs/>
          <w:sz w:val="28"/>
          <w:szCs w:val="28"/>
          <w:rtl/>
          <w:lang w:bidi="ar-JO"/>
        </w:rPr>
        <w:t xml:space="preserve">     </w:t>
      </w:r>
      <w:r w:rsidRPr="009D20ED">
        <w:rPr>
          <w:rFonts w:cs="Arabic Transparent"/>
          <w:b/>
          <w:bCs/>
          <w:noProof/>
          <w:sz w:val="28"/>
          <w:szCs w:val="28"/>
          <w:rtl/>
          <w:lang w:bidi="ar-JO"/>
        </w:rPr>
        <w:t>الوحدة السادسة: الفلسفة</w:t>
      </w:r>
      <w:r w:rsidRPr="00EC2CC8">
        <w:rPr>
          <w:rFonts w:cs="Arabic Transparent" w:hint="cs"/>
          <w:b/>
          <w:bCs/>
          <w:sz w:val="28"/>
          <w:szCs w:val="28"/>
          <w:rtl/>
          <w:lang w:bidi="ar-JO"/>
        </w:rPr>
        <w:t xml:space="preserve">  </w:t>
      </w:r>
      <w:r>
        <w:rPr>
          <w:rFonts w:cs="Arabic Transparent" w:hint="cs"/>
          <w:b/>
          <w:bCs/>
          <w:sz w:val="28"/>
          <w:szCs w:val="28"/>
          <w:rtl/>
          <w:lang w:bidi="ar-JO"/>
        </w:rPr>
        <w:t xml:space="preserve"> </w:t>
      </w:r>
      <w:r w:rsidRPr="00EC2CC8">
        <w:rPr>
          <w:rFonts w:cs="Arabic Transparent" w:hint="cs"/>
          <w:b/>
          <w:bCs/>
          <w:sz w:val="28"/>
          <w:szCs w:val="28"/>
          <w:rtl/>
          <w:lang w:bidi="ar-JO"/>
        </w:rPr>
        <w:t xml:space="preserve">الصفحات : </w:t>
      </w:r>
      <w:r w:rsidRPr="009D20ED">
        <w:rPr>
          <w:rFonts w:cs="Arabic Transparent"/>
          <w:b/>
          <w:bCs/>
          <w:noProof/>
          <w:sz w:val="28"/>
          <w:szCs w:val="28"/>
          <w:rtl/>
          <w:lang w:bidi="ar-JO"/>
        </w:rPr>
        <w:t>169 - 198</w:t>
      </w:r>
      <w:r w:rsidRPr="00EC2CC8">
        <w:rPr>
          <w:rFonts w:cs="Arabic Transparent" w:hint="cs"/>
          <w:b/>
          <w:bCs/>
          <w:sz w:val="28"/>
          <w:szCs w:val="28"/>
          <w:rtl/>
          <w:lang w:bidi="ar-JO"/>
        </w:rPr>
        <w:t xml:space="preserve">          الفترة الزمنية  : </w:t>
      </w:r>
      <w:r w:rsidRPr="009D20ED">
        <w:rPr>
          <w:rFonts w:cs="Arabic Transparent"/>
          <w:b/>
          <w:bCs/>
          <w:noProof/>
          <w:sz w:val="28"/>
          <w:szCs w:val="28"/>
          <w:rtl/>
          <w:lang w:bidi="ar-JO"/>
        </w:rPr>
        <w:t>من 2026/11/29 إلى 2026/12/15</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47"/>
        <w:gridCol w:w="1351"/>
        <w:gridCol w:w="1546"/>
        <w:gridCol w:w="1985"/>
        <w:gridCol w:w="1196"/>
        <w:gridCol w:w="1593"/>
        <w:gridCol w:w="1798"/>
      </w:tblGrid>
      <w:tr w:rsidR="000C4676" w:rsidRPr="0010637C" w:rsidTr="00E8012A">
        <w:tc>
          <w:tcPr>
            <w:tcW w:w="1761" w:type="pct"/>
            <w:vMerge w:val="restart"/>
            <w:shd w:val="clear" w:color="auto" w:fill="F2F2F2"/>
          </w:tcPr>
          <w:p w:rsidR="000C4676" w:rsidRPr="001B19B2" w:rsidRDefault="000C4676" w:rsidP="001B19B2">
            <w:pPr>
              <w:spacing w:after="0" w:line="240" w:lineRule="auto"/>
              <w:jc w:val="center"/>
              <w:rPr>
                <w:rFonts w:ascii="Microsoft Tai Le" w:hAnsi="Microsoft Tai Le" w:cs="Arial"/>
                <w:b/>
                <w:bCs/>
                <w:sz w:val="24"/>
                <w:szCs w:val="24"/>
                <w:rtl/>
                <w:lang w:bidi="ar-JO"/>
              </w:rPr>
            </w:pPr>
          </w:p>
          <w:p w:rsidR="000C4676" w:rsidRPr="001B19B2" w:rsidRDefault="000C4676"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النتاجات</w:t>
            </w:r>
          </w:p>
        </w:tc>
        <w:tc>
          <w:tcPr>
            <w:tcW w:w="462" w:type="pct"/>
            <w:vMerge w:val="restart"/>
            <w:shd w:val="clear" w:color="auto" w:fill="F2F2F2"/>
          </w:tcPr>
          <w:p w:rsidR="000C4676" w:rsidRPr="001B19B2" w:rsidRDefault="000C4676"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المواد</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والتجهيزات</w:t>
            </w:r>
          </w:p>
          <w:p w:rsidR="000C4676" w:rsidRPr="001B19B2" w:rsidRDefault="000C4676"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Microsoft Tai Le"/>
                <w:b/>
                <w:bCs/>
                <w:sz w:val="24"/>
                <w:szCs w:val="24"/>
                <w:rtl/>
                <w:lang w:bidi="ar-JO"/>
              </w:rPr>
              <w:t>(</w:t>
            </w:r>
            <w:r w:rsidRPr="001B19B2">
              <w:rPr>
                <w:rFonts w:ascii="Microsoft Tai Le" w:hAnsi="Microsoft Tai Le" w:cs="Segoe UI"/>
                <w:b/>
                <w:bCs/>
                <w:sz w:val="24"/>
                <w:szCs w:val="24"/>
                <w:rtl/>
                <w:lang w:bidi="ar-JO"/>
              </w:rPr>
              <w:t>مصادر</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التعلم</w:t>
            </w:r>
            <w:r w:rsidRPr="001B19B2">
              <w:rPr>
                <w:rFonts w:ascii="Microsoft Tai Le" w:hAnsi="Microsoft Tai Le" w:cs="Microsoft Tai Le"/>
                <w:b/>
                <w:bCs/>
                <w:sz w:val="24"/>
                <w:szCs w:val="24"/>
                <w:rtl/>
                <w:lang w:bidi="ar-JO"/>
              </w:rPr>
              <w:t>)</w:t>
            </w:r>
          </w:p>
        </w:tc>
        <w:tc>
          <w:tcPr>
            <w:tcW w:w="529" w:type="pct"/>
            <w:vMerge w:val="restart"/>
            <w:shd w:val="clear" w:color="auto" w:fill="F2F2F2"/>
          </w:tcPr>
          <w:p w:rsidR="000C4676" w:rsidRPr="001B19B2" w:rsidRDefault="000C4676"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استراتيجيات</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التدريس</w:t>
            </w:r>
          </w:p>
        </w:tc>
        <w:tc>
          <w:tcPr>
            <w:tcW w:w="1088" w:type="pct"/>
            <w:gridSpan w:val="2"/>
            <w:shd w:val="clear" w:color="auto" w:fill="F2F2F2"/>
          </w:tcPr>
          <w:p w:rsidR="000C4676" w:rsidRPr="001B19B2" w:rsidRDefault="000C4676"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التقويم</w:t>
            </w:r>
          </w:p>
        </w:tc>
        <w:tc>
          <w:tcPr>
            <w:tcW w:w="545" w:type="pct"/>
            <w:vMerge w:val="restart"/>
            <w:shd w:val="clear" w:color="auto" w:fill="F2F2F2"/>
          </w:tcPr>
          <w:p w:rsidR="000C4676" w:rsidRPr="001B19B2" w:rsidRDefault="000C4676" w:rsidP="001B19B2">
            <w:pPr>
              <w:spacing w:line="240" w:lineRule="auto"/>
              <w:jc w:val="center"/>
              <w:rPr>
                <w:rFonts w:ascii="Microsoft Tai Le" w:hAnsi="Microsoft Tai Le" w:cs="Arial"/>
                <w:b/>
                <w:bCs/>
                <w:sz w:val="24"/>
                <w:szCs w:val="24"/>
                <w:rtl/>
                <w:lang w:bidi="ar-JO"/>
              </w:rPr>
            </w:pPr>
          </w:p>
          <w:p w:rsidR="000C4676" w:rsidRPr="001B19B2" w:rsidRDefault="000C4676"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أنشطة</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مرافقة</w:t>
            </w:r>
          </w:p>
        </w:tc>
        <w:tc>
          <w:tcPr>
            <w:tcW w:w="615" w:type="pct"/>
            <w:vMerge w:val="restart"/>
            <w:shd w:val="clear" w:color="auto" w:fill="F2F2F2"/>
          </w:tcPr>
          <w:p w:rsidR="000C4676" w:rsidRPr="001B19B2" w:rsidRDefault="000C4676" w:rsidP="001B19B2">
            <w:pPr>
              <w:spacing w:line="240" w:lineRule="auto"/>
              <w:jc w:val="center"/>
              <w:rPr>
                <w:rFonts w:ascii="Microsoft Tai Le" w:hAnsi="Microsoft Tai Le" w:cs="Microsoft Tai Le"/>
                <w:b/>
                <w:bCs/>
                <w:sz w:val="24"/>
                <w:szCs w:val="24"/>
                <w:rtl/>
                <w:lang w:bidi="ar-JO"/>
              </w:rPr>
            </w:pPr>
          </w:p>
          <w:p w:rsidR="000C4676" w:rsidRPr="001B19B2" w:rsidRDefault="000C4676"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التأمل</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الذاتي</w:t>
            </w:r>
          </w:p>
        </w:tc>
      </w:tr>
      <w:tr w:rsidR="000C4676" w:rsidRPr="004A7813" w:rsidTr="00E8012A">
        <w:tc>
          <w:tcPr>
            <w:tcW w:w="1761" w:type="pct"/>
            <w:vMerge/>
          </w:tcPr>
          <w:p w:rsidR="000C4676" w:rsidRPr="004A7813" w:rsidRDefault="000C4676" w:rsidP="00213ECE">
            <w:pPr>
              <w:rPr>
                <w:rFonts w:cs="Arabic Transparent"/>
                <w:b/>
                <w:bCs/>
                <w:sz w:val="28"/>
                <w:szCs w:val="28"/>
                <w:rtl/>
                <w:lang w:bidi="ar-JO"/>
              </w:rPr>
            </w:pPr>
          </w:p>
        </w:tc>
        <w:tc>
          <w:tcPr>
            <w:tcW w:w="462" w:type="pct"/>
            <w:vMerge/>
          </w:tcPr>
          <w:p w:rsidR="000C4676" w:rsidRPr="004A7813" w:rsidRDefault="000C4676" w:rsidP="00213ECE">
            <w:pPr>
              <w:rPr>
                <w:rFonts w:cs="Arabic Transparent"/>
                <w:b/>
                <w:bCs/>
                <w:sz w:val="28"/>
                <w:szCs w:val="28"/>
                <w:rtl/>
                <w:lang w:bidi="ar-JO"/>
              </w:rPr>
            </w:pPr>
          </w:p>
        </w:tc>
        <w:tc>
          <w:tcPr>
            <w:tcW w:w="529" w:type="pct"/>
            <w:vMerge/>
          </w:tcPr>
          <w:p w:rsidR="000C4676" w:rsidRPr="004A7813" w:rsidRDefault="000C4676" w:rsidP="00213ECE">
            <w:pPr>
              <w:rPr>
                <w:rFonts w:cs="Arabic Transparent"/>
                <w:b/>
                <w:bCs/>
                <w:sz w:val="28"/>
                <w:szCs w:val="28"/>
                <w:rtl/>
                <w:lang w:bidi="ar-JO"/>
              </w:rPr>
            </w:pPr>
          </w:p>
        </w:tc>
        <w:tc>
          <w:tcPr>
            <w:tcW w:w="679" w:type="pct"/>
            <w:shd w:val="clear" w:color="auto" w:fill="F2F2F2"/>
          </w:tcPr>
          <w:p w:rsidR="000C4676" w:rsidRPr="004A7813" w:rsidRDefault="000C4676" w:rsidP="00213ECE">
            <w:pPr>
              <w:rPr>
                <w:rFonts w:cs="Arabic Transparent"/>
                <w:b/>
                <w:bCs/>
                <w:sz w:val="28"/>
                <w:szCs w:val="28"/>
                <w:rtl/>
                <w:lang w:bidi="ar-JO"/>
              </w:rPr>
            </w:pPr>
            <w:r w:rsidRPr="004A7813">
              <w:rPr>
                <w:rFonts w:cs="Arabic Transparent" w:hint="cs"/>
                <w:b/>
                <w:bCs/>
                <w:sz w:val="28"/>
                <w:szCs w:val="28"/>
                <w:rtl/>
                <w:lang w:bidi="ar-JO"/>
              </w:rPr>
              <w:t>استراتيجية</w:t>
            </w:r>
          </w:p>
        </w:tc>
        <w:tc>
          <w:tcPr>
            <w:tcW w:w="409" w:type="pct"/>
            <w:shd w:val="clear" w:color="auto" w:fill="F2F2F2"/>
          </w:tcPr>
          <w:p w:rsidR="000C4676" w:rsidRPr="004A7813" w:rsidRDefault="000C4676" w:rsidP="00213ECE">
            <w:pPr>
              <w:rPr>
                <w:rFonts w:cs="Arabic Transparent"/>
                <w:b/>
                <w:bCs/>
                <w:sz w:val="28"/>
                <w:szCs w:val="28"/>
                <w:rtl/>
                <w:lang w:bidi="ar-JO"/>
              </w:rPr>
            </w:pPr>
            <w:r w:rsidRPr="004A7813">
              <w:rPr>
                <w:rFonts w:cs="Arabic Transparent" w:hint="cs"/>
                <w:b/>
                <w:bCs/>
                <w:sz w:val="28"/>
                <w:szCs w:val="28"/>
                <w:rtl/>
                <w:lang w:bidi="ar-JO"/>
              </w:rPr>
              <w:t>أدوات</w:t>
            </w:r>
          </w:p>
        </w:tc>
        <w:tc>
          <w:tcPr>
            <w:tcW w:w="545" w:type="pct"/>
            <w:vMerge/>
          </w:tcPr>
          <w:p w:rsidR="000C4676" w:rsidRPr="004A7813" w:rsidRDefault="000C4676" w:rsidP="00213ECE">
            <w:pPr>
              <w:rPr>
                <w:rFonts w:cs="Arabic Transparent"/>
                <w:b/>
                <w:bCs/>
                <w:sz w:val="28"/>
                <w:szCs w:val="28"/>
                <w:rtl/>
                <w:lang w:bidi="ar-JO"/>
              </w:rPr>
            </w:pPr>
          </w:p>
        </w:tc>
        <w:tc>
          <w:tcPr>
            <w:tcW w:w="615" w:type="pct"/>
            <w:vMerge/>
          </w:tcPr>
          <w:p w:rsidR="000C4676" w:rsidRPr="004A7813" w:rsidRDefault="000C4676" w:rsidP="00213ECE">
            <w:pPr>
              <w:rPr>
                <w:rFonts w:cs="Arabic Transparent"/>
                <w:b/>
                <w:bCs/>
                <w:sz w:val="28"/>
                <w:szCs w:val="28"/>
                <w:rtl/>
                <w:lang w:bidi="ar-JO"/>
              </w:rPr>
            </w:pPr>
          </w:p>
        </w:tc>
      </w:tr>
      <w:tr w:rsidR="000C4676" w:rsidRPr="004A7813" w:rsidTr="00E8012A">
        <w:trPr>
          <w:trHeight w:val="5091"/>
        </w:trPr>
        <w:tc>
          <w:tcPr>
            <w:tcW w:w="1761" w:type="pct"/>
          </w:tcPr>
          <w:p w:rsidR="000C4676" w:rsidRPr="009D20ED" w:rsidRDefault="000C4676" w:rsidP="00E8012A">
            <w:pPr>
              <w:bidi/>
              <w:spacing w:after="0" w:line="240" w:lineRule="auto"/>
              <w:rPr>
                <w:rFonts w:ascii="Simplified Arabic" w:hAnsi="Simplified Arabic" w:cs="Simplified Arabic"/>
                <w:b/>
                <w:bCs/>
                <w:noProof/>
                <w:sz w:val="20"/>
                <w:szCs w:val="20"/>
                <w:rtl/>
                <w:lang w:bidi="ar-JO"/>
              </w:rPr>
            </w:pPr>
            <w:r w:rsidRPr="009D20ED">
              <w:rPr>
                <w:rFonts w:ascii="Simplified Arabic" w:hAnsi="Simplified Arabic" w:cs="Simplified Arabic"/>
                <w:b/>
                <w:bCs/>
                <w:noProof/>
                <w:sz w:val="20"/>
                <w:szCs w:val="20"/>
                <w:rtl/>
                <w:lang w:bidi="ar-JO"/>
              </w:rPr>
              <w:t>1. يستنتج مفهوم الفلسفة وأصل الكلمة اللغوي (محبة الحكمة) وأهميتها في حياتنا.</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2. </w:t>
            </w:r>
            <w:r w:rsidRPr="009D20ED">
              <w:rPr>
                <w:rFonts w:ascii="Simplified Arabic" w:hAnsi="Simplified Arabic" w:cs="Simplified Arabic"/>
                <w:b/>
                <w:bCs/>
                <w:noProof/>
                <w:sz w:val="20"/>
                <w:szCs w:val="20"/>
                <w:rtl/>
                <w:lang w:bidi="ar-JO"/>
              </w:rPr>
              <w:t>يوضح نشأة الفلسفة والظروف التاريخية والأنشطة الذهنية التي أدت إلى ظهورها</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3. </w:t>
            </w:r>
            <w:r w:rsidRPr="009D20ED">
              <w:rPr>
                <w:rFonts w:ascii="Simplified Arabic" w:hAnsi="Simplified Arabic" w:cs="Simplified Arabic"/>
                <w:b/>
                <w:bCs/>
                <w:noProof/>
                <w:sz w:val="20"/>
                <w:szCs w:val="20"/>
                <w:rtl/>
                <w:lang w:bidi="ar-JO"/>
              </w:rPr>
              <w:t>يحلل مباحث الفلسفة الرئيسية (مبحث الوجود، مبحث المعرفة، مبحث القيم</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4. </w:t>
            </w:r>
            <w:r w:rsidRPr="009D20ED">
              <w:rPr>
                <w:rFonts w:ascii="Simplified Arabic" w:hAnsi="Simplified Arabic" w:cs="Simplified Arabic"/>
                <w:b/>
                <w:bCs/>
                <w:noProof/>
                <w:sz w:val="20"/>
                <w:szCs w:val="20"/>
                <w:rtl/>
                <w:lang w:bidi="ar-JO"/>
              </w:rPr>
              <w:t>يقارن بين منهج الفلسفة اليونانية والمنهج الفلسفي العربي الإسلامي</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5. </w:t>
            </w:r>
            <w:r w:rsidRPr="009D20ED">
              <w:rPr>
                <w:rFonts w:ascii="Simplified Arabic" w:hAnsi="Simplified Arabic" w:cs="Simplified Arabic"/>
                <w:b/>
                <w:bCs/>
                <w:noProof/>
                <w:sz w:val="20"/>
                <w:szCs w:val="20"/>
                <w:rtl/>
                <w:lang w:bidi="ar-JO"/>
              </w:rPr>
              <w:t>يستعرض أهم فلاسفة اليونان (سقراط، أفلاطون، أرسطو) وأبرز أفكارهم</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6. </w:t>
            </w:r>
            <w:r w:rsidRPr="009D20ED">
              <w:rPr>
                <w:rFonts w:ascii="Simplified Arabic" w:hAnsi="Simplified Arabic" w:cs="Simplified Arabic"/>
                <w:b/>
                <w:bCs/>
                <w:noProof/>
                <w:sz w:val="20"/>
                <w:szCs w:val="20"/>
                <w:rtl/>
                <w:lang w:bidi="ar-JO"/>
              </w:rPr>
              <w:t>يبين إسهامات الفلاسفة المسلمين مثل الكندي، الفارابي، ابن سينا، وابن رشد</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7. </w:t>
            </w:r>
            <w:r w:rsidRPr="009D20ED">
              <w:rPr>
                <w:rFonts w:ascii="Simplified Arabic" w:hAnsi="Simplified Arabic" w:cs="Simplified Arabic"/>
                <w:b/>
                <w:bCs/>
                <w:noProof/>
                <w:sz w:val="20"/>
                <w:szCs w:val="20"/>
                <w:rtl/>
                <w:lang w:bidi="ar-JO"/>
              </w:rPr>
              <w:t>يفسر دور الفلسفة العربية الإسلامية في حفظ التراث الفلسفي العالمي وتطويره ونقله لأوروبا</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8. </w:t>
            </w:r>
            <w:r w:rsidRPr="009D20ED">
              <w:rPr>
                <w:rFonts w:ascii="Simplified Arabic" w:hAnsi="Simplified Arabic" w:cs="Simplified Arabic"/>
                <w:b/>
                <w:bCs/>
                <w:noProof/>
                <w:sz w:val="20"/>
                <w:szCs w:val="20"/>
                <w:rtl/>
                <w:lang w:bidi="ar-JO"/>
              </w:rPr>
              <w:t>يحدد الخصائص العامة للتفكير الفلسفي كالتساؤل، الشك المنهجي، النقد، والتحليل المنطقي</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9. </w:t>
            </w:r>
            <w:r w:rsidRPr="009D20ED">
              <w:rPr>
                <w:rFonts w:ascii="Simplified Arabic" w:hAnsi="Simplified Arabic" w:cs="Simplified Arabic"/>
                <w:b/>
                <w:bCs/>
                <w:noProof/>
                <w:sz w:val="20"/>
                <w:szCs w:val="20"/>
                <w:rtl/>
                <w:lang w:bidi="ar-JO"/>
              </w:rPr>
              <w:t>يصنف التساؤلات الفلسفية حسب المباحث الكبرى (ما وراء الطبيعة، الأخلاق، الجمال، المنطق</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10. </w:t>
            </w:r>
            <w:r w:rsidRPr="009D20ED">
              <w:rPr>
                <w:rFonts w:ascii="Simplified Arabic" w:hAnsi="Simplified Arabic" w:cs="Simplified Arabic"/>
                <w:b/>
                <w:bCs/>
                <w:noProof/>
                <w:sz w:val="20"/>
                <w:szCs w:val="20"/>
                <w:rtl/>
                <w:lang w:bidi="ar-JO"/>
              </w:rPr>
              <w:t>يقيم أثر التفكير الفلسفي في بناء الشخصية النقدية وتطوير حوار الحضارات والتسامح</w:t>
            </w:r>
            <w:r w:rsidRPr="009D20ED">
              <w:rPr>
                <w:rFonts w:ascii="Simplified Arabic" w:hAnsi="Simplified Arabic" w:cs="Simplified Arabic"/>
                <w:b/>
                <w:bCs/>
                <w:noProof/>
                <w:sz w:val="20"/>
                <w:szCs w:val="20"/>
                <w:lang w:bidi="ar-JO"/>
              </w:rPr>
              <w:t>.</w:t>
            </w:r>
          </w:p>
          <w:p w:rsidR="000C4676" w:rsidRPr="009D20ED" w:rsidRDefault="000C4676" w:rsidP="00E8012A">
            <w:pPr>
              <w:bidi/>
              <w:spacing w:after="0" w:line="240" w:lineRule="auto"/>
              <w:rPr>
                <w:rFonts w:ascii="Simplified Arabic" w:hAnsi="Simplified Arabic" w:cs="Simplified Arabic"/>
                <w:b/>
                <w:bCs/>
                <w:noProof/>
                <w:sz w:val="20"/>
                <w:szCs w:val="20"/>
                <w:lang w:bidi="ar-JO"/>
              </w:rPr>
            </w:pPr>
            <w:r w:rsidRPr="009D20ED">
              <w:rPr>
                <w:rFonts w:ascii="Simplified Arabic" w:hAnsi="Simplified Arabic" w:cs="Simplified Arabic"/>
                <w:b/>
                <w:bCs/>
                <w:noProof/>
                <w:sz w:val="20"/>
                <w:szCs w:val="20"/>
                <w:lang w:bidi="ar-JO"/>
              </w:rPr>
              <w:t xml:space="preserve">11. </w:t>
            </w:r>
            <w:r w:rsidRPr="009D20ED">
              <w:rPr>
                <w:rFonts w:ascii="Simplified Arabic" w:hAnsi="Simplified Arabic" w:cs="Simplified Arabic"/>
                <w:b/>
                <w:bCs/>
                <w:noProof/>
                <w:sz w:val="20"/>
                <w:szCs w:val="20"/>
                <w:rtl/>
                <w:lang w:bidi="ar-JO"/>
              </w:rPr>
              <w:t>يعلل التوفيق الذي أحدثه ابن رشد والفلاسفة المسلمون بين الحكمة (الفلسفة) والشريعة (الدين</w:t>
            </w:r>
            <w:r w:rsidRPr="009D20ED">
              <w:rPr>
                <w:rFonts w:ascii="Simplified Arabic" w:hAnsi="Simplified Arabic" w:cs="Simplified Arabic"/>
                <w:b/>
                <w:bCs/>
                <w:noProof/>
                <w:sz w:val="20"/>
                <w:szCs w:val="20"/>
                <w:lang w:bidi="ar-JO"/>
              </w:rPr>
              <w:t>).</w:t>
            </w:r>
          </w:p>
          <w:p w:rsidR="000C4676" w:rsidRPr="00EC2CC8" w:rsidRDefault="000C4676" w:rsidP="00E8012A">
            <w:pPr>
              <w:bidi/>
              <w:spacing w:after="0" w:line="240" w:lineRule="auto"/>
              <w:rPr>
                <w:rFonts w:ascii="Simplified Arabic" w:hAnsi="Simplified Arabic" w:cs="Simplified Arabic"/>
                <w:b/>
                <w:bCs/>
                <w:sz w:val="20"/>
                <w:szCs w:val="20"/>
                <w:lang w:bidi="ar-JO"/>
              </w:rPr>
            </w:pPr>
            <w:r w:rsidRPr="009D20ED">
              <w:rPr>
                <w:rFonts w:ascii="Simplified Arabic" w:hAnsi="Simplified Arabic" w:cs="Simplified Arabic"/>
                <w:b/>
                <w:bCs/>
                <w:noProof/>
                <w:sz w:val="20"/>
                <w:szCs w:val="20"/>
                <w:lang w:bidi="ar-JO"/>
              </w:rPr>
              <w:lastRenderedPageBreak/>
              <w:t xml:space="preserve">12. </w:t>
            </w:r>
            <w:r w:rsidRPr="009D20ED">
              <w:rPr>
                <w:rFonts w:ascii="Simplified Arabic" w:hAnsi="Simplified Arabic" w:cs="Simplified Arabic"/>
                <w:b/>
                <w:bCs/>
                <w:noProof/>
                <w:sz w:val="20"/>
                <w:szCs w:val="20"/>
                <w:rtl/>
                <w:lang w:bidi="ar-JO"/>
              </w:rPr>
              <w:t>يطبق مهارات الحوار الفلسفي والتفكير المنطقي في مناقشة القضايا الحياتية والأخلاقية</w:t>
            </w:r>
            <w:r w:rsidRPr="009D20ED">
              <w:rPr>
                <w:rFonts w:ascii="Simplified Arabic" w:hAnsi="Simplified Arabic" w:cs="Simplified Arabic"/>
                <w:b/>
                <w:bCs/>
                <w:noProof/>
                <w:sz w:val="20"/>
                <w:szCs w:val="20"/>
                <w:lang w:bidi="ar-JO"/>
              </w:rPr>
              <w:t>.</w:t>
            </w:r>
          </w:p>
        </w:tc>
        <w:tc>
          <w:tcPr>
            <w:tcW w:w="462" w:type="pct"/>
          </w:tcPr>
          <w:p w:rsidR="000C4676" w:rsidRDefault="000C4676" w:rsidP="001B19B2">
            <w:pPr>
              <w:bidi/>
              <w:rPr>
                <w:rFonts w:ascii="Simplified Arabic" w:hAnsi="Simplified Arabic" w:cs="Simplified Arabic"/>
                <w:b/>
                <w:bCs/>
                <w:rtl/>
                <w:lang w:bidi="ar-JO"/>
              </w:rPr>
            </w:pPr>
          </w:p>
          <w:p w:rsidR="000C4676" w:rsidRDefault="000C4676" w:rsidP="001B19B2">
            <w:pPr>
              <w:bidi/>
              <w:rPr>
                <w:rFonts w:ascii="Simplified Arabic" w:hAnsi="Simplified Arabic" w:cs="Simplified Arabic"/>
                <w:b/>
                <w:bCs/>
                <w:rtl/>
                <w:lang w:bidi="ar-JO"/>
              </w:rPr>
            </w:pPr>
          </w:p>
          <w:p w:rsidR="000C4676" w:rsidRDefault="000C4676" w:rsidP="001B19B2">
            <w:pPr>
              <w:bidi/>
              <w:rPr>
                <w:rFonts w:ascii="Simplified Arabic" w:hAnsi="Simplified Arabic" w:cs="Simplified Arabic"/>
                <w:b/>
                <w:bCs/>
                <w:rtl/>
                <w:lang w:bidi="ar-JO"/>
              </w:rPr>
            </w:pPr>
          </w:p>
          <w:p w:rsidR="000C4676" w:rsidRDefault="000C4676"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الكتاب المدرسي</w:t>
            </w:r>
          </w:p>
          <w:p w:rsidR="000C4676" w:rsidRPr="002B1EA8" w:rsidRDefault="000C4676" w:rsidP="001B19B2">
            <w:pPr>
              <w:bidi/>
              <w:rPr>
                <w:rFonts w:ascii="Simplified Arabic" w:hAnsi="Simplified Arabic" w:cs="Simplified Arabic"/>
                <w:b/>
                <w:bCs/>
                <w:rtl/>
                <w:lang w:bidi="ar-JO"/>
              </w:rPr>
            </w:pPr>
          </w:p>
          <w:p w:rsidR="000C4676" w:rsidRDefault="000C4676"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أوراق عمل</w:t>
            </w:r>
          </w:p>
          <w:p w:rsidR="000C4676" w:rsidRPr="002B1EA8" w:rsidRDefault="000C4676" w:rsidP="001B19B2">
            <w:pPr>
              <w:bidi/>
              <w:rPr>
                <w:rFonts w:ascii="Simplified Arabic" w:hAnsi="Simplified Arabic" w:cs="Simplified Arabic"/>
                <w:b/>
                <w:bCs/>
                <w:rtl/>
                <w:lang w:bidi="ar-JO"/>
              </w:rPr>
            </w:pPr>
          </w:p>
          <w:p w:rsidR="000C4676" w:rsidRPr="002B1EA8" w:rsidRDefault="000C4676"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 xml:space="preserve"> </w:t>
            </w:r>
          </w:p>
        </w:tc>
        <w:tc>
          <w:tcPr>
            <w:tcW w:w="529" w:type="pct"/>
          </w:tcPr>
          <w:p w:rsidR="000C4676" w:rsidRPr="002B1EA8" w:rsidRDefault="000C4676" w:rsidP="001B19B2">
            <w:pPr>
              <w:bidi/>
              <w:rPr>
                <w:rFonts w:ascii="Simplified Arabic" w:hAnsi="Simplified Arabic" w:cs="Simplified Arabic"/>
                <w:b/>
                <w:bCs/>
                <w:rtl/>
                <w:lang w:bidi="ar-JO"/>
              </w:rPr>
            </w:pPr>
          </w:p>
          <w:p w:rsidR="000C4676" w:rsidRDefault="000C4676"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التدريس المباشر :</w:t>
            </w:r>
          </w:p>
          <w:p w:rsidR="000C4676" w:rsidRDefault="000C4676"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 xml:space="preserve"> أسئلة وأجوبة </w:t>
            </w:r>
          </w:p>
          <w:p w:rsidR="000C4676" w:rsidRDefault="000C4676" w:rsidP="001B19B2">
            <w:pPr>
              <w:bidi/>
              <w:rPr>
                <w:rFonts w:ascii="Simplified Arabic" w:hAnsi="Simplified Arabic" w:cs="Simplified Arabic"/>
                <w:b/>
                <w:bCs/>
                <w:rtl/>
                <w:lang w:bidi="ar-JO"/>
              </w:rPr>
            </w:pPr>
          </w:p>
          <w:p w:rsidR="000C4676" w:rsidRDefault="000C4676" w:rsidP="001B19B2">
            <w:pPr>
              <w:bidi/>
              <w:rPr>
                <w:rFonts w:ascii="Simplified Arabic" w:hAnsi="Simplified Arabic" w:cs="Simplified Arabic"/>
                <w:b/>
                <w:bCs/>
                <w:rtl/>
                <w:lang w:bidi="ar-JO"/>
              </w:rPr>
            </w:pPr>
            <w:r>
              <w:rPr>
                <w:rFonts w:ascii="Simplified Arabic" w:hAnsi="Simplified Arabic" w:cs="Simplified Arabic" w:hint="cs"/>
                <w:b/>
                <w:bCs/>
                <w:rtl/>
                <w:lang w:bidi="ar-JO"/>
              </w:rPr>
              <w:t>حوار ومناقشه</w:t>
            </w:r>
          </w:p>
          <w:p w:rsidR="000C4676" w:rsidRPr="002B1EA8" w:rsidRDefault="000C4676"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التعلم في مجموعات </w:t>
            </w:r>
            <w:r w:rsidRPr="002B1EA8">
              <w:rPr>
                <w:rFonts w:ascii="Simplified Arabic" w:hAnsi="Simplified Arabic" w:cs="Simplified Arabic" w:hint="cs"/>
                <w:b/>
                <w:bCs/>
                <w:rtl/>
                <w:lang w:bidi="ar-JO"/>
              </w:rPr>
              <w:t xml:space="preserve"> </w:t>
            </w:r>
          </w:p>
        </w:tc>
        <w:tc>
          <w:tcPr>
            <w:tcW w:w="679" w:type="pct"/>
          </w:tcPr>
          <w:p w:rsidR="000C4676" w:rsidRPr="0010637C" w:rsidRDefault="000C4676" w:rsidP="001B19B2">
            <w:pPr>
              <w:pStyle w:val="a3"/>
              <w:numPr>
                <w:ilvl w:val="0"/>
                <w:numId w:val="1"/>
              </w:numPr>
              <w:spacing w:after="0" w:line="240" w:lineRule="auto"/>
              <w:rPr>
                <w:rFonts w:ascii="Simplified Arabic" w:hAnsi="Simplified Arabic" w:cs="Simplified Arabic"/>
                <w:sz w:val="24"/>
                <w:szCs w:val="24"/>
                <w:lang w:bidi="ar-JO"/>
              </w:rPr>
            </w:pPr>
            <w:r w:rsidRPr="004A7813">
              <w:rPr>
                <w:rFonts w:ascii="Simplified Arabic" w:hAnsi="Simplified Arabic" w:cs="Simplified Arabic" w:hint="cs"/>
                <w:b/>
                <w:bCs/>
                <w:sz w:val="24"/>
                <w:szCs w:val="24"/>
                <w:rtl/>
                <w:lang w:bidi="ar-JO"/>
              </w:rPr>
              <w:t>الملاحظة</w:t>
            </w:r>
          </w:p>
          <w:p w:rsidR="000C4676" w:rsidRDefault="000C4676" w:rsidP="001B19B2">
            <w:pPr>
              <w:pStyle w:val="a3"/>
              <w:spacing w:after="0" w:line="240" w:lineRule="auto"/>
              <w:rPr>
                <w:rFonts w:ascii="Simplified Arabic" w:hAnsi="Simplified Arabic" w:cs="Simplified Arabic"/>
                <w:sz w:val="24"/>
                <w:szCs w:val="24"/>
                <w:lang w:bidi="ar-JO"/>
              </w:rPr>
            </w:pPr>
          </w:p>
          <w:p w:rsidR="000C4676" w:rsidRDefault="000C4676" w:rsidP="001B19B2">
            <w:pPr>
              <w:pStyle w:val="a3"/>
              <w:numPr>
                <w:ilvl w:val="0"/>
                <w:numId w:val="1"/>
              </w:numPr>
              <w:spacing w:after="0" w:line="240" w:lineRule="auto"/>
              <w:rPr>
                <w:rFonts w:ascii="Simplified Arabic" w:eastAsia="Times New Roman" w:hAnsi="Simplified Arabic" w:cs="Simplified Arabic"/>
                <w:b/>
                <w:bCs/>
                <w:sz w:val="24"/>
                <w:szCs w:val="24"/>
                <w:lang w:bidi="ar-JO"/>
              </w:rPr>
            </w:pPr>
            <w:r w:rsidRPr="00AC04A8">
              <w:rPr>
                <w:rFonts w:ascii="Simplified Arabic" w:eastAsia="Times New Roman" w:hAnsi="Simplified Arabic" w:cs="Simplified Arabic" w:hint="cs"/>
                <w:b/>
                <w:bCs/>
                <w:sz w:val="24"/>
                <w:szCs w:val="24"/>
                <w:rtl/>
                <w:lang w:bidi="ar-JO"/>
              </w:rPr>
              <w:t>التواصل</w:t>
            </w:r>
          </w:p>
          <w:p w:rsidR="000C4676" w:rsidRDefault="000C4676" w:rsidP="001B19B2">
            <w:pPr>
              <w:pStyle w:val="a3"/>
              <w:rPr>
                <w:rFonts w:ascii="Simplified Arabic" w:eastAsia="Times New Roman" w:hAnsi="Simplified Arabic" w:cs="Simplified Arabic"/>
                <w:b/>
                <w:bCs/>
                <w:sz w:val="24"/>
                <w:szCs w:val="24"/>
                <w:rtl/>
                <w:lang w:bidi="ar-JO"/>
              </w:rPr>
            </w:pPr>
          </w:p>
          <w:p w:rsidR="000C4676" w:rsidRPr="00AC04A8" w:rsidRDefault="000C4676" w:rsidP="001B19B2">
            <w:pPr>
              <w:pStyle w:val="a3"/>
              <w:spacing w:after="0" w:line="240" w:lineRule="auto"/>
              <w:rPr>
                <w:rFonts w:ascii="Simplified Arabic" w:eastAsia="Times New Roman" w:hAnsi="Simplified Arabic" w:cs="Simplified Arabic"/>
                <w:b/>
                <w:bCs/>
                <w:sz w:val="24"/>
                <w:szCs w:val="24"/>
                <w:lang w:bidi="ar-JO"/>
              </w:rPr>
            </w:pPr>
          </w:p>
          <w:p w:rsidR="000C4676" w:rsidRPr="004A7813" w:rsidRDefault="000C4676" w:rsidP="001B19B2">
            <w:pPr>
              <w:pStyle w:val="a3"/>
              <w:numPr>
                <w:ilvl w:val="0"/>
                <w:numId w:val="1"/>
              </w:numPr>
              <w:spacing w:after="0" w:line="240" w:lineRule="auto"/>
              <w:rPr>
                <w:rFonts w:ascii="Simplified Arabic" w:hAnsi="Simplified Arabic" w:cs="Simplified Arabic"/>
                <w:b/>
                <w:bCs/>
                <w:sz w:val="24"/>
                <w:szCs w:val="24"/>
                <w:rtl/>
                <w:lang w:bidi="ar-JO"/>
              </w:rPr>
            </w:pPr>
            <w:r w:rsidRPr="004A7813">
              <w:rPr>
                <w:rFonts w:ascii="Simplified Arabic" w:hAnsi="Simplified Arabic" w:cs="Simplified Arabic" w:hint="cs"/>
                <w:b/>
                <w:bCs/>
                <w:sz w:val="24"/>
                <w:szCs w:val="24"/>
                <w:rtl/>
                <w:lang w:bidi="ar-JO"/>
              </w:rPr>
              <w:t xml:space="preserve">القلم والورقة </w:t>
            </w:r>
          </w:p>
        </w:tc>
        <w:tc>
          <w:tcPr>
            <w:tcW w:w="409" w:type="pct"/>
          </w:tcPr>
          <w:p w:rsidR="000C4676" w:rsidRDefault="000C4676" w:rsidP="001B19B2">
            <w:pPr>
              <w:bidi/>
              <w:rPr>
                <w:rFonts w:ascii="Simplified Arabic" w:hAnsi="Simplified Arabic" w:cs="Simplified Arabic"/>
                <w:b/>
                <w:bCs/>
                <w:rtl/>
                <w:lang w:bidi="ar-JO"/>
              </w:rPr>
            </w:pPr>
          </w:p>
          <w:p w:rsidR="000C4676" w:rsidRPr="004A7813" w:rsidRDefault="000C4676" w:rsidP="001B19B2">
            <w:pPr>
              <w:bidi/>
              <w:rPr>
                <w:rFonts w:ascii="Simplified Arabic" w:hAnsi="Simplified Arabic" w:cs="Simplified Arabic"/>
                <w:rtl/>
                <w:lang w:bidi="ar-JO"/>
              </w:rPr>
            </w:pPr>
            <w:r>
              <w:rPr>
                <w:rFonts w:ascii="Simplified Arabic" w:hAnsi="Simplified Arabic" w:cs="Simplified Arabic" w:hint="cs"/>
                <w:b/>
                <w:bCs/>
                <w:rtl/>
                <w:lang w:bidi="ar-JO"/>
              </w:rPr>
              <w:t xml:space="preserve">سلم تقدير </w:t>
            </w:r>
          </w:p>
        </w:tc>
        <w:tc>
          <w:tcPr>
            <w:tcW w:w="545" w:type="pct"/>
          </w:tcPr>
          <w:p w:rsidR="000C4676" w:rsidRDefault="000C4676" w:rsidP="001B19B2">
            <w:pPr>
              <w:bidi/>
              <w:rPr>
                <w:rFonts w:ascii="Simplified Arabic" w:hAnsi="Simplified Arabic" w:cs="Simplified Arabic"/>
                <w:b/>
                <w:bCs/>
                <w:rtl/>
                <w:lang w:bidi="ar-JO"/>
              </w:rPr>
            </w:pPr>
          </w:p>
          <w:p w:rsidR="000C4676" w:rsidRDefault="000C4676"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اوراق عمل </w:t>
            </w:r>
          </w:p>
          <w:p w:rsidR="000C4676" w:rsidRDefault="000C4676" w:rsidP="001B19B2">
            <w:pPr>
              <w:bidi/>
              <w:rPr>
                <w:rFonts w:ascii="Simplified Arabic" w:hAnsi="Simplified Arabic" w:cs="Simplified Arabic"/>
                <w:b/>
                <w:bCs/>
                <w:rtl/>
                <w:lang w:bidi="ar-JO"/>
              </w:rPr>
            </w:pPr>
          </w:p>
          <w:p w:rsidR="000C4676" w:rsidRDefault="000C4676"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متابعة انشطة الدروس </w:t>
            </w:r>
          </w:p>
          <w:p w:rsidR="000C4676" w:rsidRDefault="000C4676"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اسئلة تحث الطالب على التفكير </w:t>
            </w:r>
          </w:p>
          <w:p w:rsidR="000C4676" w:rsidRPr="004A7813" w:rsidRDefault="000C4676"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 </w:t>
            </w:r>
          </w:p>
        </w:tc>
        <w:tc>
          <w:tcPr>
            <w:tcW w:w="615" w:type="pct"/>
          </w:tcPr>
          <w:p w:rsidR="000C4676" w:rsidRPr="004A7813" w:rsidRDefault="000C4676" w:rsidP="001B19B2">
            <w:pPr>
              <w:bidi/>
              <w:rPr>
                <w:rFonts w:ascii="Simplified Arabic" w:hAnsi="Simplified Arabic" w:cs="Simplified Arabic"/>
                <w:b/>
                <w:bCs/>
                <w:rtl/>
                <w:lang w:bidi="ar-JO"/>
              </w:rPr>
            </w:pPr>
          </w:p>
          <w:p w:rsidR="000C4676" w:rsidRPr="004A7813" w:rsidRDefault="000C4676" w:rsidP="001B19B2">
            <w:pPr>
              <w:bidi/>
              <w:rPr>
                <w:rFonts w:ascii="Simplified Arabic" w:hAnsi="Simplified Arabic" w:cs="Simplified Arabic"/>
                <w:b/>
                <w:bCs/>
                <w:rtl/>
                <w:lang w:bidi="ar-JO"/>
              </w:rPr>
            </w:pPr>
            <w:r w:rsidRPr="004A7813">
              <w:rPr>
                <w:rFonts w:ascii="Simplified Arabic" w:hAnsi="Simplified Arabic" w:cs="Simplified Arabic" w:hint="cs"/>
                <w:b/>
                <w:bCs/>
                <w:rtl/>
                <w:lang w:bidi="ar-JO"/>
              </w:rPr>
              <w:t xml:space="preserve">أشعر بالرضا عن : </w:t>
            </w:r>
          </w:p>
          <w:p w:rsidR="000C4676" w:rsidRPr="004A7813" w:rsidRDefault="000C4676" w:rsidP="001B19B2">
            <w:pPr>
              <w:bidi/>
              <w:rPr>
                <w:rFonts w:ascii="Simplified Arabic" w:hAnsi="Simplified Arabic" w:cs="Simplified Arabic"/>
                <w:b/>
                <w:bCs/>
                <w:rtl/>
                <w:lang w:bidi="ar-JO"/>
              </w:rPr>
            </w:pPr>
          </w:p>
          <w:p w:rsidR="000C4676" w:rsidRPr="004A7813" w:rsidRDefault="000C4676" w:rsidP="001B19B2">
            <w:pPr>
              <w:bidi/>
              <w:rPr>
                <w:rFonts w:ascii="Simplified Arabic" w:hAnsi="Simplified Arabic" w:cs="Simplified Arabic"/>
                <w:b/>
                <w:bCs/>
                <w:rtl/>
                <w:lang w:bidi="ar-JO"/>
              </w:rPr>
            </w:pPr>
            <w:r w:rsidRPr="004A7813">
              <w:rPr>
                <w:rFonts w:ascii="Simplified Arabic" w:hAnsi="Simplified Arabic" w:cs="Simplified Arabic" w:hint="cs"/>
                <w:b/>
                <w:bCs/>
                <w:rtl/>
                <w:lang w:bidi="ar-JO"/>
              </w:rPr>
              <w:t xml:space="preserve">التحديات: </w:t>
            </w:r>
          </w:p>
          <w:p w:rsidR="000C4676" w:rsidRPr="004A7813" w:rsidRDefault="000C4676" w:rsidP="001B19B2">
            <w:pPr>
              <w:bidi/>
              <w:rPr>
                <w:rFonts w:ascii="Simplified Arabic" w:hAnsi="Simplified Arabic" w:cs="Simplified Arabic"/>
                <w:b/>
                <w:bCs/>
                <w:rtl/>
                <w:lang w:bidi="ar-JO"/>
              </w:rPr>
            </w:pPr>
          </w:p>
          <w:p w:rsidR="000C4676" w:rsidRPr="004A7813" w:rsidRDefault="000C4676" w:rsidP="001B19B2">
            <w:pPr>
              <w:bidi/>
              <w:rPr>
                <w:rFonts w:ascii="Simplified Arabic" w:hAnsi="Simplified Arabic" w:cs="Simplified Arabic"/>
                <w:b/>
                <w:bCs/>
                <w:rtl/>
                <w:lang w:bidi="ar-JO"/>
              </w:rPr>
            </w:pPr>
            <w:r w:rsidRPr="004A7813">
              <w:rPr>
                <w:rFonts w:ascii="Simplified Arabic" w:hAnsi="Simplified Arabic" w:cs="Simplified Arabic" w:hint="cs"/>
                <w:b/>
                <w:bCs/>
                <w:rtl/>
                <w:lang w:bidi="ar-JO"/>
              </w:rPr>
              <w:t>مقترحات التحسين :</w:t>
            </w:r>
          </w:p>
          <w:p w:rsidR="000C4676" w:rsidRPr="004A7813" w:rsidRDefault="000C4676" w:rsidP="001B19B2">
            <w:pPr>
              <w:bidi/>
              <w:rPr>
                <w:rFonts w:ascii="Simplified Arabic" w:hAnsi="Simplified Arabic" w:cs="Simplified Arabic"/>
                <w:b/>
                <w:bCs/>
                <w:rtl/>
                <w:lang w:bidi="ar-JO"/>
              </w:rPr>
            </w:pPr>
          </w:p>
        </w:tc>
      </w:tr>
    </w:tbl>
    <w:p w:rsidR="000C4676" w:rsidRDefault="000C4676" w:rsidP="005E69B0">
      <w:pPr>
        <w:bidi/>
        <w:spacing w:after="0" w:line="240" w:lineRule="auto"/>
        <w:jc w:val="center"/>
        <w:rPr>
          <w:rFonts w:ascii="Microsoft Sans Serif" w:hAnsi="Microsoft Sans Serif" w:cs="Microsoft Sans Serif"/>
          <w:b/>
          <w:bCs/>
          <w:sz w:val="28"/>
          <w:szCs w:val="28"/>
          <w:rtl/>
          <w:lang w:bidi="ar-JO"/>
        </w:rPr>
      </w:pPr>
    </w:p>
    <w:p w:rsidR="000C4676" w:rsidRPr="00E8012A" w:rsidRDefault="000C4676" w:rsidP="005E69B0">
      <w:pPr>
        <w:bidi/>
        <w:spacing w:after="0" w:line="240" w:lineRule="auto"/>
        <w:jc w:val="center"/>
        <w:rPr>
          <w:rFonts w:ascii="Microsoft Sans Serif" w:hAnsi="Microsoft Sans Serif" w:cs="Microsoft Sans Serif"/>
          <w:b/>
          <w:bCs/>
          <w:sz w:val="20"/>
          <w:szCs w:val="20"/>
          <w:rtl/>
          <w:lang w:bidi="ar-JO"/>
        </w:rPr>
      </w:pPr>
    </w:p>
    <w:p w:rsidR="000C4676" w:rsidRPr="00EC2CC8" w:rsidRDefault="000C4676" w:rsidP="0075656C">
      <w:pPr>
        <w:bidi/>
        <w:spacing w:after="0" w:line="240" w:lineRule="auto"/>
        <w:jc w:val="center"/>
        <w:rPr>
          <w:rFonts w:ascii="Microsoft Sans Serif" w:hAnsi="Microsoft Sans Serif" w:cs="Microsoft Sans Serif"/>
          <w:b/>
          <w:bCs/>
          <w:sz w:val="28"/>
          <w:szCs w:val="28"/>
          <w:rtl/>
          <w:lang w:bidi="ar-JO"/>
        </w:rPr>
      </w:pPr>
      <w:r w:rsidRPr="00EC2CC8">
        <w:rPr>
          <w:rFonts w:ascii="Microsoft Sans Serif" w:hAnsi="Microsoft Sans Serif" w:cs="Microsoft Sans Serif" w:hint="cs"/>
          <w:b/>
          <w:bCs/>
          <w:sz w:val="28"/>
          <w:szCs w:val="28"/>
          <w:rtl/>
          <w:lang w:bidi="ar-JO"/>
        </w:rPr>
        <w:t>تحليل المحتوى</w:t>
      </w:r>
    </w:p>
    <w:p w:rsidR="000C4676" w:rsidRPr="00EC2CC8" w:rsidRDefault="000C4676" w:rsidP="00047A5A">
      <w:pPr>
        <w:bidi/>
        <w:spacing w:after="0" w:line="240" w:lineRule="auto"/>
        <w:rPr>
          <w:rFonts w:cs="Arabic Transparent"/>
          <w:b/>
          <w:bCs/>
          <w:sz w:val="28"/>
          <w:szCs w:val="28"/>
          <w:lang w:bidi="ar-JO"/>
        </w:rPr>
      </w:pPr>
      <w:r w:rsidRPr="00EC2CC8">
        <w:rPr>
          <w:rFonts w:cs="Arabic Transparent" w:hint="cs"/>
          <w:b/>
          <w:bCs/>
          <w:sz w:val="28"/>
          <w:szCs w:val="28"/>
          <w:rtl/>
          <w:lang w:bidi="ar-JO"/>
        </w:rPr>
        <w:t xml:space="preserve">الصف : </w:t>
      </w:r>
      <w:r w:rsidRPr="009D20ED">
        <w:rPr>
          <w:rFonts w:cs="Arabic Transparent"/>
          <w:b/>
          <w:bCs/>
          <w:noProof/>
          <w:sz w:val="28"/>
          <w:szCs w:val="28"/>
          <w:rtl/>
          <w:lang w:bidi="ar-JO"/>
        </w:rPr>
        <w:t>الصف الثامن</w:t>
      </w:r>
      <w:r w:rsidRPr="00EC2CC8">
        <w:rPr>
          <w:rFonts w:cs="Arabic Transparent" w:hint="cs"/>
          <w:b/>
          <w:bCs/>
          <w:sz w:val="28"/>
          <w:szCs w:val="28"/>
          <w:rtl/>
          <w:lang w:bidi="ar-JO"/>
        </w:rPr>
        <w:t xml:space="preserve">                        الفصل الدراسي : الأول                     العام الدراسي: 2026/</w:t>
      </w:r>
      <w:r w:rsidRPr="00EC2CC8">
        <w:rPr>
          <w:rFonts w:cs="Arabic Transparent"/>
          <w:b/>
          <w:bCs/>
          <w:sz w:val="28"/>
          <w:szCs w:val="28"/>
          <w:lang w:bidi="ar-JO"/>
        </w:rPr>
        <w:t>2027</w:t>
      </w:r>
    </w:p>
    <w:p w:rsidR="000C4676" w:rsidRPr="00EC2CC8" w:rsidRDefault="000C4676" w:rsidP="00047A5A">
      <w:pPr>
        <w:bidi/>
        <w:spacing w:after="0" w:line="240" w:lineRule="auto"/>
        <w:rPr>
          <w:rFonts w:cs="Arabic Transparent"/>
          <w:b/>
          <w:bCs/>
          <w:sz w:val="28"/>
          <w:szCs w:val="28"/>
          <w:rtl/>
          <w:lang w:bidi="ar-JO"/>
        </w:rPr>
      </w:pPr>
      <w:r w:rsidRPr="00EC2CC8">
        <w:rPr>
          <w:rFonts w:cs="Arabic Transparent" w:hint="cs"/>
          <w:b/>
          <w:bCs/>
          <w:sz w:val="28"/>
          <w:szCs w:val="28"/>
          <w:rtl/>
          <w:lang w:bidi="ar-JO"/>
        </w:rPr>
        <w:t>المبحث :</w:t>
      </w:r>
      <w:r>
        <w:rPr>
          <w:rFonts w:cs="Arabic Transparent" w:hint="cs"/>
          <w:b/>
          <w:bCs/>
          <w:sz w:val="28"/>
          <w:szCs w:val="28"/>
          <w:rtl/>
          <w:lang w:bidi="ar-JO"/>
        </w:rPr>
        <w:t xml:space="preserve"> دراسات اجتماعية</w:t>
      </w:r>
      <w:r w:rsidRPr="00EC2CC8">
        <w:rPr>
          <w:rFonts w:cs="Arabic Transparent" w:hint="cs"/>
          <w:b/>
          <w:bCs/>
          <w:sz w:val="28"/>
          <w:szCs w:val="28"/>
          <w:rtl/>
          <w:lang w:bidi="ar-JO"/>
        </w:rPr>
        <w:t xml:space="preserve">       </w:t>
      </w:r>
      <w:r>
        <w:rPr>
          <w:rFonts w:cs="Arabic Transparent" w:hint="cs"/>
          <w:b/>
          <w:bCs/>
          <w:sz w:val="28"/>
          <w:szCs w:val="28"/>
          <w:rtl/>
          <w:lang w:bidi="ar-JO"/>
        </w:rPr>
        <w:t xml:space="preserve"> </w:t>
      </w:r>
      <w:r w:rsidRPr="00EC2CC8">
        <w:rPr>
          <w:rFonts w:cs="Arabic Transparent" w:hint="cs"/>
          <w:b/>
          <w:bCs/>
          <w:sz w:val="28"/>
          <w:szCs w:val="28"/>
          <w:rtl/>
          <w:lang w:bidi="ar-JO"/>
        </w:rPr>
        <w:t>عنوان الوحدة :</w:t>
      </w:r>
      <w:r w:rsidRPr="00EC2CC8">
        <w:rPr>
          <w:rFonts w:hint="cs"/>
          <w:b/>
          <w:bCs/>
          <w:sz w:val="28"/>
          <w:szCs w:val="28"/>
          <w:rtl/>
        </w:rPr>
        <w:t xml:space="preserve"> </w:t>
      </w:r>
      <w:r w:rsidRPr="009D20ED">
        <w:rPr>
          <w:b/>
          <w:bCs/>
          <w:noProof/>
          <w:sz w:val="28"/>
          <w:szCs w:val="28"/>
          <w:rtl/>
        </w:rPr>
        <w:t>الوحدة السادسة: الفلسفة</w:t>
      </w:r>
    </w:p>
    <w:tbl>
      <w:tblPr>
        <w:bidiVisual/>
        <w:tblW w:w="14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6"/>
        <w:gridCol w:w="1962"/>
        <w:gridCol w:w="4960"/>
        <w:gridCol w:w="1890"/>
        <w:gridCol w:w="2511"/>
        <w:gridCol w:w="1637"/>
      </w:tblGrid>
      <w:tr w:rsidR="000C4676" w:rsidRPr="0010637C" w:rsidTr="00E8012A">
        <w:tc>
          <w:tcPr>
            <w:tcW w:w="1646" w:type="dxa"/>
            <w:shd w:val="clear" w:color="auto" w:fill="F2F2F2"/>
          </w:tcPr>
          <w:p w:rsidR="000C4676" w:rsidRPr="001B19B2" w:rsidRDefault="000C4676" w:rsidP="001B19B2">
            <w:pPr>
              <w:bidi/>
              <w:spacing w:after="0"/>
              <w:jc w:val="center"/>
              <w:rPr>
                <w:rFonts w:cs="Akhbar MT"/>
                <w:b/>
                <w:bCs/>
                <w:sz w:val="28"/>
                <w:szCs w:val="28"/>
                <w:rtl/>
                <w:lang w:bidi="ar-JO"/>
              </w:rPr>
            </w:pPr>
            <w:r w:rsidRPr="001B19B2">
              <w:rPr>
                <w:rFonts w:cs="Akhbar MT" w:hint="cs"/>
                <w:b/>
                <w:bCs/>
                <w:sz w:val="28"/>
                <w:szCs w:val="28"/>
                <w:rtl/>
                <w:lang w:bidi="ar-JO"/>
              </w:rPr>
              <w:t>المفرادات</w:t>
            </w:r>
          </w:p>
          <w:p w:rsidR="000C4676" w:rsidRPr="001B19B2" w:rsidRDefault="000C4676" w:rsidP="001B19B2">
            <w:pPr>
              <w:bidi/>
              <w:jc w:val="center"/>
              <w:rPr>
                <w:rFonts w:cs="Akhbar MT"/>
                <w:b/>
                <w:bCs/>
                <w:sz w:val="28"/>
                <w:szCs w:val="28"/>
                <w:rtl/>
                <w:lang w:bidi="ar-JO"/>
              </w:rPr>
            </w:pPr>
          </w:p>
        </w:tc>
        <w:tc>
          <w:tcPr>
            <w:tcW w:w="1962" w:type="dxa"/>
            <w:shd w:val="clear" w:color="auto" w:fill="F2F2F2"/>
          </w:tcPr>
          <w:p w:rsidR="000C4676" w:rsidRPr="001B19B2" w:rsidRDefault="000C4676" w:rsidP="001B19B2">
            <w:pPr>
              <w:bidi/>
              <w:jc w:val="center"/>
              <w:rPr>
                <w:rFonts w:cs="Akhbar MT"/>
                <w:b/>
                <w:bCs/>
                <w:sz w:val="28"/>
                <w:szCs w:val="28"/>
                <w:rtl/>
                <w:lang w:bidi="ar-JO"/>
              </w:rPr>
            </w:pPr>
            <w:r w:rsidRPr="001B19B2">
              <w:rPr>
                <w:rFonts w:cs="Akhbar MT" w:hint="cs"/>
                <w:b/>
                <w:bCs/>
                <w:sz w:val="28"/>
                <w:szCs w:val="28"/>
                <w:rtl/>
                <w:lang w:bidi="ar-JO"/>
              </w:rPr>
              <w:t xml:space="preserve">المفاهيم </w:t>
            </w:r>
          </w:p>
          <w:p w:rsidR="000C4676" w:rsidRPr="001B19B2" w:rsidRDefault="000C4676" w:rsidP="001B19B2">
            <w:pPr>
              <w:bidi/>
              <w:jc w:val="center"/>
              <w:rPr>
                <w:rFonts w:cs="Akhbar MT"/>
                <w:b/>
                <w:bCs/>
                <w:sz w:val="28"/>
                <w:szCs w:val="28"/>
                <w:rtl/>
                <w:lang w:bidi="ar-JO"/>
              </w:rPr>
            </w:pPr>
            <w:r w:rsidRPr="001B19B2">
              <w:rPr>
                <w:rFonts w:cs="Akhbar MT" w:hint="cs"/>
                <w:b/>
                <w:bCs/>
                <w:sz w:val="28"/>
                <w:szCs w:val="28"/>
                <w:rtl/>
                <w:lang w:bidi="ar-JO"/>
              </w:rPr>
              <w:t>والمصطلحات</w:t>
            </w:r>
          </w:p>
        </w:tc>
        <w:tc>
          <w:tcPr>
            <w:tcW w:w="4960" w:type="dxa"/>
            <w:shd w:val="clear" w:color="auto" w:fill="F2F2F2"/>
          </w:tcPr>
          <w:p w:rsidR="000C4676" w:rsidRPr="001B19B2" w:rsidRDefault="000C4676" w:rsidP="001B19B2">
            <w:pPr>
              <w:bidi/>
              <w:jc w:val="center"/>
              <w:rPr>
                <w:rFonts w:cs="Akhbar MT"/>
                <w:b/>
                <w:bCs/>
                <w:sz w:val="28"/>
                <w:szCs w:val="28"/>
                <w:rtl/>
                <w:lang w:bidi="ar-JO"/>
              </w:rPr>
            </w:pPr>
            <w:r w:rsidRPr="001B19B2">
              <w:rPr>
                <w:rFonts w:cs="Akhbar MT" w:hint="cs"/>
                <w:b/>
                <w:bCs/>
                <w:sz w:val="28"/>
                <w:szCs w:val="28"/>
                <w:rtl/>
                <w:lang w:bidi="ar-JO"/>
              </w:rPr>
              <w:t>الحقائق والتعميمات</w:t>
            </w:r>
          </w:p>
          <w:p w:rsidR="000C4676" w:rsidRPr="001B19B2" w:rsidRDefault="000C4676" w:rsidP="001B19B2">
            <w:pPr>
              <w:bidi/>
              <w:jc w:val="center"/>
              <w:rPr>
                <w:rFonts w:cs="Akhbar MT"/>
                <w:b/>
                <w:bCs/>
                <w:sz w:val="28"/>
                <w:szCs w:val="28"/>
                <w:rtl/>
                <w:lang w:bidi="ar-JO"/>
              </w:rPr>
            </w:pPr>
            <w:r w:rsidRPr="001B19B2">
              <w:rPr>
                <w:rFonts w:cs="Akhbar MT" w:hint="cs"/>
                <w:b/>
                <w:bCs/>
                <w:sz w:val="28"/>
                <w:szCs w:val="28"/>
                <w:rtl/>
                <w:lang w:bidi="ar-JO"/>
              </w:rPr>
              <w:t xml:space="preserve"> والأفكار</w:t>
            </w:r>
          </w:p>
        </w:tc>
        <w:tc>
          <w:tcPr>
            <w:tcW w:w="1890" w:type="dxa"/>
            <w:shd w:val="clear" w:color="auto" w:fill="F2F2F2"/>
          </w:tcPr>
          <w:p w:rsidR="000C4676" w:rsidRPr="001B19B2" w:rsidRDefault="000C4676" w:rsidP="001B19B2">
            <w:pPr>
              <w:bidi/>
              <w:jc w:val="center"/>
              <w:rPr>
                <w:rFonts w:cs="Akhbar MT"/>
                <w:b/>
                <w:bCs/>
                <w:sz w:val="28"/>
                <w:szCs w:val="28"/>
                <w:rtl/>
                <w:lang w:bidi="ar-JO"/>
              </w:rPr>
            </w:pPr>
            <w:r w:rsidRPr="001B19B2">
              <w:rPr>
                <w:rFonts w:cs="Akhbar MT" w:hint="cs"/>
                <w:b/>
                <w:bCs/>
                <w:sz w:val="28"/>
                <w:szCs w:val="28"/>
                <w:rtl/>
                <w:lang w:bidi="ar-JO"/>
              </w:rPr>
              <w:t>القيم والاتجاهات</w:t>
            </w:r>
          </w:p>
        </w:tc>
        <w:tc>
          <w:tcPr>
            <w:tcW w:w="2511" w:type="dxa"/>
            <w:shd w:val="clear" w:color="auto" w:fill="F2F2F2"/>
          </w:tcPr>
          <w:p w:rsidR="000C4676" w:rsidRPr="001B19B2" w:rsidRDefault="000C4676" w:rsidP="001B19B2">
            <w:pPr>
              <w:bidi/>
              <w:rPr>
                <w:rFonts w:cs="Akhbar MT"/>
                <w:b/>
                <w:bCs/>
                <w:sz w:val="28"/>
                <w:szCs w:val="28"/>
                <w:rtl/>
                <w:lang w:bidi="ar-JO"/>
              </w:rPr>
            </w:pPr>
            <w:r w:rsidRPr="001B19B2">
              <w:rPr>
                <w:rFonts w:cs="Akhbar MT" w:hint="cs"/>
                <w:b/>
                <w:bCs/>
                <w:sz w:val="28"/>
                <w:szCs w:val="28"/>
                <w:rtl/>
                <w:lang w:bidi="ar-JO"/>
              </w:rPr>
              <w:t>الإشكال التوضيحية</w:t>
            </w:r>
          </w:p>
        </w:tc>
        <w:tc>
          <w:tcPr>
            <w:tcW w:w="1637" w:type="dxa"/>
            <w:shd w:val="clear" w:color="auto" w:fill="F2F2F2"/>
            <w:vAlign w:val="center"/>
          </w:tcPr>
          <w:p w:rsidR="000C4676" w:rsidRPr="001B19B2" w:rsidRDefault="000C4676" w:rsidP="001B19B2">
            <w:pPr>
              <w:bidi/>
              <w:spacing w:line="336" w:lineRule="auto"/>
              <w:rPr>
                <w:rFonts w:ascii="Arial" w:hAnsi="Arial"/>
                <w:b/>
                <w:bCs/>
                <w:sz w:val="28"/>
                <w:szCs w:val="28"/>
                <w:rtl/>
                <w:lang w:bidi="ar-JO"/>
              </w:rPr>
            </w:pPr>
            <w:r w:rsidRPr="001B19B2">
              <w:rPr>
                <w:rFonts w:ascii="Arial" w:hAnsi="Arial" w:hint="cs"/>
                <w:b/>
                <w:bCs/>
                <w:sz w:val="28"/>
                <w:szCs w:val="28"/>
                <w:rtl/>
                <w:lang w:bidi="ar-JO"/>
              </w:rPr>
              <w:t>الأنشطة</w:t>
            </w:r>
            <w:r w:rsidRPr="001B19B2">
              <w:rPr>
                <w:rFonts w:ascii="Arial" w:hAnsi="Arial" w:hint="cs"/>
                <w:b/>
                <w:bCs/>
                <w:sz w:val="28"/>
                <w:szCs w:val="28"/>
                <w:rtl/>
                <w:lang w:bidi="ar-DZ"/>
              </w:rPr>
              <w:t xml:space="preserve"> و</w:t>
            </w:r>
            <w:r w:rsidRPr="001B19B2">
              <w:rPr>
                <w:rFonts w:ascii="Arial" w:hAnsi="Arial" w:hint="cs"/>
                <w:b/>
                <w:bCs/>
                <w:sz w:val="28"/>
                <w:szCs w:val="28"/>
                <w:rtl/>
                <w:lang w:bidi="ar-JO"/>
              </w:rPr>
              <w:t>قضايا</w:t>
            </w:r>
          </w:p>
          <w:p w:rsidR="000C4676" w:rsidRPr="001B19B2" w:rsidRDefault="000C4676" w:rsidP="001B19B2">
            <w:pPr>
              <w:bidi/>
              <w:spacing w:line="336" w:lineRule="auto"/>
              <w:rPr>
                <w:rFonts w:ascii="Arial" w:hAnsi="Arial"/>
                <w:b/>
                <w:bCs/>
                <w:sz w:val="28"/>
                <w:szCs w:val="28"/>
                <w:rtl/>
              </w:rPr>
            </w:pPr>
            <w:r w:rsidRPr="001B19B2">
              <w:rPr>
                <w:rFonts w:ascii="Arial" w:hAnsi="Arial" w:hint="cs"/>
                <w:b/>
                <w:bCs/>
                <w:sz w:val="28"/>
                <w:szCs w:val="28"/>
                <w:rtl/>
                <w:lang w:bidi="ar-JO"/>
              </w:rPr>
              <w:t>المناقشة</w:t>
            </w:r>
          </w:p>
        </w:tc>
      </w:tr>
      <w:tr w:rsidR="000C4676" w:rsidRPr="00F33467" w:rsidTr="00E8012A">
        <w:tc>
          <w:tcPr>
            <w:tcW w:w="1646" w:type="dxa"/>
          </w:tcPr>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الدرس 1: مفهوم الفلسفة وأهميتها (محبة الحكمة، التفكير النقدي، مباحث الفلسفة</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 xml:space="preserve">الدرس 2: الفلسفة اليونانية (السوفسطائيون، </w:t>
            </w:r>
            <w:r w:rsidRPr="009D20ED">
              <w:rPr>
                <w:rFonts w:cs="Arabic Transparent"/>
                <w:b/>
                <w:bCs/>
                <w:noProof/>
                <w:sz w:val="20"/>
                <w:szCs w:val="20"/>
                <w:rtl/>
                <w:lang w:bidi="ar-JO"/>
              </w:rPr>
              <w:lastRenderedPageBreak/>
              <w:t>سقراط، أكاديمية أفلاطون، أرسطو والمدرسة المشائية</w:t>
            </w:r>
            <w:r w:rsidRPr="009D20ED">
              <w:rPr>
                <w:rFonts w:cs="Arabic Transparent"/>
                <w:b/>
                <w:bCs/>
                <w:noProof/>
                <w:sz w:val="20"/>
                <w:szCs w:val="20"/>
                <w:lang w:bidi="ar-JO"/>
              </w:rPr>
              <w:t>).</w:t>
            </w:r>
          </w:p>
          <w:p w:rsidR="000C4676" w:rsidRPr="00EC2CC8" w:rsidRDefault="000C4676" w:rsidP="00EC2CC8">
            <w:pPr>
              <w:bidi/>
              <w:spacing w:after="0" w:line="240" w:lineRule="auto"/>
              <w:rPr>
                <w:rFonts w:cs="Arabic Transparent"/>
                <w:b/>
                <w:bCs/>
                <w:sz w:val="20"/>
                <w:szCs w:val="20"/>
                <w:rtl/>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الدرس 3: الفلسفة العربية الإسلامية (التوفيق بين الدين والفلسفة، الكندي، الفارابي، ابن سينا، ابن رشد</w:t>
            </w:r>
            <w:r w:rsidRPr="009D20ED">
              <w:rPr>
                <w:rFonts w:cs="Arabic Transparent"/>
                <w:b/>
                <w:bCs/>
                <w:noProof/>
                <w:sz w:val="20"/>
                <w:szCs w:val="20"/>
                <w:lang w:bidi="ar-JO"/>
              </w:rPr>
              <w:t>).</w:t>
            </w:r>
          </w:p>
        </w:tc>
        <w:tc>
          <w:tcPr>
            <w:tcW w:w="1962" w:type="dxa"/>
          </w:tcPr>
          <w:p w:rsidR="000C4676" w:rsidRPr="00EC2CC8" w:rsidRDefault="000C4676" w:rsidP="00EC2CC8">
            <w:pPr>
              <w:bidi/>
              <w:spacing w:after="0" w:line="240" w:lineRule="auto"/>
              <w:rPr>
                <w:rFonts w:cs="Arabic Transparent"/>
                <w:b/>
                <w:bCs/>
                <w:sz w:val="20"/>
                <w:szCs w:val="20"/>
                <w:rtl/>
                <w:lang w:bidi="ar-JO"/>
              </w:rPr>
            </w:pPr>
            <w:r w:rsidRPr="009D20ED">
              <w:rPr>
                <w:rFonts w:cs="Arabic Transparent"/>
                <w:b/>
                <w:bCs/>
                <w:noProof/>
                <w:sz w:val="20"/>
                <w:szCs w:val="20"/>
                <w:rtl/>
                <w:lang w:bidi="ar-JO"/>
              </w:rPr>
              <w:lastRenderedPageBreak/>
              <w:t xml:space="preserve">الفلسفة، فيلوبيديا (محبة الحكمة)، الأنطولوجيا (الوجود)، الابستولوجيا (المعرفة)، الأكسيولوجيا (القيم)، المنطق، الشك المنهجي، الحوار السقراطي، الفلسفة المشائية، التوفيق بين </w:t>
            </w:r>
            <w:r w:rsidRPr="009D20ED">
              <w:rPr>
                <w:rFonts w:cs="Arabic Transparent"/>
                <w:b/>
                <w:bCs/>
                <w:noProof/>
                <w:sz w:val="20"/>
                <w:szCs w:val="20"/>
                <w:rtl/>
                <w:lang w:bidi="ar-JO"/>
              </w:rPr>
              <w:lastRenderedPageBreak/>
              <w:t>الحكمة والشريعة</w:t>
            </w:r>
            <w:r w:rsidRPr="009D20ED">
              <w:rPr>
                <w:rFonts w:cs="Arabic Transparent"/>
                <w:b/>
                <w:bCs/>
                <w:noProof/>
                <w:sz w:val="20"/>
                <w:szCs w:val="20"/>
                <w:lang w:bidi="ar-JO"/>
              </w:rPr>
              <w:t>.</w:t>
            </w:r>
          </w:p>
        </w:tc>
        <w:tc>
          <w:tcPr>
            <w:tcW w:w="4960" w:type="dxa"/>
          </w:tcPr>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lastRenderedPageBreak/>
              <w:t xml:space="preserve">1. </w:t>
            </w:r>
            <w:r w:rsidRPr="009D20ED">
              <w:rPr>
                <w:rFonts w:cs="Arabic Transparent"/>
                <w:b/>
                <w:bCs/>
                <w:noProof/>
                <w:sz w:val="20"/>
                <w:szCs w:val="20"/>
                <w:rtl/>
                <w:lang w:bidi="ar-JO"/>
              </w:rPr>
              <w:t>تعود كلمة "فلسفة" إلى الأصل اليوناني "فيلوسوفيا" وتعتني بـ "محبة الحكمة</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2. </w:t>
            </w:r>
            <w:r w:rsidRPr="009D20ED">
              <w:rPr>
                <w:rFonts w:cs="Arabic Transparent"/>
                <w:b/>
                <w:bCs/>
                <w:noProof/>
                <w:sz w:val="20"/>
                <w:szCs w:val="20"/>
                <w:rtl/>
                <w:lang w:bidi="ar-JO"/>
              </w:rPr>
              <w:t>ظهرت الفلسفة اليونانية في القرن السادس قبل الميلاد في المدن اليونانية القديمة كملطية وأثينا</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3. </w:t>
            </w:r>
            <w:r w:rsidRPr="009D20ED">
              <w:rPr>
                <w:rFonts w:cs="Arabic Transparent"/>
                <w:b/>
                <w:bCs/>
                <w:noProof/>
                <w:sz w:val="20"/>
                <w:szCs w:val="20"/>
                <w:rtl/>
                <w:lang w:bidi="ar-JO"/>
              </w:rPr>
              <w:t>يُعد سقراط أبا الفلسفة الأخلاقية واستخدم طريقة الحوار والتساؤل لتوليد الأفكار والوصول للحقيقة</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4. </w:t>
            </w:r>
            <w:r w:rsidRPr="009D20ED">
              <w:rPr>
                <w:rFonts w:cs="Arabic Transparent"/>
                <w:b/>
                <w:bCs/>
                <w:noProof/>
                <w:sz w:val="20"/>
                <w:szCs w:val="20"/>
                <w:rtl/>
                <w:lang w:bidi="ar-JO"/>
              </w:rPr>
              <w:t xml:space="preserve">أسس أفلاطون مدرسة الأكاديمية وكتب محاوراته الشهيرة حول </w:t>
            </w:r>
            <w:r w:rsidRPr="009D20ED">
              <w:rPr>
                <w:rFonts w:cs="Arabic Transparent"/>
                <w:b/>
                <w:bCs/>
                <w:noProof/>
                <w:sz w:val="20"/>
                <w:szCs w:val="20"/>
                <w:rtl/>
                <w:lang w:bidi="ar-JO"/>
              </w:rPr>
              <w:lastRenderedPageBreak/>
              <w:t>الجمهور والعدالة والمُثل</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5. </w:t>
            </w:r>
            <w:r w:rsidRPr="009D20ED">
              <w:rPr>
                <w:rFonts w:cs="Arabic Transparent"/>
                <w:b/>
                <w:bCs/>
                <w:noProof/>
                <w:sz w:val="20"/>
                <w:szCs w:val="20"/>
                <w:rtl/>
                <w:lang w:bidi="ar-JO"/>
              </w:rPr>
              <w:t>يُعد أرسطو المعلم الأول ومؤسس علم المنطق الصوري والمدرسة المشائية</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6. </w:t>
            </w:r>
            <w:r w:rsidRPr="009D20ED">
              <w:rPr>
                <w:rFonts w:cs="Arabic Transparent"/>
                <w:b/>
                <w:bCs/>
                <w:noProof/>
                <w:sz w:val="20"/>
                <w:szCs w:val="20"/>
                <w:rtl/>
                <w:lang w:bidi="ar-JO"/>
              </w:rPr>
              <w:t>يُعتبر يعقوب بن إسحاق الكندي أول فلاسفة الإسلام وقام بترجمة العلوم والفلسفة اليونانية للعربية</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7. </w:t>
            </w:r>
            <w:r w:rsidRPr="009D20ED">
              <w:rPr>
                <w:rFonts w:cs="Arabic Transparent"/>
                <w:b/>
                <w:bCs/>
                <w:noProof/>
                <w:sz w:val="20"/>
                <w:szCs w:val="20"/>
                <w:rtl/>
                <w:lang w:bidi="ar-JO"/>
              </w:rPr>
              <w:t>لُقب الفارابي بـ "المعلم الثاني" واشتهر بكتابه "آراء أهل المدينة الفاضلة</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8. </w:t>
            </w:r>
            <w:r w:rsidRPr="009D20ED">
              <w:rPr>
                <w:rFonts w:cs="Arabic Transparent"/>
                <w:b/>
                <w:bCs/>
                <w:noProof/>
                <w:sz w:val="20"/>
                <w:szCs w:val="20"/>
                <w:rtl/>
                <w:lang w:bidi="ar-JO"/>
              </w:rPr>
              <w:t>برع ابن سينا في جمع الفلسفة والطب وألف كتاب "الشفاء" وكتاب "القانون في الطب</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9. </w:t>
            </w:r>
            <w:r w:rsidRPr="009D20ED">
              <w:rPr>
                <w:rFonts w:cs="Arabic Transparent"/>
                <w:b/>
                <w:bCs/>
                <w:noProof/>
                <w:sz w:val="20"/>
                <w:szCs w:val="20"/>
                <w:rtl/>
                <w:lang w:bidi="ar-JO"/>
              </w:rPr>
              <w:t>دافع ابن رشد عن الفلسفة في كتابه الشهير "تهافت التهافت" وأكد على عدم التعارض بين العقل والنقل</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10. </w:t>
            </w:r>
            <w:r w:rsidRPr="009D20ED">
              <w:rPr>
                <w:rFonts w:cs="Arabic Transparent"/>
                <w:b/>
                <w:bCs/>
                <w:noProof/>
                <w:sz w:val="20"/>
                <w:szCs w:val="20"/>
                <w:rtl/>
                <w:lang w:bidi="ar-JO"/>
              </w:rPr>
              <w:t>ترتكز الفلسفة على مباحث ثلاثة كبرى: مبحث الوجود، مبحث المعرفة، ومبحث القيم (الأخلاق والجمال والمنطق</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11. </w:t>
            </w:r>
            <w:r w:rsidRPr="009D20ED">
              <w:rPr>
                <w:rFonts w:cs="Arabic Transparent"/>
                <w:b/>
                <w:bCs/>
                <w:noProof/>
                <w:sz w:val="20"/>
                <w:szCs w:val="20"/>
                <w:rtl/>
                <w:lang w:bidi="ar-JO"/>
              </w:rPr>
              <w:t>أسهمت الشروح والترجمات العربية للفلسفة اليونانية في اندلاع النهضة الأوروبية الحديثة</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12. </w:t>
            </w:r>
            <w:r w:rsidRPr="009D20ED">
              <w:rPr>
                <w:rFonts w:cs="Arabic Transparent"/>
                <w:b/>
                <w:bCs/>
                <w:noProof/>
                <w:sz w:val="20"/>
                <w:szCs w:val="20"/>
                <w:rtl/>
                <w:lang w:bidi="ar-JO"/>
              </w:rPr>
              <w:t>يهدف التفكير الفلسفي إلى التحرر من الجمود الفكري والتعصب والاعتماد على البرهان والمنطق</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13. </w:t>
            </w:r>
            <w:r w:rsidRPr="009D20ED">
              <w:rPr>
                <w:rFonts w:cs="Arabic Transparent"/>
                <w:b/>
                <w:bCs/>
                <w:noProof/>
                <w:sz w:val="20"/>
                <w:szCs w:val="20"/>
                <w:rtl/>
                <w:lang w:bidi="ar-JO"/>
              </w:rPr>
              <w:t>استخدم الفلاسفة المسلمون التأويل العقلي لتفسير النصوص بما يتوافق مع الحقائق العقلية والشرعية</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14. </w:t>
            </w:r>
            <w:r w:rsidRPr="009D20ED">
              <w:rPr>
                <w:rFonts w:cs="Arabic Transparent"/>
                <w:b/>
                <w:bCs/>
                <w:noProof/>
                <w:sz w:val="20"/>
                <w:szCs w:val="20"/>
                <w:rtl/>
                <w:lang w:bidi="ar-JO"/>
              </w:rPr>
              <w:t>تُعنى الفلسفة بالأسئلة الكبرى حول أصل الكون، الغاية من الوجود، وطبيعة السعادة البصرية</w:t>
            </w:r>
            <w:r w:rsidRPr="009D20ED">
              <w:rPr>
                <w:rFonts w:cs="Arabic Transparent"/>
                <w:b/>
                <w:bCs/>
                <w:noProof/>
                <w:sz w:val="20"/>
                <w:szCs w:val="20"/>
                <w:lang w:bidi="ar-JO"/>
              </w:rPr>
              <w:t>.</w:t>
            </w:r>
          </w:p>
          <w:p w:rsidR="000C4676" w:rsidRPr="00EC2CC8" w:rsidRDefault="000C4676" w:rsidP="00EC2CC8">
            <w:pPr>
              <w:bidi/>
              <w:spacing w:after="0" w:line="240" w:lineRule="auto"/>
              <w:rPr>
                <w:rFonts w:cs="Arabic Transparent"/>
                <w:b/>
                <w:bCs/>
                <w:sz w:val="20"/>
                <w:szCs w:val="20"/>
                <w:rtl/>
                <w:lang w:bidi="ar-JO"/>
              </w:rPr>
            </w:pPr>
            <w:r w:rsidRPr="009D20ED">
              <w:rPr>
                <w:rFonts w:cs="Arabic Transparent"/>
                <w:b/>
                <w:bCs/>
                <w:noProof/>
                <w:sz w:val="20"/>
                <w:szCs w:val="20"/>
                <w:lang w:bidi="ar-JO"/>
              </w:rPr>
              <w:t xml:space="preserve">15. </w:t>
            </w:r>
            <w:r w:rsidRPr="009D20ED">
              <w:rPr>
                <w:rFonts w:cs="Arabic Transparent"/>
                <w:b/>
                <w:bCs/>
                <w:noProof/>
                <w:sz w:val="20"/>
                <w:szCs w:val="20"/>
                <w:rtl/>
                <w:lang w:bidi="ar-JO"/>
              </w:rPr>
              <w:t>يساعد التعمق في الدرس الفلسفي على تعزيز التسامح والانفتاح على الثقافات والحضارات المختلفة</w:t>
            </w:r>
            <w:r w:rsidRPr="009D20ED">
              <w:rPr>
                <w:rFonts w:cs="Arabic Transparent"/>
                <w:b/>
                <w:bCs/>
                <w:noProof/>
                <w:sz w:val="20"/>
                <w:szCs w:val="20"/>
                <w:lang w:bidi="ar-JO"/>
              </w:rPr>
              <w:t>.</w:t>
            </w:r>
          </w:p>
        </w:tc>
        <w:tc>
          <w:tcPr>
            <w:tcW w:w="1890" w:type="dxa"/>
          </w:tcPr>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lastRenderedPageBreak/>
              <w:t xml:space="preserve">• </w:t>
            </w:r>
            <w:r w:rsidRPr="009D20ED">
              <w:rPr>
                <w:rFonts w:cs="Arabic Transparent"/>
                <w:b/>
                <w:bCs/>
                <w:noProof/>
                <w:sz w:val="20"/>
                <w:szCs w:val="20"/>
                <w:rtl/>
                <w:lang w:bidi="ar-JO"/>
              </w:rPr>
              <w:t>السعي الداعي نحو محبة المعرفة والانفتاح الفكري الواعي</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تقدير دور العلماء والفلاسفة المسلمين في تطوير الحضارة الإنسانية</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 xml:space="preserve">قبول الآخر وتعميق ثقافة الحوار والتسامح </w:t>
            </w:r>
            <w:r w:rsidRPr="009D20ED">
              <w:rPr>
                <w:rFonts w:cs="Arabic Transparent"/>
                <w:b/>
                <w:bCs/>
                <w:noProof/>
                <w:sz w:val="20"/>
                <w:szCs w:val="20"/>
                <w:rtl/>
                <w:lang w:bidi="ar-JO"/>
              </w:rPr>
              <w:lastRenderedPageBreak/>
              <w:t>العقلاني</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ممارسة التفكير النقدي وتجنب الأحكام السريعة المسبقة</w:t>
            </w:r>
            <w:r w:rsidRPr="009D20ED">
              <w:rPr>
                <w:rFonts w:cs="Arabic Transparent"/>
                <w:b/>
                <w:bCs/>
                <w:noProof/>
                <w:sz w:val="20"/>
                <w:szCs w:val="20"/>
                <w:lang w:bidi="ar-JO"/>
              </w:rPr>
              <w:t>.</w:t>
            </w:r>
          </w:p>
          <w:p w:rsidR="000C4676" w:rsidRPr="00EC2CC8" w:rsidRDefault="000C4676" w:rsidP="00EC2CC8">
            <w:pPr>
              <w:bidi/>
              <w:spacing w:after="0" w:line="240" w:lineRule="auto"/>
              <w:rPr>
                <w:rFonts w:cs="Arabic Transparent"/>
                <w:b/>
                <w:bCs/>
                <w:sz w:val="20"/>
                <w:szCs w:val="20"/>
                <w:rtl/>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الاعتزاز بالإسهام الحضاري الإسلامي في العلوم والفلسفة</w:t>
            </w:r>
            <w:r w:rsidRPr="009D20ED">
              <w:rPr>
                <w:rFonts w:cs="Arabic Transparent"/>
                <w:b/>
                <w:bCs/>
                <w:noProof/>
                <w:sz w:val="20"/>
                <w:szCs w:val="20"/>
                <w:lang w:bidi="ar-JO"/>
              </w:rPr>
              <w:t>.</w:t>
            </w:r>
          </w:p>
        </w:tc>
        <w:tc>
          <w:tcPr>
            <w:tcW w:w="2511" w:type="dxa"/>
          </w:tcPr>
          <w:p w:rsidR="000C4676" w:rsidRPr="009D20ED" w:rsidRDefault="000C4676" w:rsidP="00E8012A">
            <w:pPr>
              <w:bidi/>
              <w:spacing w:after="0" w:line="240" w:lineRule="auto"/>
              <w:ind w:left="317"/>
              <w:rPr>
                <w:rFonts w:cs="Arabic Transparent"/>
                <w:b/>
                <w:bCs/>
                <w:noProof/>
                <w:sz w:val="20"/>
                <w:szCs w:val="20"/>
                <w:lang w:bidi="ar-JO"/>
              </w:rPr>
            </w:pPr>
            <w:r w:rsidRPr="009D20ED">
              <w:rPr>
                <w:rFonts w:cs="Arabic Transparent"/>
                <w:b/>
                <w:bCs/>
                <w:noProof/>
                <w:sz w:val="20"/>
                <w:szCs w:val="20"/>
                <w:lang w:bidi="ar-JO"/>
              </w:rPr>
              <w:lastRenderedPageBreak/>
              <w:t xml:space="preserve">• </w:t>
            </w:r>
            <w:r w:rsidRPr="009D20ED">
              <w:rPr>
                <w:rFonts w:cs="Arabic Transparent"/>
                <w:b/>
                <w:bCs/>
                <w:noProof/>
                <w:sz w:val="20"/>
                <w:szCs w:val="20"/>
                <w:rtl/>
                <w:lang w:bidi="ar-JO"/>
              </w:rPr>
              <w:t>خريطة مفاهيمية لمباحث الفلسفة الرئيسية (الوجود، المعرفة، القيم</w:t>
            </w:r>
            <w:r w:rsidRPr="009D20ED">
              <w:rPr>
                <w:rFonts w:cs="Arabic Transparent"/>
                <w:b/>
                <w:bCs/>
                <w:noProof/>
                <w:sz w:val="20"/>
                <w:szCs w:val="20"/>
                <w:lang w:bidi="ar-JO"/>
              </w:rPr>
              <w:t>).</w:t>
            </w:r>
          </w:p>
          <w:p w:rsidR="000C4676" w:rsidRPr="009D20ED" w:rsidRDefault="000C4676" w:rsidP="00E8012A">
            <w:pPr>
              <w:bidi/>
              <w:spacing w:after="0" w:line="240" w:lineRule="auto"/>
              <w:ind w:left="317"/>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صور وتخيلات لمجسمات سقراط وأفلاطون وأرسطو</w:t>
            </w:r>
            <w:r w:rsidRPr="009D20ED">
              <w:rPr>
                <w:rFonts w:cs="Arabic Transparent"/>
                <w:b/>
                <w:bCs/>
                <w:noProof/>
                <w:sz w:val="20"/>
                <w:szCs w:val="20"/>
                <w:lang w:bidi="ar-JO"/>
              </w:rPr>
              <w:t>.</w:t>
            </w:r>
          </w:p>
          <w:p w:rsidR="000C4676" w:rsidRPr="009D20ED" w:rsidRDefault="000C4676" w:rsidP="00E8012A">
            <w:pPr>
              <w:bidi/>
              <w:spacing w:after="0" w:line="240" w:lineRule="auto"/>
              <w:ind w:left="317"/>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مخطوطات تاريخية لكتب الكندي والفارابي وابن سينا وابن رشد</w:t>
            </w:r>
            <w:r w:rsidRPr="009D20ED">
              <w:rPr>
                <w:rFonts w:cs="Arabic Transparent"/>
                <w:b/>
                <w:bCs/>
                <w:noProof/>
                <w:sz w:val="20"/>
                <w:szCs w:val="20"/>
                <w:lang w:bidi="ar-JO"/>
              </w:rPr>
              <w:t>.</w:t>
            </w:r>
          </w:p>
          <w:p w:rsidR="000C4676" w:rsidRPr="009D20ED" w:rsidRDefault="000C4676" w:rsidP="00E8012A">
            <w:pPr>
              <w:bidi/>
              <w:spacing w:after="0" w:line="240" w:lineRule="auto"/>
              <w:ind w:left="317"/>
              <w:rPr>
                <w:rFonts w:cs="Arabic Transparent"/>
                <w:b/>
                <w:bCs/>
                <w:noProof/>
                <w:sz w:val="20"/>
                <w:szCs w:val="20"/>
                <w:lang w:bidi="ar-JO"/>
              </w:rPr>
            </w:pPr>
            <w:r w:rsidRPr="009D20ED">
              <w:rPr>
                <w:rFonts w:cs="Arabic Transparent"/>
                <w:b/>
                <w:bCs/>
                <w:noProof/>
                <w:sz w:val="20"/>
                <w:szCs w:val="20"/>
                <w:lang w:bidi="ar-JO"/>
              </w:rPr>
              <w:lastRenderedPageBreak/>
              <w:t xml:space="preserve">• </w:t>
            </w:r>
            <w:r w:rsidRPr="009D20ED">
              <w:rPr>
                <w:rFonts w:cs="Arabic Transparent"/>
                <w:b/>
                <w:bCs/>
                <w:noProof/>
                <w:sz w:val="20"/>
                <w:szCs w:val="20"/>
                <w:rtl/>
                <w:lang w:bidi="ar-JO"/>
              </w:rPr>
              <w:t>رسم توضيحي لخط سير الانتقال الحضاري للفلسفة من اليونان إلى بيت الحكمة في بغداد ثم إلى الأندلس وأوروبا</w:t>
            </w:r>
            <w:r w:rsidRPr="009D20ED">
              <w:rPr>
                <w:rFonts w:cs="Arabic Transparent"/>
                <w:b/>
                <w:bCs/>
                <w:noProof/>
                <w:sz w:val="20"/>
                <w:szCs w:val="20"/>
                <w:lang w:bidi="ar-JO"/>
              </w:rPr>
              <w:t>.</w:t>
            </w:r>
          </w:p>
          <w:p w:rsidR="000C4676" w:rsidRPr="00EC2CC8" w:rsidRDefault="000C4676" w:rsidP="00EC2CC8">
            <w:pPr>
              <w:bidi/>
              <w:spacing w:after="0" w:line="240" w:lineRule="auto"/>
              <w:ind w:left="317"/>
              <w:rPr>
                <w:rFonts w:cs="Arabic Transparent"/>
                <w:b/>
                <w:bCs/>
                <w:sz w:val="20"/>
                <w:szCs w:val="20"/>
                <w:rtl/>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شجرة عائلة التطور الفكري والفلسفي عبر العصور</w:t>
            </w:r>
            <w:r w:rsidRPr="009D20ED">
              <w:rPr>
                <w:rFonts w:cs="Arabic Transparent"/>
                <w:b/>
                <w:bCs/>
                <w:noProof/>
                <w:sz w:val="20"/>
                <w:szCs w:val="20"/>
                <w:lang w:bidi="ar-JO"/>
              </w:rPr>
              <w:t>.</w:t>
            </w:r>
          </w:p>
        </w:tc>
        <w:tc>
          <w:tcPr>
            <w:tcW w:w="1637" w:type="dxa"/>
          </w:tcPr>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lastRenderedPageBreak/>
              <w:t xml:space="preserve">• </w:t>
            </w:r>
            <w:r w:rsidRPr="009D20ED">
              <w:rPr>
                <w:rFonts w:cs="Arabic Transparent"/>
                <w:b/>
                <w:bCs/>
                <w:noProof/>
                <w:sz w:val="20"/>
                <w:szCs w:val="20"/>
                <w:rtl/>
                <w:lang w:bidi="ar-JO"/>
              </w:rPr>
              <w:t>تطبيق منهج "الحوار السقراطي" للوصول إلى تعريف محدد لمفهوم "العدالة" أو "الصداقة</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 xml:space="preserve">إجراء مقارنة بين أفكار أرسطو والمعلم </w:t>
            </w:r>
            <w:r w:rsidRPr="009D20ED">
              <w:rPr>
                <w:rFonts w:cs="Arabic Transparent"/>
                <w:b/>
                <w:bCs/>
                <w:noProof/>
                <w:sz w:val="20"/>
                <w:szCs w:val="20"/>
                <w:rtl/>
                <w:lang w:bidi="ar-JO"/>
              </w:rPr>
              <w:lastRenderedPageBreak/>
              <w:t>الثاني الفارابي حول أداء المدينة الفاضلة</w:t>
            </w:r>
            <w:r w:rsidRPr="009D20ED">
              <w:rPr>
                <w:rFonts w:cs="Arabic Transparent"/>
                <w:b/>
                <w:bCs/>
                <w:noProof/>
                <w:sz w:val="20"/>
                <w:szCs w:val="20"/>
                <w:lang w:bidi="ar-JO"/>
              </w:rPr>
              <w:t>.</w:t>
            </w:r>
          </w:p>
          <w:p w:rsidR="000C4676" w:rsidRPr="009D20ED" w:rsidRDefault="000C4676" w:rsidP="00E8012A">
            <w:pPr>
              <w:bidi/>
              <w:spacing w:after="0" w:line="240" w:lineRule="auto"/>
              <w:rPr>
                <w:rFonts w:cs="Arabic Transparent"/>
                <w:b/>
                <w:bCs/>
                <w:noProof/>
                <w:sz w:val="20"/>
                <w:szCs w:val="20"/>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كتابة ورقة موقف حول: كيف يساعد التفكير الفلسفي في محاربة الشائعات والتعصب؟</w:t>
            </w:r>
          </w:p>
          <w:p w:rsidR="000C4676" w:rsidRPr="00EC2CC8" w:rsidRDefault="000C4676" w:rsidP="00EC2CC8">
            <w:pPr>
              <w:bidi/>
              <w:spacing w:after="0" w:line="240" w:lineRule="auto"/>
              <w:rPr>
                <w:rFonts w:cs="Arabic Transparent"/>
                <w:b/>
                <w:bCs/>
                <w:sz w:val="20"/>
                <w:szCs w:val="20"/>
                <w:rtl/>
                <w:lang w:bidi="ar-JO"/>
              </w:rPr>
            </w:pPr>
            <w:r w:rsidRPr="009D20ED">
              <w:rPr>
                <w:rFonts w:cs="Arabic Transparent"/>
                <w:b/>
                <w:bCs/>
                <w:noProof/>
                <w:sz w:val="20"/>
                <w:szCs w:val="20"/>
                <w:lang w:bidi="ar-JO"/>
              </w:rPr>
              <w:t xml:space="preserve">• </w:t>
            </w:r>
            <w:r w:rsidRPr="009D20ED">
              <w:rPr>
                <w:rFonts w:cs="Arabic Transparent"/>
                <w:b/>
                <w:bCs/>
                <w:noProof/>
                <w:sz w:val="20"/>
                <w:szCs w:val="20"/>
                <w:rtl/>
                <w:lang w:bidi="ar-JO"/>
              </w:rPr>
              <w:t>تلخيص موقف ابن رشد في كتابه "فصل المقال فيما بين الحكمة والشريعة من الاتصال</w:t>
            </w:r>
            <w:r w:rsidRPr="009D20ED">
              <w:rPr>
                <w:rFonts w:cs="Arabic Transparent"/>
                <w:b/>
                <w:bCs/>
                <w:noProof/>
                <w:sz w:val="20"/>
                <w:szCs w:val="20"/>
                <w:lang w:bidi="ar-JO"/>
              </w:rPr>
              <w:t>".</w:t>
            </w:r>
          </w:p>
        </w:tc>
      </w:tr>
    </w:tbl>
    <w:p w:rsidR="000C4676" w:rsidRDefault="000C4676" w:rsidP="00E8012A">
      <w:pPr>
        <w:bidi/>
        <w:spacing w:after="0"/>
        <w:rPr>
          <w:rtl/>
        </w:rPr>
        <w:sectPr w:rsidR="000C4676" w:rsidSect="000C4676">
          <w:footerReference w:type="default" r:id="rId14"/>
          <w:pgSz w:w="15840" w:h="12240" w:orient="landscape"/>
          <w:pgMar w:top="245" w:right="720" w:bottom="720" w:left="720" w:header="706" w:footer="706" w:gutter="0"/>
          <w:pgNumType w:start="1"/>
          <w:cols w:space="708"/>
          <w:docGrid w:linePitch="360"/>
        </w:sectPr>
      </w:pPr>
    </w:p>
    <w:p w:rsidR="000C4676" w:rsidRDefault="000C4676" w:rsidP="00E8012A">
      <w:pPr>
        <w:bidi/>
        <w:spacing w:after="0"/>
      </w:pPr>
    </w:p>
    <w:sectPr w:rsidR="000C4676" w:rsidSect="000C4676">
      <w:footerReference w:type="default" r:id="rId15"/>
      <w:type w:val="continuous"/>
      <w:pgSz w:w="15840" w:h="12240" w:orient="landscape"/>
      <w:pgMar w:top="245"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63C4" w:rsidRDefault="008263C4" w:rsidP="001B19B2">
      <w:pPr>
        <w:spacing w:after="0" w:line="240" w:lineRule="auto"/>
      </w:pPr>
      <w:r>
        <w:separator/>
      </w:r>
    </w:p>
  </w:endnote>
  <w:endnote w:type="continuationSeparator" w:id="1">
    <w:p w:rsidR="008263C4" w:rsidRDefault="008263C4" w:rsidP="001B19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Arabic Transparent">
    <w:panose1 w:val="020B0604020202020204"/>
    <w:charset w:val="00"/>
    <w:family w:val="swiss"/>
    <w:pitch w:val="variable"/>
    <w:sig w:usb0="E0002EFF" w:usb1="C000785B" w:usb2="00000009" w:usb3="00000000" w:csb0="000001FF" w:csb1="00000000"/>
  </w:font>
  <w:font w:name="Microsoft Tai Le">
    <w:panose1 w:val="020B0502040204020203"/>
    <w:charset w:val="00"/>
    <w:family w:val="swiss"/>
    <w:pitch w:val="variable"/>
    <w:sig w:usb0="00000003" w:usb1="00000000" w:usb2="40000000" w:usb3="00000000" w:csb0="00000001" w:csb1="00000000"/>
  </w:font>
  <w:font w:name="Segoe UI">
    <w:panose1 w:val="020B0502040204020203"/>
    <w:charset w:val="00"/>
    <w:family w:val="swiss"/>
    <w:pitch w:val="variable"/>
    <w:sig w:usb0="E4002EFF" w:usb1="C000E47F"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Akhbar MT">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676" w:rsidRPr="00FE3AF1" w:rsidRDefault="000C4676" w:rsidP="00FE3AF1">
    <w:pPr>
      <w:bidi/>
      <w:spacing w:after="0" w:line="240" w:lineRule="auto"/>
      <w:rPr>
        <w:rFonts w:ascii="Tahoma" w:hAnsi="Tahoma" w:cs="Tahoma"/>
        <w:sz w:val="18"/>
        <w:szCs w:val="18"/>
        <w:lang w:bidi="ar-JO"/>
      </w:rPr>
    </w:pPr>
    <w:r w:rsidRPr="00FE3AF1">
      <w:rPr>
        <w:rFonts w:ascii="Tahoma" w:hAnsi="Tahoma" w:cs="Tahoma"/>
        <w:sz w:val="18"/>
        <w:szCs w:val="18"/>
        <w:rtl/>
        <w:lang w:bidi="ar-JO"/>
      </w:rPr>
      <w:t xml:space="preserve">معلومات عامة عن الطلبة :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 xml:space="preserve">مدير المدرسة/الاسم والتوقيع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التاريخ :................</w:t>
    </w:r>
  </w:p>
  <w:p w:rsidR="000C4676" w:rsidRPr="00FE3AF1" w:rsidRDefault="000C4676" w:rsidP="00FE3AF1">
    <w:pPr>
      <w:bidi/>
      <w:spacing w:after="0" w:line="240" w:lineRule="auto"/>
      <w:rPr>
        <w:rFonts w:ascii="Tahoma" w:hAnsi="Tahoma" w:cs="Tahoma"/>
        <w:sz w:val="18"/>
        <w:szCs w:val="18"/>
        <w:rtl/>
        <w:lang w:bidi="ar-JO"/>
      </w:rPr>
    </w:pPr>
    <w:r w:rsidRPr="00FE3AF1">
      <w:rPr>
        <w:rFonts w:ascii="Tahoma" w:hAnsi="Tahoma" w:cs="Tahoma"/>
        <w:sz w:val="18"/>
        <w:szCs w:val="18"/>
        <w:rtl/>
        <w:lang w:bidi="ar-JO"/>
      </w:rPr>
      <w:t>إعداد المعلم</w:t>
    </w:r>
    <w:r w:rsidRPr="00FE3AF1">
      <w:rPr>
        <w:rFonts w:ascii="Tahoma" w:hAnsi="Tahoma" w:cs="Tahoma" w:hint="cs"/>
        <w:sz w:val="18"/>
        <w:szCs w:val="18"/>
        <w:rtl/>
        <w:lang w:bidi="ar-JO"/>
      </w:rPr>
      <w:t xml:space="preserve">                                                                              ا</w:t>
    </w:r>
    <w:r w:rsidRPr="00FE3AF1">
      <w:rPr>
        <w:rFonts w:ascii="Tahoma" w:hAnsi="Tahoma" w:cs="Tahoma"/>
        <w:sz w:val="18"/>
        <w:szCs w:val="18"/>
        <w:rtl/>
        <w:lang w:bidi="ar-JO"/>
      </w:rPr>
      <w:t>لمشرف التربوي/ الاسم والتوقيع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لتاريخ :...........</w:t>
    </w:r>
  </w:p>
  <w:p w:rsidR="000C4676" w:rsidRPr="00FE3AF1" w:rsidRDefault="000C4676" w:rsidP="00FE3AF1">
    <w:pPr>
      <w:bidi/>
      <w:spacing w:after="0" w:line="240" w:lineRule="auto"/>
      <w:rPr>
        <w:rFonts w:ascii="Tahoma" w:hAnsi="Tahoma" w:cs="Tahoma"/>
        <w:sz w:val="18"/>
        <w:szCs w:val="18"/>
        <w:rtl/>
        <w:lang w:bidi="ar-JO"/>
      </w:rPr>
    </w:pPr>
    <w:r w:rsidRPr="00FE3AF1">
      <w:rPr>
        <w:rFonts w:ascii="Tahoma" w:hAnsi="Tahoma" w:cs="Tahoma"/>
        <w:sz w:val="18"/>
        <w:szCs w:val="18"/>
        <w:lang w:bidi="ar-JO"/>
      </w:rPr>
      <w:t>FORM#QF71-1-47rev.a</w:t>
    </w:r>
  </w:p>
  <w:p w:rsidR="000C4676" w:rsidRDefault="000C4676">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676" w:rsidRPr="00FE3AF1" w:rsidRDefault="000C4676" w:rsidP="00FE3AF1">
    <w:pPr>
      <w:bidi/>
      <w:spacing w:after="0" w:line="240" w:lineRule="auto"/>
      <w:rPr>
        <w:rFonts w:ascii="Tahoma" w:hAnsi="Tahoma" w:cs="Tahoma"/>
        <w:sz w:val="18"/>
        <w:szCs w:val="18"/>
        <w:lang w:bidi="ar-JO"/>
      </w:rPr>
    </w:pPr>
    <w:r w:rsidRPr="00FE3AF1">
      <w:rPr>
        <w:rFonts w:ascii="Tahoma" w:hAnsi="Tahoma" w:cs="Tahoma"/>
        <w:sz w:val="18"/>
        <w:szCs w:val="18"/>
        <w:rtl/>
        <w:lang w:bidi="ar-JO"/>
      </w:rPr>
      <w:t xml:space="preserve">معلومات عامة عن الطلبة :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 xml:space="preserve">مدير المدرسة/الاسم والتوقيع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التاريخ :................</w:t>
    </w:r>
  </w:p>
  <w:p w:rsidR="000C4676" w:rsidRPr="00FE3AF1" w:rsidRDefault="000C4676" w:rsidP="00FE3AF1">
    <w:pPr>
      <w:bidi/>
      <w:spacing w:after="0" w:line="240" w:lineRule="auto"/>
      <w:rPr>
        <w:rFonts w:ascii="Tahoma" w:hAnsi="Tahoma" w:cs="Tahoma"/>
        <w:sz w:val="18"/>
        <w:szCs w:val="18"/>
        <w:rtl/>
        <w:lang w:bidi="ar-JO"/>
      </w:rPr>
    </w:pPr>
    <w:r w:rsidRPr="00FE3AF1">
      <w:rPr>
        <w:rFonts w:ascii="Tahoma" w:hAnsi="Tahoma" w:cs="Tahoma"/>
        <w:sz w:val="18"/>
        <w:szCs w:val="18"/>
        <w:rtl/>
        <w:lang w:bidi="ar-JO"/>
      </w:rPr>
      <w:t>إعداد المعلم</w:t>
    </w:r>
    <w:r w:rsidRPr="00FE3AF1">
      <w:rPr>
        <w:rFonts w:ascii="Tahoma" w:hAnsi="Tahoma" w:cs="Tahoma" w:hint="cs"/>
        <w:sz w:val="18"/>
        <w:szCs w:val="18"/>
        <w:rtl/>
        <w:lang w:bidi="ar-JO"/>
      </w:rPr>
      <w:t xml:space="preserve">                                                                              ا</w:t>
    </w:r>
    <w:r w:rsidRPr="00FE3AF1">
      <w:rPr>
        <w:rFonts w:ascii="Tahoma" w:hAnsi="Tahoma" w:cs="Tahoma"/>
        <w:sz w:val="18"/>
        <w:szCs w:val="18"/>
        <w:rtl/>
        <w:lang w:bidi="ar-JO"/>
      </w:rPr>
      <w:t>لمشرف التربوي/ الاسم والتوقيع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لتاريخ :...........</w:t>
    </w:r>
  </w:p>
  <w:p w:rsidR="000C4676" w:rsidRPr="00FE3AF1" w:rsidRDefault="000C4676" w:rsidP="00FE3AF1">
    <w:pPr>
      <w:bidi/>
      <w:spacing w:after="0" w:line="240" w:lineRule="auto"/>
      <w:rPr>
        <w:rFonts w:ascii="Tahoma" w:hAnsi="Tahoma" w:cs="Tahoma"/>
        <w:sz w:val="18"/>
        <w:szCs w:val="18"/>
        <w:rtl/>
        <w:lang w:bidi="ar-JO"/>
      </w:rPr>
    </w:pPr>
    <w:r w:rsidRPr="00FE3AF1">
      <w:rPr>
        <w:rFonts w:ascii="Tahoma" w:hAnsi="Tahoma" w:cs="Tahoma"/>
        <w:sz w:val="18"/>
        <w:szCs w:val="18"/>
        <w:lang w:bidi="ar-JO"/>
      </w:rPr>
      <w:t>FORM#QF71-1-47rev.a</w:t>
    </w:r>
  </w:p>
  <w:p w:rsidR="000C4676" w:rsidRDefault="000C4676">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676" w:rsidRPr="00FE3AF1" w:rsidRDefault="000C4676" w:rsidP="00FE3AF1">
    <w:pPr>
      <w:bidi/>
      <w:spacing w:after="0" w:line="240" w:lineRule="auto"/>
      <w:rPr>
        <w:rFonts w:ascii="Tahoma" w:hAnsi="Tahoma" w:cs="Tahoma"/>
        <w:sz w:val="18"/>
        <w:szCs w:val="18"/>
        <w:lang w:bidi="ar-JO"/>
      </w:rPr>
    </w:pPr>
    <w:r w:rsidRPr="00FE3AF1">
      <w:rPr>
        <w:rFonts w:ascii="Tahoma" w:hAnsi="Tahoma" w:cs="Tahoma"/>
        <w:sz w:val="18"/>
        <w:szCs w:val="18"/>
        <w:rtl/>
        <w:lang w:bidi="ar-JO"/>
      </w:rPr>
      <w:t xml:space="preserve">معلومات عامة عن الطلبة :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 xml:space="preserve">مدير المدرسة/الاسم والتوقيع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التاريخ :................</w:t>
    </w:r>
  </w:p>
  <w:p w:rsidR="000C4676" w:rsidRPr="00FE3AF1" w:rsidRDefault="000C4676" w:rsidP="00FE3AF1">
    <w:pPr>
      <w:bidi/>
      <w:spacing w:after="0" w:line="240" w:lineRule="auto"/>
      <w:rPr>
        <w:rFonts w:ascii="Tahoma" w:hAnsi="Tahoma" w:cs="Tahoma"/>
        <w:sz w:val="18"/>
        <w:szCs w:val="18"/>
        <w:rtl/>
        <w:lang w:bidi="ar-JO"/>
      </w:rPr>
    </w:pPr>
    <w:r w:rsidRPr="00FE3AF1">
      <w:rPr>
        <w:rFonts w:ascii="Tahoma" w:hAnsi="Tahoma" w:cs="Tahoma"/>
        <w:sz w:val="18"/>
        <w:szCs w:val="18"/>
        <w:rtl/>
        <w:lang w:bidi="ar-JO"/>
      </w:rPr>
      <w:t>إعداد المعلم</w:t>
    </w:r>
    <w:r w:rsidRPr="00FE3AF1">
      <w:rPr>
        <w:rFonts w:ascii="Tahoma" w:hAnsi="Tahoma" w:cs="Tahoma" w:hint="cs"/>
        <w:sz w:val="18"/>
        <w:szCs w:val="18"/>
        <w:rtl/>
        <w:lang w:bidi="ar-JO"/>
      </w:rPr>
      <w:t xml:space="preserve">                                                                              ا</w:t>
    </w:r>
    <w:r w:rsidRPr="00FE3AF1">
      <w:rPr>
        <w:rFonts w:ascii="Tahoma" w:hAnsi="Tahoma" w:cs="Tahoma"/>
        <w:sz w:val="18"/>
        <w:szCs w:val="18"/>
        <w:rtl/>
        <w:lang w:bidi="ar-JO"/>
      </w:rPr>
      <w:t>لمشرف التربوي/ الاسم والتوقيع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لتاريخ :...........</w:t>
    </w:r>
  </w:p>
  <w:p w:rsidR="000C4676" w:rsidRPr="00FE3AF1" w:rsidRDefault="000C4676" w:rsidP="00FE3AF1">
    <w:pPr>
      <w:bidi/>
      <w:spacing w:after="0" w:line="240" w:lineRule="auto"/>
      <w:rPr>
        <w:rFonts w:ascii="Tahoma" w:hAnsi="Tahoma" w:cs="Tahoma"/>
        <w:sz w:val="18"/>
        <w:szCs w:val="18"/>
        <w:rtl/>
        <w:lang w:bidi="ar-JO"/>
      </w:rPr>
    </w:pPr>
    <w:r w:rsidRPr="00FE3AF1">
      <w:rPr>
        <w:rFonts w:ascii="Tahoma" w:hAnsi="Tahoma" w:cs="Tahoma"/>
        <w:sz w:val="18"/>
        <w:szCs w:val="18"/>
        <w:lang w:bidi="ar-JO"/>
      </w:rPr>
      <w:t>FORM#QF71-1-47rev.a</w:t>
    </w:r>
  </w:p>
  <w:p w:rsidR="000C4676" w:rsidRDefault="000C4676">
    <w:pPr>
      <w:pStyle w:val="a6"/>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676" w:rsidRPr="00FE3AF1" w:rsidRDefault="000C4676" w:rsidP="00FE3AF1">
    <w:pPr>
      <w:bidi/>
      <w:spacing w:after="0" w:line="240" w:lineRule="auto"/>
      <w:rPr>
        <w:rFonts w:ascii="Tahoma" w:hAnsi="Tahoma" w:cs="Tahoma"/>
        <w:sz w:val="18"/>
        <w:szCs w:val="18"/>
        <w:lang w:bidi="ar-JO"/>
      </w:rPr>
    </w:pPr>
    <w:r w:rsidRPr="00FE3AF1">
      <w:rPr>
        <w:rFonts w:ascii="Tahoma" w:hAnsi="Tahoma" w:cs="Tahoma"/>
        <w:sz w:val="18"/>
        <w:szCs w:val="18"/>
        <w:rtl/>
        <w:lang w:bidi="ar-JO"/>
      </w:rPr>
      <w:t xml:space="preserve">معلومات عامة عن الطلبة :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 xml:space="preserve">مدير المدرسة/الاسم والتوقيع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التاريخ :................</w:t>
    </w:r>
  </w:p>
  <w:p w:rsidR="000C4676" w:rsidRPr="00FE3AF1" w:rsidRDefault="000C4676" w:rsidP="00FE3AF1">
    <w:pPr>
      <w:bidi/>
      <w:spacing w:after="0" w:line="240" w:lineRule="auto"/>
      <w:rPr>
        <w:rFonts w:ascii="Tahoma" w:hAnsi="Tahoma" w:cs="Tahoma"/>
        <w:sz w:val="18"/>
        <w:szCs w:val="18"/>
        <w:rtl/>
        <w:lang w:bidi="ar-JO"/>
      </w:rPr>
    </w:pPr>
    <w:r w:rsidRPr="00FE3AF1">
      <w:rPr>
        <w:rFonts w:ascii="Tahoma" w:hAnsi="Tahoma" w:cs="Tahoma"/>
        <w:sz w:val="18"/>
        <w:szCs w:val="18"/>
        <w:rtl/>
        <w:lang w:bidi="ar-JO"/>
      </w:rPr>
      <w:t>إعداد المعلم</w:t>
    </w:r>
    <w:r w:rsidRPr="00FE3AF1">
      <w:rPr>
        <w:rFonts w:ascii="Tahoma" w:hAnsi="Tahoma" w:cs="Tahoma" w:hint="cs"/>
        <w:sz w:val="18"/>
        <w:szCs w:val="18"/>
        <w:rtl/>
        <w:lang w:bidi="ar-JO"/>
      </w:rPr>
      <w:t xml:space="preserve">                                                                              ا</w:t>
    </w:r>
    <w:r w:rsidRPr="00FE3AF1">
      <w:rPr>
        <w:rFonts w:ascii="Tahoma" w:hAnsi="Tahoma" w:cs="Tahoma"/>
        <w:sz w:val="18"/>
        <w:szCs w:val="18"/>
        <w:rtl/>
        <w:lang w:bidi="ar-JO"/>
      </w:rPr>
      <w:t>لمشرف التربوي/ الاسم والتوقيع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لتاريخ :...........</w:t>
    </w:r>
  </w:p>
  <w:p w:rsidR="000C4676" w:rsidRPr="00FE3AF1" w:rsidRDefault="000C4676" w:rsidP="00FE3AF1">
    <w:pPr>
      <w:bidi/>
      <w:spacing w:after="0" w:line="240" w:lineRule="auto"/>
      <w:rPr>
        <w:rFonts w:ascii="Tahoma" w:hAnsi="Tahoma" w:cs="Tahoma"/>
        <w:sz w:val="18"/>
        <w:szCs w:val="18"/>
        <w:rtl/>
        <w:lang w:bidi="ar-JO"/>
      </w:rPr>
    </w:pPr>
    <w:r w:rsidRPr="00FE3AF1">
      <w:rPr>
        <w:rFonts w:ascii="Tahoma" w:hAnsi="Tahoma" w:cs="Tahoma"/>
        <w:sz w:val="18"/>
        <w:szCs w:val="18"/>
        <w:lang w:bidi="ar-JO"/>
      </w:rPr>
      <w:t>FORM#QF71-1-47rev.a</w:t>
    </w:r>
  </w:p>
  <w:p w:rsidR="000C4676" w:rsidRDefault="000C4676">
    <w:pPr>
      <w:pStyle w:val="a6"/>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676" w:rsidRPr="00FE3AF1" w:rsidRDefault="000C4676" w:rsidP="00FE3AF1">
    <w:pPr>
      <w:bidi/>
      <w:spacing w:after="0" w:line="240" w:lineRule="auto"/>
      <w:rPr>
        <w:rFonts w:ascii="Tahoma" w:hAnsi="Tahoma" w:cs="Tahoma"/>
        <w:sz w:val="18"/>
        <w:szCs w:val="18"/>
        <w:lang w:bidi="ar-JO"/>
      </w:rPr>
    </w:pPr>
    <w:r w:rsidRPr="00FE3AF1">
      <w:rPr>
        <w:rFonts w:ascii="Tahoma" w:hAnsi="Tahoma" w:cs="Tahoma"/>
        <w:sz w:val="18"/>
        <w:szCs w:val="18"/>
        <w:rtl/>
        <w:lang w:bidi="ar-JO"/>
      </w:rPr>
      <w:t xml:space="preserve">معلومات عامة عن الطلبة :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 xml:space="preserve">مدير المدرسة/الاسم والتوقيع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التاريخ :................</w:t>
    </w:r>
  </w:p>
  <w:p w:rsidR="000C4676" w:rsidRPr="00FE3AF1" w:rsidRDefault="000C4676" w:rsidP="00FE3AF1">
    <w:pPr>
      <w:bidi/>
      <w:spacing w:after="0" w:line="240" w:lineRule="auto"/>
      <w:rPr>
        <w:rFonts w:ascii="Tahoma" w:hAnsi="Tahoma" w:cs="Tahoma"/>
        <w:sz w:val="18"/>
        <w:szCs w:val="18"/>
        <w:rtl/>
        <w:lang w:bidi="ar-JO"/>
      </w:rPr>
    </w:pPr>
    <w:r w:rsidRPr="00FE3AF1">
      <w:rPr>
        <w:rFonts w:ascii="Tahoma" w:hAnsi="Tahoma" w:cs="Tahoma"/>
        <w:sz w:val="18"/>
        <w:szCs w:val="18"/>
        <w:rtl/>
        <w:lang w:bidi="ar-JO"/>
      </w:rPr>
      <w:t>إعداد المعلم</w:t>
    </w:r>
    <w:r w:rsidRPr="00FE3AF1">
      <w:rPr>
        <w:rFonts w:ascii="Tahoma" w:hAnsi="Tahoma" w:cs="Tahoma" w:hint="cs"/>
        <w:sz w:val="18"/>
        <w:szCs w:val="18"/>
        <w:rtl/>
        <w:lang w:bidi="ar-JO"/>
      </w:rPr>
      <w:t xml:space="preserve">                                                                              ا</w:t>
    </w:r>
    <w:r w:rsidRPr="00FE3AF1">
      <w:rPr>
        <w:rFonts w:ascii="Tahoma" w:hAnsi="Tahoma" w:cs="Tahoma"/>
        <w:sz w:val="18"/>
        <w:szCs w:val="18"/>
        <w:rtl/>
        <w:lang w:bidi="ar-JO"/>
      </w:rPr>
      <w:t>لمشرف التربوي/ الاسم والتوقيع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لتاريخ :...........</w:t>
    </w:r>
  </w:p>
  <w:p w:rsidR="000C4676" w:rsidRPr="00FE3AF1" w:rsidRDefault="000C4676" w:rsidP="00FE3AF1">
    <w:pPr>
      <w:bidi/>
      <w:spacing w:after="0" w:line="240" w:lineRule="auto"/>
      <w:rPr>
        <w:rFonts w:ascii="Tahoma" w:hAnsi="Tahoma" w:cs="Tahoma"/>
        <w:sz w:val="18"/>
        <w:szCs w:val="18"/>
        <w:rtl/>
        <w:lang w:bidi="ar-JO"/>
      </w:rPr>
    </w:pPr>
    <w:r w:rsidRPr="00FE3AF1">
      <w:rPr>
        <w:rFonts w:ascii="Tahoma" w:hAnsi="Tahoma" w:cs="Tahoma"/>
        <w:sz w:val="18"/>
        <w:szCs w:val="18"/>
        <w:lang w:bidi="ar-JO"/>
      </w:rPr>
      <w:t>FORM#QF71-1-47rev.a</w:t>
    </w:r>
  </w:p>
  <w:p w:rsidR="000C4676" w:rsidRDefault="000C4676">
    <w:pPr>
      <w:pStyle w:val="a6"/>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676" w:rsidRPr="00FE3AF1" w:rsidRDefault="000C4676" w:rsidP="00FE3AF1">
    <w:pPr>
      <w:bidi/>
      <w:spacing w:after="0" w:line="240" w:lineRule="auto"/>
      <w:rPr>
        <w:rFonts w:ascii="Tahoma" w:hAnsi="Tahoma" w:cs="Tahoma"/>
        <w:sz w:val="18"/>
        <w:szCs w:val="18"/>
        <w:lang w:bidi="ar-JO"/>
      </w:rPr>
    </w:pPr>
    <w:r w:rsidRPr="00FE3AF1">
      <w:rPr>
        <w:rFonts w:ascii="Tahoma" w:hAnsi="Tahoma" w:cs="Tahoma"/>
        <w:sz w:val="18"/>
        <w:szCs w:val="18"/>
        <w:rtl/>
        <w:lang w:bidi="ar-JO"/>
      </w:rPr>
      <w:t xml:space="preserve">معلومات عامة عن الطلبة :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 xml:space="preserve">مدير المدرسة/الاسم والتوقيع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التاريخ :................</w:t>
    </w:r>
  </w:p>
  <w:p w:rsidR="000C4676" w:rsidRPr="00FE3AF1" w:rsidRDefault="000C4676" w:rsidP="00FE3AF1">
    <w:pPr>
      <w:bidi/>
      <w:spacing w:after="0" w:line="240" w:lineRule="auto"/>
      <w:rPr>
        <w:rFonts w:ascii="Tahoma" w:hAnsi="Tahoma" w:cs="Tahoma"/>
        <w:sz w:val="18"/>
        <w:szCs w:val="18"/>
        <w:rtl/>
        <w:lang w:bidi="ar-JO"/>
      </w:rPr>
    </w:pPr>
    <w:r w:rsidRPr="00FE3AF1">
      <w:rPr>
        <w:rFonts w:ascii="Tahoma" w:hAnsi="Tahoma" w:cs="Tahoma"/>
        <w:sz w:val="18"/>
        <w:szCs w:val="18"/>
        <w:rtl/>
        <w:lang w:bidi="ar-JO"/>
      </w:rPr>
      <w:t>إعداد المعلم</w:t>
    </w:r>
    <w:r w:rsidRPr="00FE3AF1">
      <w:rPr>
        <w:rFonts w:ascii="Tahoma" w:hAnsi="Tahoma" w:cs="Tahoma" w:hint="cs"/>
        <w:sz w:val="18"/>
        <w:szCs w:val="18"/>
        <w:rtl/>
        <w:lang w:bidi="ar-JO"/>
      </w:rPr>
      <w:t xml:space="preserve">                                                                              ا</w:t>
    </w:r>
    <w:r w:rsidRPr="00FE3AF1">
      <w:rPr>
        <w:rFonts w:ascii="Tahoma" w:hAnsi="Tahoma" w:cs="Tahoma"/>
        <w:sz w:val="18"/>
        <w:szCs w:val="18"/>
        <w:rtl/>
        <w:lang w:bidi="ar-JO"/>
      </w:rPr>
      <w:t>لمشرف التربوي/ الاسم والتوقيع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لتاريخ :...........</w:t>
    </w:r>
  </w:p>
  <w:p w:rsidR="000C4676" w:rsidRPr="00FE3AF1" w:rsidRDefault="000C4676" w:rsidP="00FE3AF1">
    <w:pPr>
      <w:bidi/>
      <w:spacing w:after="0" w:line="240" w:lineRule="auto"/>
      <w:rPr>
        <w:rFonts w:ascii="Tahoma" w:hAnsi="Tahoma" w:cs="Tahoma"/>
        <w:sz w:val="18"/>
        <w:szCs w:val="18"/>
        <w:rtl/>
        <w:lang w:bidi="ar-JO"/>
      </w:rPr>
    </w:pPr>
    <w:r w:rsidRPr="00FE3AF1">
      <w:rPr>
        <w:rFonts w:ascii="Tahoma" w:hAnsi="Tahoma" w:cs="Tahoma"/>
        <w:sz w:val="18"/>
        <w:szCs w:val="18"/>
        <w:lang w:bidi="ar-JO"/>
      </w:rPr>
      <w:t>FORM#QF71-1-47rev.a</w:t>
    </w:r>
  </w:p>
  <w:p w:rsidR="000C4676" w:rsidRDefault="000C4676">
    <w:pPr>
      <w:pStyle w:val="a6"/>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19B2" w:rsidRPr="00FE3AF1" w:rsidRDefault="001B19B2" w:rsidP="00FE3AF1">
    <w:pPr>
      <w:bidi/>
      <w:spacing w:after="0" w:line="240" w:lineRule="auto"/>
      <w:rPr>
        <w:rFonts w:ascii="Tahoma" w:hAnsi="Tahoma" w:cs="Tahoma"/>
        <w:sz w:val="18"/>
        <w:szCs w:val="18"/>
        <w:lang w:bidi="ar-JO"/>
      </w:rPr>
    </w:pPr>
    <w:r w:rsidRPr="00FE3AF1">
      <w:rPr>
        <w:rFonts w:ascii="Tahoma" w:hAnsi="Tahoma" w:cs="Tahoma"/>
        <w:sz w:val="18"/>
        <w:szCs w:val="18"/>
        <w:rtl/>
        <w:lang w:bidi="ar-JO"/>
      </w:rPr>
      <w:t xml:space="preserve">معلومات عامة عن الطلبة :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 xml:space="preserve">مدير المدرسة/الاسم والتوقيع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التاريخ :................</w:t>
    </w:r>
  </w:p>
  <w:p w:rsidR="001B19B2" w:rsidRPr="00FE3AF1" w:rsidRDefault="001B19B2" w:rsidP="00FE3AF1">
    <w:pPr>
      <w:bidi/>
      <w:spacing w:after="0" w:line="240" w:lineRule="auto"/>
      <w:rPr>
        <w:rFonts w:ascii="Tahoma" w:hAnsi="Tahoma" w:cs="Tahoma"/>
        <w:sz w:val="18"/>
        <w:szCs w:val="18"/>
        <w:rtl/>
        <w:lang w:bidi="ar-JO"/>
      </w:rPr>
    </w:pPr>
    <w:r w:rsidRPr="00FE3AF1">
      <w:rPr>
        <w:rFonts w:ascii="Tahoma" w:hAnsi="Tahoma" w:cs="Tahoma"/>
        <w:sz w:val="18"/>
        <w:szCs w:val="18"/>
        <w:rtl/>
        <w:lang w:bidi="ar-JO"/>
      </w:rPr>
      <w:t>إعداد المعلم</w:t>
    </w:r>
    <w:r w:rsidRPr="00FE3AF1">
      <w:rPr>
        <w:rFonts w:ascii="Tahoma" w:hAnsi="Tahoma" w:cs="Tahoma" w:hint="cs"/>
        <w:sz w:val="18"/>
        <w:szCs w:val="18"/>
        <w:rtl/>
        <w:lang w:bidi="ar-JO"/>
      </w:rPr>
      <w:t xml:space="preserve">                                                                              ا</w:t>
    </w:r>
    <w:r w:rsidRPr="00FE3AF1">
      <w:rPr>
        <w:rFonts w:ascii="Tahoma" w:hAnsi="Tahoma" w:cs="Tahoma"/>
        <w:sz w:val="18"/>
        <w:szCs w:val="18"/>
        <w:rtl/>
        <w:lang w:bidi="ar-JO"/>
      </w:rPr>
      <w:t>لمشرف التربوي/ الاسم والتوقيع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لتاريخ :...........</w:t>
    </w:r>
  </w:p>
  <w:p w:rsidR="001B19B2" w:rsidRPr="00FE3AF1" w:rsidRDefault="001B19B2" w:rsidP="00FE3AF1">
    <w:pPr>
      <w:bidi/>
      <w:spacing w:after="0" w:line="240" w:lineRule="auto"/>
      <w:rPr>
        <w:rFonts w:ascii="Tahoma" w:hAnsi="Tahoma" w:cs="Tahoma"/>
        <w:sz w:val="18"/>
        <w:szCs w:val="18"/>
        <w:rtl/>
        <w:lang w:bidi="ar-JO"/>
      </w:rPr>
    </w:pPr>
    <w:r w:rsidRPr="00FE3AF1">
      <w:rPr>
        <w:rFonts w:ascii="Tahoma" w:hAnsi="Tahoma" w:cs="Tahoma"/>
        <w:sz w:val="18"/>
        <w:szCs w:val="18"/>
        <w:lang w:bidi="ar-JO"/>
      </w:rPr>
      <w:t>FORM#QF71-1-47rev.a</w:t>
    </w:r>
  </w:p>
  <w:p w:rsidR="001B19B2" w:rsidRDefault="001B19B2">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63C4" w:rsidRDefault="008263C4" w:rsidP="001B19B2">
      <w:pPr>
        <w:spacing w:after="0" w:line="240" w:lineRule="auto"/>
      </w:pPr>
      <w:r>
        <w:separator/>
      </w:r>
    </w:p>
  </w:footnote>
  <w:footnote w:type="continuationSeparator" w:id="1">
    <w:p w:rsidR="008263C4" w:rsidRDefault="008263C4" w:rsidP="001B19B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F46CD5"/>
    <w:multiLevelType w:val="hybridMultilevel"/>
    <w:tmpl w:val="05F29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B19B2"/>
    <w:rsid w:val="00047A5A"/>
    <w:rsid w:val="00050438"/>
    <w:rsid w:val="000C4676"/>
    <w:rsid w:val="000D3328"/>
    <w:rsid w:val="001B19B2"/>
    <w:rsid w:val="0020154E"/>
    <w:rsid w:val="00302C51"/>
    <w:rsid w:val="003A3016"/>
    <w:rsid w:val="00554F0E"/>
    <w:rsid w:val="00590A38"/>
    <w:rsid w:val="005E69B0"/>
    <w:rsid w:val="00713F4D"/>
    <w:rsid w:val="0075656C"/>
    <w:rsid w:val="008263C4"/>
    <w:rsid w:val="008C3264"/>
    <w:rsid w:val="00994AA7"/>
    <w:rsid w:val="00A93A2F"/>
    <w:rsid w:val="00B02456"/>
    <w:rsid w:val="00D348D4"/>
    <w:rsid w:val="00E8012A"/>
    <w:rsid w:val="00EA25B0"/>
    <w:rsid w:val="00EC2CC8"/>
    <w:rsid w:val="00F362D8"/>
    <w:rsid w:val="00FD5C40"/>
    <w:rsid w:val="00FE3AF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30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19B2"/>
    <w:pPr>
      <w:bidi/>
      <w:ind w:left="720"/>
      <w:contextualSpacing/>
    </w:pPr>
    <w:rPr>
      <w:rFonts w:ascii="Calibri" w:eastAsia="Calibri" w:hAnsi="Calibri" w:cs="Arial"/>
    </w:rPr>
  </w:style>
  <w:style w:type="paragraph" w:styleId="a4">
    <w:name w:val="Balloon Text"/>
    <w:basedOn w:val="a"/>
    <w:link w:val="Char"/>
    <w:uiPriority w:val="99"/>
    <w:semiHidden/>
    <w:unhideWhenUsed/>
    <w:rsid w:val="001B19B2"/>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1B19B2"/>
    <w:rPr>
      <w:rFonts w:ascii="Tahoma" w:hAnsi="Tahoma" w:cs="Tahoma"/>
      <w:sz w:val="16"/>
      <w:szCs w:val="16"/>
    </w:rPr>
  </w:style>
  <w:style w:type="paragraph" w:styleId="a5">
    <w:name w:val="header"/>
    <w:basedOn w:val="a"/>
    <w:link w:val="Char0"/>
    <w:uiPriority w:val="99"/>
    <w:semiHidden/>
    <w:unhideWhenUsed/>
    <w:rsid w:val="001B19B2"/>
    <w:pPr>
      <w:tabs>
        <w:tab w:val="center" w:pos="4680"/>
        <w:tab w:val="right" w:pos="9360"/>
      </w:tabs>
      <w:spacing w:after="0" w:line="240" w:lineRule="auto"/>
    </w:pPr>
  </w:style>
  <w:style w:type="character" w:customStyle="1" w:styleId="Char0">
    <w:name w:val="رأس صفحة Char"/>
    <w:basedOn w:val="a0"/>
    <w:link w:val="a5"/>
    <w:uiPriority w:val="99"/>
    <w:semiHidden/>
    <w:rsid w:val="001B19B2"/>
  </w:style>
  <w:style w:type="paragraph" w:styleId="a6">
    <w:name w:val="footer"/>
    <w:basedOn w:val="a"/>
    <w:link w:val="Char1"/>
    <w:uiPriority w:val="99"/>
    <w:semiHidden/>
    <w:unhideWhenUsed/>
    <w:rsid w:val="001B19B2"/>
    <w:pPr>
      <w:tabs>
        <w:tab w:val="center" w:pos="4680"/>
        <w:tab w:val="right" w:pos="9360"/>
      </w:tabs>
      <w:spacing w:after="0" w:line="240" w:lineRule="auto"/>
    </w:pPr>
  </w:style>
  <w:style w:type="character" w:customStyle="1" w:styleId="Char1">
    <w:name w:val="تذييل صفحة Char"/>
    <w:basedOn w:val="a0"/>
    <w:link w:val="a6"/>
    <w:uiPriority w:val="99"/>
    <w:semiHidden/>
    <w:rsid w:val="001B19B2"/>
  </w:style>
</w:styles>
</file>

<file path=word/webSettings.xml><?xml version="1.0" encoding="utf-8"?>
<w:webSettings xmlns:r="http://schemas.openxmlformats.org/officeDocument/2006/relationships" xmlns:w="http://schemas.openxmlformats.org/wordprocessingml/2006/main">
  <w:divs>
    <w:div w:id="241641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7.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4272</Words>
  <Characters>24356</Characters>
  <Application>Microsoft Office Word</Application>
  <DocSecurity>0</DocSecurity>
  <Lines>202</Lines>
  <Paragraphs>57</Paragraphs>
  <ScaleCrop>false</ScaleCrop>
  <Company/>
  <LinksUpToDate>false</LinksUpToDate>
  <CharactersWithSpaces>28571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c:creator>
  <cp:lastModifiedBy>al</cp:lastModifiedBy>
  <cp:revision>3</cp:revision>
  <cp:lastPrinted>2026-08-11T07:35:00Z</cp:lastPrinted>
  <dcterms:created xsi:type="dcterms:W3CDTF">2026-08-12T09:12:00Z</dcterms:created>
  <dcterms:modified xsi:type="dcterms:W3CDTF">2026-08-12T10:59:00Z</dcterms:modified>
</cp:coreProperties>
</file>