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456" w:rsidRDefault="002F4456">
      <w:pPr>
        <w:rPr>
          <w:rFonts w:hint="cs"/>
          <w:sz w:val="6"/>
          <w:szCs w:val="6"/>
          <w:rtl/>
        </w:rPr>
      </w:pPr>
    </w:p>
    <w:p w:rsidR="002F4456" w:rsidRDefault="002F4456" w:rsidP="002F4456">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33145" cy="997585"/>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33145" cy="997585"/>
                    </a:xfrm>
                    <a:prstGeom prst="rect">
                      <a:avLst/>
                    </a:prstGeom>
                    <a:noFill/>
                    <a:ln w="9525">
                      <a:noFill/>
                      <a:miter lim="800000"/>
                      <a:headEnd/>
                      <a:tailEnd/>
                    </a:ln>
                  </pic:spPr>
                </pic:pic>
              </a:graphicData>
            </a:graphic>
          </wp:inline>
        </w:drawing>
      </w:r>
    </w:p>
    <w:p w:rsidR="002F4456" w:rsidRDefault="002F4456" w:rsidP="002F4456">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2F4456" w:rsidRDefault="002F4456" w:rsidP="002F4456">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2F4456" w:rsidRDefault="002F4456" w:rsidP="002F4456">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2F4456" w:rsidRDefault="002F4456" w:rsidP="002F4456">
      <w:pPr>
        <w:jc w:val="center"/>
        <w:rPr>
          <w:rFonts w:asciiTheme="majorBidi" w:hAnsiTheme="majorBidi" w:cstheme="majorBidi"/>
          <w:b/>
          <w:bCs/>
          <w:sz w:val="40"/>
          <w:szCs w:val="40"/>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التربية الإسلامية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السادس</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2F4456" w:rsidRDefault="002F4456" w:rsidP="002F4456">
      <w:pPr>
        <w:jc w:val="center"/>
        <w:rPr>
          <w:rFonts w:ascii="Microsoft Sans Serif" w:hAnsi="Microsoft Sans Serif" w:cs="Microsoft Sans Serif"/>
          <w:b/>
          <w:bCs/>
          <w:sz w:val="32"/>
          <w:szCs w:val="32"/>
          <w:rtl/>
          <w:lang w:bidi="ar-JO"/>
        </w:rPr>
      </w:pPr>
    </w:p>
    <w:p w:rsidR="002F4456" w:rsidRDefault="002F4456" w:rsidP="002F4456">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2F4456" w:rsidRDefault="002F4456">
      <w:pPr>
        <w:rPr>
          <w:rFonts w:hint="cs"/>
          <w:sz w:val="6"/>
          <w:szCs w:val="6"/>
          <w:rtl/>
          <w:lang w:bidi="ar-JO"/>
        </w:rPr>
      </w:pPr>
    </w:p>
    <w:p w:rsidR="002F4456" w:rsidRDefault="002F4456">
      <w:pPr>
        <w:rPr>
          <w:rFonts w:hint="cs"/>
          <w:sz w:val="6"/>
          <w:szCs w:val="6"/>
          <w:rtl/>
        </w:rPr>
      </w:pPr>
    </w:p>
    <w:p w:rsidR="002F4456" w:rsidRDefault="002F4456">
      <w:pPr>
        <w:rPr>
          <w:rFonts w:hint="cs"/>
          <w:sz w:val="6"/>
          <w:szCs w:val="6"/>
          <w:rtl/>
        </w:rPr>
      </w:pPr>
    </w:p>
    <w:p w:rsidR="002F4456" w:rsidRDefault="002F4456">
      <w:pPr>
        <w:rPr>
          <w:rFonts w:hint="cs"/>
          <w:sz w:val="6"/>
          <w:szCs w:val="6"/>
          <w:rtl/>
        </w:rPr>
      </w:pPr>
    </w:p>
    <w:p w:rsidR="002F4456" w:rsidRDefault="002F4456">
      <w:pPr>
        <w:rPr>
          <w:rFonts w:hint="cs"/>
          <w:sz w:val="6"/>
          <w:szCs w:val="6"/>
          <w:rtl/>
        </w:rPr>
      </w:pPr>
    </w:p>
    <w:p w:rsidR="002F4456" w:rsidRDefault="002F4456">
      <w:pPr>
        <w:rPr>
          <w:rFonts w:hint="cs"/>
          <w:sz w:val="6"/>
          <w:szCs w:val="6"/>
          <w:rtl/>
        </w:rPr>
      </w:pPr>
    </w:p>
    <w:p w:rsidR="002F4456" w:rsidRDefault="002F4456">
      <w:pPr>
        <w:rPr>
          <w:rFonts w:hint="cs"/>
          <w:sz w:val="6"/>
          <w:szCs w:val="6"/>
          <w:rtl/>
        </w:rPr>
      </w:pPr>
    </w:p>
    <w:p w:rsidR="002E6BD1" w:rsidRPr="00317004" w:rsidRDefault="002045D8">
      <w:pPr>
        <w:rPr>
          <w:sz w:val="6"/>
          <w:szCs w:val="6"/>
        </w:rPr>
      </w:pPr>
      <w:r>
        <w:rPr>
          <w:noProof/>
          <w:sz w:val="6"/>
          <w:szCs w:val="6"/>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عَظَمَةُ اللَّهِ تَعَالَى</w:t>
      </w:r>
      <w:r w:rsidRPr="00DE0B86">
        <w:rPr>
          <w:rFonts w:hint="cs"/>
          <w:b/>
          <w:bCs/>
          <w:sz w:val="24"/>
          <w:szCs w:val="24"/>
          <w:rtl/>
          <w:lang w:bidi="ar-JO"/>
        </w:rPr>
        <w:t xml:space="preserve">موضوع الدرس : </w:t>
      </w:r>
      <w:r w:rsidRPr="00323667">
        <w:rPr>
          <w:b/>
          <w:bCs/>
          <w:noProof/>
          <w:sz w:val="24"/>
          <w:szCs w:val="24"/>
          <w:rtl/>
          <w:lang w:bidi="ar-JO"/>
        </w:rPr>
        <w:t>سورة الزلزلة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سورة الزلزلة تلاوة سليمة.</w:t>
            </w:r>
            <w:r>
              <w:rPr>
                <w:rFonts w:hint="cs"/>
                <w:b/>
                <w:bCs/>
                <w:sz w:val="24"/>
                <w:szCs w:val="24"/>
                <w:rtl/>
                <w:lang w:bidi="ar-JO"/>
              </w:rPr>
              <w:t xml:space="preserve">      2_ </w:t>
            </w:r>
            <w:r w:rsidRPr="00323667">
              <w:rPr>
                <w:b/>
                <w:bCs/>
                <w:noProof/>
                <w:sz w:val="24"/>
                <w:szCs w:val="24"/>
                <w:rtl/>
                <w:lang w:bidi="ar-JO"/>
              </w:rPr>
              <w:t>يبين معاني المفردات والتراكيب الواردة في السورة.</w:t>
            </w:r>
            <w:r>
              <w:rPr>
                <w:rFonts w:hint="cs"/>
                <w:b/>
                <w:bCs/>
                <w:sz w:val="24"/>
                <w:szCs w:val="24"/>
                <w:rtl/>
                <w:lang w:bidi="ar-JO"/>
              </w:rPr>
              <w:t xml:space="preserve">        3_ </w:t>
            </w:r>
            <w:r w:rsidRPr="00323667">
              <w:rPr>
                <w:b/>
                <w:bCs/>
                <w:noProof/>
                <w:sz w:val="24"/>
                <w:szCs w:val="24"/>
                <w:rtl/>
                <w:lang w:bidi="ar-JO"/>
              </w:rPr>
              <w:t>يوضح المعنى العام للسورة.</w:t>
            </w:r>
            <w:r>
              <w:rPr>
                <w:rFonts w:hint="cs"/>
                <w:b/>
                <w:bCs/>
                <w:sz w:val="24"/>
                <w:szCs w:val="24"/>
                <w:rtl/>
                <w:lang w:bidi="ar-JO"/>
              </w:rPr>
              <w:t xml:space="preserve">            4 _</w:t>
            </w:r>
            <w:r w:rsidRPr="00323667">
              <w:rPr>
                <w:b/>
                <w:bCs/>
                <w:noProof/>
                <w:sz w:val="24"/>
                <w:szCs w:val="24"/>
                <w:rtl/>
                <w:lang w:bidi="ar-JO"/>
              </w:rPr>
              <w:t>يستنتج الأثر الإيجابي للسورة على سلوكه.</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أركان الإيمان، ويتوقع الأحداث التي ستشهد بها الأرض يوم القيامة.</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يتأمل الطالب الآيات الكريمة ويتفكر في محاسبة الله تعالى على الأعمال الصغيرة والكبيرة.</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للبحث في أسباب نزول الآيات من قصة الرجلين المذكورة في الكتاب.</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يربط الطالب ما تعلمه في الدرس بالعلوم، ويحلل دور الذرة في بناء المادة.</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معاني السورة ومحاسبة الناس على أعمالهم.</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ويتلو السورة غيبًا.</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Text Box 1" o:spid="_x0000_s1027" type="#_x0000_t202" style="position:absolute;left:0;text-align:left;margin-left:1.3pt;margin-top:20.5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9"/>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28" type="#_x0000_t202" style="position:absolute;left:0;text-align:left;margin-left:357.4pt;margin-top:-8.3pt;width:145.5pt;height: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عَظَمَةُ اللَّهِ تَعَالَى</w:t>
      </w:r>
      <w:r w:rsidRPr="00DE0B86">
        <w:rPr>
          <w:rFonts w:hint="cs"/>
          <w:b/>
          <w:bCs/>
          <w:sz w:val="24"/>
          <w:szCs w:val="24"/>
          <w:rtl/>
          <w:lang w:bidi="ar-JO"/>
        </w:rPr>
        <w:t xml:space="preserve">موضوع الدرس : </w:t>
      </w:r>
      <w:r w:rsidRPr="00323667">
        <w:rPr>
          <w:b/>
          <w:bCs/>
          <w:noProof/>
          <w:sz w:val="24"/>
          <w:szCs w:val="24"/>
          <w:rtl/>
          <w:lang w:bidi="ar-JO"/>
        </w:rPr>
        <w:t>من أسماء الله تعالى الحسنى (المحيي والمميت)</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معنى اسمي الله تعالى "المحيي" و"المميت</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يذكر أمثلة على قدرة الله تعالى على الإحياء والإماتة</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يستنتج آثار الإيمان بهذين الاسمين</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يعظم الله تعالى المحيي والمميت</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يتأمل الطالب صورًا لكائنات حية ويجيب على أسئلة حول مصدر الحياة والموت</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يستنتج الطالب الحكمة من خلق الموت والحياة من الآيات الكريمة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لمشاهدة قصة العزير من خلال رمز الاستجابة السريعة</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يشاهد الطالب القصة ويستخرج منها مظاهر قدرة الله تعالى على الإحياء والإماتة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معنى اسمي الله "المحيي" و"المميت" وأمثلة على قدرته</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ويعلل شعور المسلم بالطمأنينة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r0xurMAIAAFgEAAAOAAAAAAAAAAAAAAAAAC4C&#10;AABkcnMvZTJvRG9jLnhtbFBLAQItABQABgAIAAAAIQDxmbg43wAAAAgBAAAPAAAAAAAAAAAAAAAA&#10;AIoEAABkcnMvZG93bnJldi54bWxQSwUGAAAAAAQABADzAAAAlgU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Pr="00317004" w:rsidRDefault="002045D8">
      <w:pPr>
        <w:rPr>
          <w:sz w:val="6"/>
          <w:szCs w:val="6"/>
        </w:rPr>
      </w:pPr>
      <w:r>
        <w:rPr>
          <w:noProof/>
          <w:sz w:val="6"/>
          <w:szCs w:val="6"/>
        </w:rPr>
        <w:lastRenderedPageBreak/>
        <w:pict>
          <v:shape id="_x0000_s1030" type="#_x0000_t202" style="position:absolute;left:0;text-align:left;margin-left:357.4pt;margin-top:-8.3pt;width:145.5pt;height:2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عَظَمَةُ اللَّهِ تَعَالَى</w:t>
      </w:r>
      <w:r w:rsidRPr="00DE0B86">
        <w:rPr>
          <w:rFonts w:hint="cs"/>
          <w:b/>
          <w:bCs/>
          <w:sz w:val="24"/>
          <w:szCs w:val="24"/>
          <w:rtl/>
          <w:lang w:bidi="ar-JO"/>
        </w:rPr>
        <w:t xml:space="preserve">موضوع الدرس : </w:t>
      </w:r>
      <w:r w:rsidRPr="00323667">
        <w:rPr>
          <w:b/>
          <w:bCs/>
          <w:noProof/>
          <w:sz w:val="24"/>
          <w:szCs w:val="24"/>
          <w:rtl/>
          <w:lang w:bidi="ar-JO"/>
        </w:rPr>
        <w:t>التلاوة والتجويد: أحكام الميم الساكنة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الميم الساكنة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أحكام الميم الساكنة</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يطبق أحكام الميم الساكنة تلاوة سليمة</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يحرص على تلاوة القرآن الكريم تلاوة سليمة</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يلاحظ الطالب الميم الساكنة في الآيات ويحدد حركتها وأحكامها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الفرق بين نطق الميم الساكنة والمتحركة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للاستماع للآيات من خلال رمز الاستجابة السريعة وتطبيق الأحكام</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يقيّم المعلم تلاوة الطلاب بناءً على تطبيقهم لأحكام الميم الساكنة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ويستخرج أمثلة على الميم الساكنة من الآيات</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31" type="#_x0000_t202" style="position:absolute;left:0;text-align:left;margin-left:1.3pt;margin-top:20.5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CV17e3LQIAAFgEAAAOAAAAAAAAAAAAAAAAAC4CAABk&#10;cnMvZTJvRG9jLnhtbFBLAQItABQABgAIAAAAIQDxmbg43wAAAAgBAAAPAAAAAAAAAAAAAAAAAIcE&#10;AABkcnMvZG93bnJldi54bWxQSwUGAAAAAAQABADzAAAAkwU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10"/>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32"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عَظَمَةُ اللَّهِ تَعَالَى</w:t>
      </w:r>
      <w:r w:rsidRPr="00DE0B86">
        <w:rPr>
          <w:rFonts w:hint="cs"/>
          <w:b/>
          <w:bCs/>
          <w:sz w:val="24"/>
          <w:szCs w:val="24"/>
          <w:rtl/>
          <w:lang w:bidi="ar-JO"/>
        </w:rPr>
        <w:t xml:space="preserve">موضوع الدرس : </w:t>
      </w:r>
      <w:r w:rsidRPr="00323667">
        <w:rPr>
          <w:b/>
          <w:bCs/>
          <w:noProof/>
          <w:sz w:val="24"/>
          <w:szCs w:val="24"/>
          <w:rtl/>
          <w:lang w:bidi="ar-JO"/>
        </w:rPr>
        <w:t>نزول القرآن الكريم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كيفية نزول القرآن الكريم</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الحكمة من نزوله مفرقًا</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يتعرف على أول وآخر ما نزل من القرآن</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يدرك أن الله تعالى تكفل بحفظ القرآن الكريم</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 xml:space="preserve">يتفكر الطالب في قصة بدء نزول الوحي على سيدنا محمد </w:t>
            </w:r>
            <w:r w:rsidRPr="00323667">
              <w:rPr>
                <w:rFonts w:hint="cs"/>
                <w:b/>
                <w:bCs/>
                <w:noProof/>
                <w:sz w:val="24"/>
                <w:szCs w:val="24"/>
                <w:rtl/>
                <w:lang w:bidi="ar-JO"/>
              </w:rPr>
              <w:t>ﷺ</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يناقش الطالب أسباب نزول القرآن مفرقًا وأثر ذلك في تسهيل الحفظ والتطبيق</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لمشاهدة مقطع مرئي عن قصة بدء نزول الوحي</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يشاهد الطالب المقطع ويستخرج أدوات الكتابة التي استخدمها الصحابة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أسباب نزول القرآن مفرقًا وأول وآخر ما نزل</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ويتلو الآيات غيبًا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33"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NXRYtkvAgAAWAQAAA4AAAAAAAAAAAAAAAAALgIA&#10;AGRycy9lMm9Eb2MueG1sUEsBAi0AFAAGAAgAAAAhAPGZuDjfAAAACAEAAA8AAAAAAAAAAAAAAAAA&#10;iQQAAGRycy9kb3ducmV2LnhtbFBLBQYAAAAABAAEAPMAAACVBQ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11"/>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34" type="#_x0000_t202" style="position:absolute;left:0;text-align:left;margin-left:357.4pt;margin-top:-8.3pt;width:145.5pt;height: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عَظَمَةُ اللَّهِ تَعَالَى</w:t>
      </w:r>
      <w:r w:rsidRPr="00DE0B86">
        <w:rPr>
          <w:rFonts w:hint="cs"/>
          <w:b/>
          <w:bCs/>
          <w:sz w:val="24"/>
          <w:szCs w:val="24"/>
          <w:rtl/>
          <w:lang w:bidi="ar-JO"/>
        </w:rPr>
        <w:t xml:space="preserve">موضوع الدرس : </w:t>
      </w:r>
      <w:r w:rsidRPr="00323667">
        <w:rPr>
          <w:b/>
          <w:bCs/>
          <w:noProof/>
          <w:sz w:val="24"/>
          <w:szCs w:val="24"/>
          <w:rtl/>
          <w:lang w:bidi="ar-JO"/>
        </w:rPr>
        <w:t>قضاء الصلاة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قضاء الصلاة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حكم تأخير الصلاة عن وقتها</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يوضح كيفية قضاء الصلاة</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يحرص على أداء الصلاة في وقتها</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يستنتج الطالب من الآيات الكريمة شروط صحة الصلاة ويتذكر الشروط الأخرى</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حكم من يؤخر الصلاة بعذر أو بغير عذر</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لاستنتاج أسباب تأخر بعض المصلين عن صلاة الفجر واقتراح حلول</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يتعاون الطالب مع زملائه لاقتراح حلول لمشكلة التأخر عن الصلاة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مفهوم قضاء الصلاة وحكمها</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ويصنف الحالات التي توجب القضاء</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CvabfQvAgAAWQQAAA4AAAAAAAAAAAAAAAAALgIA&#10;AGRycy9lMm9Eb2MueG1sUEsBAi0AFAAGAAgAAAAhAPGZuDjfAAAACAEAAA8AAAAAAAAAAAAAAAAA&#10;iQQAAGRycy9kb3ducmV2LnhtbFBLBQYAAAAABAAEAPMAAACVBQ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12"/>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36" type="#_x0000_t202" style="position:absolute;left:0;text-align:left;margin-left:357.4pt;margin-top:-8.3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جَزاءُ الْمُؤْمِنِينَ الْجَنَّةُ</w:t>
      </w:r>
      <w:r w:rsidRPr="00DE0B86">
        <w:rPr>
          <w:rFonts w:hint="cs"/>
          <w:b/>
          <w:bCs/>
          <w:sz w:val="24"/>
          <w:szCs w:val="24"/>
          <w:rtl/>
          <w:lang w:bidi="ar-JO"/>
        </w:rPr>
        <w:t xml:space="preserve">موضوع الدرس : </w:t>
      </w:r>
      <w:r w:rsidRPr="00323667">
        <w:rPr>
          <w:b/>
          <w:bCs/>
          <w:noProof/>
          <w:sz w:val="24"/>
          <w:szCs w:val="24"/>
          <w:rtl/>
          <w:lang w:bidi="ar-JO"/>
        </w:rPr>
        <w:t>سورة الأنفال، الآيات الكريمة</w:t>
      </w:r>
      <w:r w:rsidRPr="00323667">
        <w:rPr>
          <w:b/>
          <w:bCs/>
          <w:noProof/>
          <w:sz w:val="24"/>
          <w:szCs w:val="24"/>
          <w:lang w:bidi="ar-JO"/>
        </w:rPr>
        <w:t xml:space="preserve"> (2-4)</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صفات المؤمنين كما وردت في الآيات</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يذكر جزاء المؤمنين يوم القيامة</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يستنتج الأثر الإيجابي للآيات على سلوكه</w:t>
            </w:r>
            <w:r w:rsidRPr="00323667">
              <w:rPr>
                <w:b/>
                <w:bCs/>
                <w:noProof/>
                <w:sz w:val="24"/>
                <w:szCs w:val="24"/>
                <w:lang w:bidi="ar-JO"/>
              </w:rPr>
              <w:t>.</w:t>
            </w:r>
            <w:r>
              <w:rPr>
                <w:rFonts w:hint="cs"/>
                <w:b/>
                <w:bCs/>
                <w:sz w:val="24"/>
                <w:szCs w:val="24"/>
                <w:rtl/>
                <w:lang w:bidi="ar-JO"/>
              </w:rPr>
              <w:t xml:space="preserve">            4 _ </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 xml:space="preserve">يشارك الطالب في نشاط استنتاج العضو الذي أشار إليه النبي </w:t>
            </w:r>
            <w:r w:rsidRPr="00323667">
              <w:rPr>
                <w:rFonts w:hint="cs"/>
                <w:b/>
                <w:bCs/>
                <w:noProof/>
                <w:sz w:val="24"/>
                <w:szCs w:val="24"/>
                <w:rtl/>
                <w:lang w:bidi="ar-JO"/>
              </w:rPr>
              <w:t>ﷺ</w:t>
            </w:r>
            <w:r w:rsidRPr="00323667">
              <w:rPr>
                <w:b/>
                <w:bCs/>
                <w:noProof/>
                <w:sz w:val="24"/>
                <w:szCs w:val="24"/>
                <w:rtl/>
                <w:lang w:bidi="ar-JO"/>
              </w:rPr>
              <w:t xml:space="preserve"> في الحديث</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صفات المؤمنين وجزائهم</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للبحث عن اسم آخر لسورة الأنفال</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يبحث الطالب عن اسم آخر للسورة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صفات المؤمنين وجزائهم</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ويتلو الآيات غيبًا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37" type="#_x0000_t202" style="position:absolute;left:0;text-align:left;margin-left:1.3pt;margin-top:20.5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zvy5wvAgAAWgQAAA4AAAAAAAAAAAAAAAAALgIA&#10;AGRycy9lMm9Eb2MueG1sUEsBAi0AFAAGAAgAAAAhAPGZuDjfAAAACAEAAA8AAAAAAAAAAAAAAAAA&#10;iQQAAGRycy9kb3ducmV2LnhtbFBLBQYAAAAABAAEAPMAAACVBQ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13"/>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38" type="#_x0000_t202" style="position:absolute;left:0;text-align:left;margin-left:357.4pt;margin-top:-8.3pt;width:145.5pt;height:2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جَزاءُ الْمُؤْمِنِينَ الْجَنَّةُ</w:t>
      </w:r>
      <w:r w:rsidRPr="00DE0B86">
        <w:rPr>
          <w:rFonts w:hint="cs"/>
          <w:b/>
          <w:bCs/>
          <w:sz w:val="24"/>
          <w:szCs w:val="24"/>
          <w:rtl/>
          <w:lang w:bidi="ar-JO"/>
        </w:rPr>
        <w:t xml:space="preserve">موضوع الدرس : </w:t>
      </w:r>
      <w:r w:rsidRPr="00323667">
        <w:rPr>
          <w:b/>
          <w:bCs/>
          <w:noProof/>
          <w:sz w:val="24"/>
          <w:szCs w:val="24"/>
          <w:rtl/>
          <w:lang w:bidi="ar-JO"/>
        </w:rPr>
        <w:t>نعيم الجنة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الجنة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يصف أوصاف الجنة وأهلها</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يستنتج أسباب دخول الجنة</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يحرص على فعل الأعمال الصالحة التي تدخله الجنة</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نشاط تتبع الأعمال الصالحة ليتوصل إلى الجنة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يناقش الطالب أسباب دخول الجنة، ويحلل أوصاف أهل الجنة ونعيمها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للبحث عن آية تدل على مصير من يعصي الله تعالى</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يبحث الطالب عن الآية المطلوبة، ويشاهد مقطعًا مرئيًا عن الجنة ونعيمها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مفهوم الجنة وأوصافها وأسباب دخولها</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ويقارن بين أهل الجنة وأهل النار</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39" type="#_x0000_t202" style="position:absolute;left:0;text-align:left;margin-left:1.3pt;margin-top:20.5pt;width:775.6pt;height:20.3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wnQl2MAIAAFoEAAAOAAAAAAAAAAAAAAAAAC4C&#10;AABkcnMvZTJvRG9jLnhtbFBLAQItABQABgAIAAAAIQDxmbg43wAAAAgBAAAPAAAAAAAAAAAAAAAA&#10;AIoEAABkcnMvZG93bnJldi54bWxQSwUGAAAAAAQABADzAAAAlgU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14"/>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40"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جَزاءُ الْمُؤْمِنِينَ الْجَنَّةُ</w:t>
      </w:r>
      <w:r w:rsidRPr="00DE0B86">
        <w:rPr>
          <w:rFonts w:hint="cs"/>
          <w:b/>
          <w:bCs/>
          <w:sz w:val="24"/>
          <w:szCs w:val="24"/>
          <w:rtl/>
          <w:lang w:bidi="ar-JO"/>
        </w:rPr>
        <w:t xml:space="preserve">موضوع الدرس : </w:t>
      </w:r>
      <w:r w:rsidRPr="00323667">
        <w:rPr>
          <w:b/>
          <w:bCs/>
          <w:noProof/>
          <w:sz w:val="24"/>
          <w:szCs w:val="24"/>
          <w:rtl/>
          <w:lang w:bidi="ar-JO"/>
        </w:rPr>
        <w:t>التلاوة والتجويد (الإدغام الشفوي)</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الإدغام الشفوي وحروفه</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يطبق حكم الإدغام الشفوي</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يحرص على تلاوة القرآن الكريم تلاوة سليمة</w:t>
            </w:r>
            <w:r w:rsidRPr="00323667">
              <w:rPr>
                <w:b/>
                <w:bCs/>
                <w:noProof/>
                <w:sz w:val="24"/>
                <w:szCs w:val="24"/>
                <w:lang w:bidi="ar-JO"/>
              </w:rPr>
              <w:t>.</w:t>
            </w:r>
            <w:r>
              <w:rPr>
                <w:rFonts w:hint="cs"/>
                <w:b/>
                <w:bCs/>
                <w:sz w:val="24"/>
                <w:szCs w:val="24"/>
                <w:rtl/>
                <w:lang w:bidi="ar-JO"/>
              </w:rPr>
              <w:t xml:space="preserve">            4 _ </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نشاط تمييز الكلمات التي تحتوي على ميم ساكنة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الفرق بين نطق الميم الساكنة والمتحركة، ويطبق حكم الإدغام الشفوي على الأمثلة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إلى مشاهدة أمثلة على حكم الإدغام الشفوي عبر رمز الاستجابة السريعة</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يشاهد الطالب الأمثلة ويستخرج من سورة الفتح أمثلة على الحكم</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مفهوم الإدغام الشفوي وحروفه</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ويستخرج مواضع الحكم من الآيات</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15"/>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42" type="#_x0000_t202" style="position:absolute;left:0;text-align:left;margin-left:357.4pt;margin-top:-8.3pt;width:145.5pt;height:2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جَزاءُ الْمُؤْمِنِينَ الْجَنَّةُ</w:t>
      </w:r>
      <w:r w:rsidRPr="00DE0B86">
        <w:rPr>
          <w:rFonts w:hint="cs"/>
          <w:b/>
          <w:bCs/>
          <w:sz w:val="24"/>
          <w:szCs w:val="24"/>
          <w:rtl/>
          <w:lang w:bidi="ar-JO"/>
        </w:rPr>
        <w:t xml:space="preserve">موضوع الدرس : </w:t>
      </w:r>
      <w:r w:rsidRPr="00323667">
        <w:rPr>
          <w:b/>
          <w:bCs/>
          <w:noProof/>
          <w:sz w:val="24"/>
          <w:szCs w:val="24"/>
          <w:rtl/>
          <w:lang w:bidi="ar-JO"/>
        </w:rPr>
        <w:t>سيدنا عثمان بن عفان</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يتعرف نسب سيدنا عثمان ونشأته</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يوضح إسلامه وهجرته</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يعدد أهم صفاته ومواقفه المشرقة في خلافته</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يقتدي بسيدنا عثمان بن عفان</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حل لغز "من هو؟" للوصول إلى اسم الصحابي</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صفات سيدنا عثمان ومواقفه في نصرة الإسلام، مثل كرمه وحيائه</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للبحث عن اسم آخر لسورة الأنفال</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يبحث الطالب عن معلومات حول غزوة تبوك، ودور سيدنا عثمان فيها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نسب سيدنا عثمان وصفاته ومواقفه</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ويصحح العبارات الخاطئة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43" type="#_x0000_t202" style="position:absolute;left:0;text-align:left;margin-left:1.3pt;margin-top:20.5pt;width:775.6pt;height:20.3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16"/>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44" type="#_x0000_t202" style="position:absolute;left:0;text-align:left;margin-left:357.4pt;margin-top:-8.3pt;width:145.5pt;height:2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WiLw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FApaIvAgAAWgQAAA4AAAAAAAAAAAAAAAAA&#10;LgIAAGRycy9lMm9Eb2MueG1sUEsBAi0AFAAGAAgAAAAhAFv/liniAAAACwEAAA8AAAAAAAAAAAAA&#10;AAAAiQQAAGRycy9kb3ducmV2LnhtbFBLBQYAAAAABAAEAPMAAACYBQ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جَزاءُ الْمُؤْمِنِينَ الْجَنَّةُ</w:t>
      </w:r>
      <w:r w:rsidRPr="00DE0B86">
        <w:rPr>
          <w:rFonts w:hint="cs"/>
          <w:b/>
          <w:bCs/>
          <w:sz w:val="24"/>
          <w:szCs w:val="24"/>
          <w:rtl/>
          <w:lang w:bidi="ar-JO"/>
        </w:rPr>
        <w:t xml:space="preserve">موضوع الدرس : </w:t>
      </w:r>
      <w:r w:rsidRPr="00323667">
        <w:rPr>
          <w:b/>
          <w:bCs/>
          <w:noProof/>
          <w:sz w:val="24"/>
          <w:szCs w:val="24"/>
          <w:rtl/>
          <w:lang w:bidi="ar-JO"/>
        </w:rPr>
        <w:t>صلاة المسبوق</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المسبوق</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يوضح الأحكام الخاصة بصلاة المسبوق</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يحرص على أداء صلاة الجماعة وتطبيق أحكامها</w:t>
            </w:r>
            <w:r w:rsidRPr="00323667">
              <w:rPr>
                <w:b/>
                <w:bCs/>
                <w:noProof/>
                <w:sz w:val="24"/>
                <w:szCs w:val="24"/>
                <w:lang w:bidi="ar-JO"/>
              </w:rPr>
              <w:t>.</w:t>
            </w:r>
            <w:r>
              <w:rPr>
                <w:rFonts w:hint="cs"/>
                <w:b/>
                <w:bCs/>
                <w:sz w:val="24"/>
                <w:szCs w:val="24"/>
                <w:rtl/>
                <w:lang w:bidi="ar-JO"/>
              </w:rPr>
              <w:t xml:space="preserve">            4 _ </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من هو الإمام ومن هو المأموم</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كيفية أداء صلاة المسبوق وكيف يكمل ما فاته</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إلى مشاهدة حالات صلاة المسبوق من خلال رمز الاستجابة السريعة</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يشاهد الطالب المقطع المرئي ويحلل حالات صلاة المسبوق المختلفة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مفهوم صلاة المسبوق وأحكامها</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ويحدد الحالات التي يكون فيها مسبوقًا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45" type="#_x0000_t202" style="position:absolute;left:0;text-align:left;margin-left:1.3pt;margin-top:20.5pt;width:775.6pt;height:20.35pt;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s5MAIAAFo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AB0s5MAIAAFoEAAAOAAAAAAAAAAAAAAAAAC4C&#10;AABkcnMvZTJvRG9jLnhtbFBLAQItABQABgAIAAAAIQDxmbg43wAAAAgBAAAPAAAAAAAAAAAAAAAA&#10;AIoEAABkcnMvZG93bnJldi54bWxQSwUGAAAAAAQABADzAAAAlgU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17"/>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46" type="#_x0000_t202" style="position:absolute;left:0;text-align:left;margin-left:357.4pt;margin-top:-8.3pt;width:145.5pt;height:2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q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G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af3g6i4CAABaBAAADgAAAAAAAAAAAAAAAAAu&#10;AgAAZHJzL2Uyb0RvYy54bWxQSwECLQAUAAYACAAAACEAW/+WKeIAAAALAQAADwAAAAAAAAAAAAAA&#10;AACIBAAAZHJzL2Rvd25yZXYueG1sUEsFBgAAAAAEAAQA8wAAAJcFA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الْإِسْلَامُ دِينُ الرَّحْمَةِ</w:t>
      </w:r>
      <w:r w:rsidRPr="00DE0B86">
        <w:rPr>
          <w:rFonts w:hint="cs"/>
          <w:b/>
          <w:bCs/>
          <w:sz w:val="24"/>
          <w:szCs w:val="24"/>
          <w:rtl/>
          <w:lang w:bidi="ar-JO"/>
        </w:rPr>
        <w:t xml:space="preserve">موضوع الدرس : </w:t>
      </w:r>
      <w:r w:rsidRPr="00323667">
        <w:rPr>
          <w:b/>
          <w:bCs/>
          <w:noProof/>
          <w:sz w:val="24"/>
          <w:szCs w:val="24"/>
          <w:rtl/>
          <w:lang w:bidi="ar-JO"/>
        </w:rPr>
        <w:t>سورة الجمعة، الآيات الكريمة</w:t>
      </w:r>
      <w:r w:rsidRPr="00323667">
        <w:rPr>
          <w:b/>
          <w:bCs/>
          <w:noProof/>
          <w:sz w:val="24"/>
          <w:szCs w:val="24"/>
          <w:lang w:bidi="ar-JO"/>
        </w:rPr>
        <w:t xml:space="preserve"> (9-11)</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فضل يوم الجمعة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حكم السعي إلى صلاة الجمعة</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يوضح سبب نزول الآية الكريمة (11) من سورة الجمعة</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يحرص على أداء صلاة الجمعة في وقتها</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فضل يوم الجمعة، والعبادة الخاصة به</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حكم البيع والشراء في وقت صلاة الجمعة، ويستنتج فضلها على سائر الأعمال</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لمشاهدة مقطع مرئي عن آداب صلاة الجمعة</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يشاهد الطالب المقطع المرئي ويتفكر في آداب صلاة الجمعة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فضل صلاة الجمعة وحكمها</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ويتلو الآيات غيبًا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Mad34vAgAAWgQAAA4AAAAAAAAAAAAAAAAALgIA&#10;AGRycy9lMm9Eb2MueG1sUEsBAi0AFAAGAAgAAAAhAPGZuDjfAAAACAEAAA8AAAAAAAAAAAAAAAAA&#10;iQQAAGRycy9kb3ducmV2LnhtbFBLBQYAAAAABAAEAPMAAACVBQ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18"/>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48"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b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U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htOlsvAgAAWgQAAA4AAAAAAAAAAAAAAAAA&#10;LgIAAGRycy9lMm9Eb2MueG1sUEsBAi0AFAAGAAgAAAAhAFv/liniAAAACwEAAA8AAAAAAAAAAAAA&#10;AAAAiQQAAGRycy9kb3ducmV2LnhtbFBLBQYAAAAABAAEAPMAAACYBQ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الْإِسْلَامُ دِينُ الرَّحْمَةِ</w:t>
      </w:r>
      <w:r w:rsidRPr="00DE0B86">
        <w:rPr>
          <w:rFonts w:hint="cs"/>
          <w:b/>
          <w:bCs/>
          <w:sz w:val="24"/>
          <w:szCs w:val="24"/>
          <w:rtl/>
          <w:lang w:bidi="ar-JO"/>
        </w:rPr>
        <w:t xml:space="preserve">موضوع الدرس : </w:t>
      </w:r>
      <w:r w:rsidRPr="00323667">
        <w:rPr>
          <w:b/>
          <w:bCs/>
          <w:noProof/>
          <w:sz w:val="24"/>
          <w:szCs w:val="24"/>
          <w:rtl/>
          <w:lang w:bidi="ar-JO"/>
        </w:rPr>
        <w:t>خُلْقُ الرَّفْق: حديث شريف</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الرفق وأهميته</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مجالات الرفق</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يذكر نماذج من سيرة النبي وصحابته عن الرفق</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يحرص على الرفق في جميع أمور حياته</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يتأمل الطالب قصصًا عن الرفق ويتفكر في أهميته</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يناقش الطالب أهمية الرفق وفوائده، ويستخرج مجالات الرفق من النصوص الشرعية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لمشاهدة مقطع مرئي عن الرفق</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يشاهد الطالب المقطع المرئي ويستنتج نماذج من سيرة النبي وصحابته عن الرفق</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أهمية الرفق ومجالاته</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ويصنف التصرفات الصحيحة والخاطئة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49"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2i1lDECAABaBAAADgAAAAAAAAAAAAAAAAAu&#10;AgAAZHJzL2Uyb0RvYy54bWxQSwECLQAUAAYACAAAACEA8Zm4ON8AAAAIAQAADwAAAAAAAAAAAAAA&#10;AACLBAAAZHJzL2Rvd25yZXYueG1sUEsFBgAAAAAEAAQA8wAAAJcFA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19"/>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50" type="#_x0000_t202" style="position:absolute;left:0;text-align:left;margin-left:357.4pt;margin-top:-8.3pt;width:145.5pt;height:24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RS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aZo4mi7SbNZ&#10;GtFP3l4b6/xXAYoEoaAWyYuYsuPaeawEXQeXkEzDqm6aSGCjSVvQ2xsM/5sFXzQaH4Ye+lqD5Ltd&#10;17ecDY3soDxhfxb6AXGGr2osYs2cf2EWJwLrxin3z3jIBjAZnCVKKrA//6YP/kgUWilpccIK6n4c&#10;mBWUNN80Uvh5nGVhJOMlm95N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K2iRSMAIAAFoEAAAOAAAAAAAAAAAAAAAA&#10;AC4CAABkcnMvZTJvRG9jLnhtbFBLAQItABQABgAIAAAAIQBb/5Yp4gAAAAsBAAAPAAAAAAAAAAAA&#10;AAAAAIoEAABkcnMvZG93bnJldi54bWxQSwUGAAAAAAQABADzAAAAmQU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الْإِسْلَامُ دِينُ الرَّحْمَةِ</w:t>
      </w:r>
      <w:r w:rsidRPr="00DE0B86">
        <w:rPr>
          <w:rFonts w:hint="cs"/>
          <w:b/>
          <w:bCs/>
          <w:sz w:val="24"/>
          <w:szCs w:val="24"/>
          <w:rtl/>
          <w:lang w:bidi="ar-JO"/>
        </w:rPr>
        <w:t xml:space="preserve">موضوع الدرس : </w:t>
      </w:r>
      <w:r w:rsidRPr="00323667">
        <w:rPr>
          <w:b/>
          <w:bCs/>
          <w:noProof/>
          <w:sz w:val="24"/>
          <w:szCs w:val="24"/>
          <w:rtl/>
          <w:lang w:bidi="ar-JO"/>
        </w:rPr>
        <w:t>التلاوة والتجويد: الإخفاء الشفوي</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الإخفاء الشفوي وحرفه</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يطبق حكم الإخفاء الشفوي</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يحرص على تلاوة القرآن الكريم تلاوة سليمة</w:t>
            </w:r>
            <w:r w:rsidRPr="00323667">
              <w:rPr>
                <w:b/>
                <w:bCs/>
                <w:noProof/>
                <w:sz w:val="24"/>
                <w:szCs w:val="24"/>
                <w:lang w:bidi="ar-JO"/>
              </w:rPr>
              <w:t>.</w:t>
            </w:r>
            <w:r>
              <w:rPr>
                <w:rFonts w:hint="cs"/>
                <w:b/>
                <w:bCs/>
                <w:sz w:val="24"/>
                <w:szCs w:val="24"/>
                <w:rtl/>
                <w:lang w:bidi="ar-JO"/>
              </w:rPr>
              <w:t xml:space="preserve">            4 _ </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يلاحظ الطالب الميم الساكنة في الأمثلة ويحدد الحرف الذي جاء بعدها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كيفية نطق الميم الساكنة عند الإخفاء الشفوي</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لمشاهدة أمثلة على حكم الإخفاء الشفوي عبر رمز الاستجابة السريعة</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يشاهد الطالب الأمثلة ويستخرج أمثلة على الإخفاء الشفوي من سورة الفتح</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مفهوم الإخفاء الشفوي وحرفه</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ويطبق حكم الإخفاء الشفوي</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51" type="#_x0000_t202" style="position:absolute;left:0;text-align:left;margin-left:1.3pt;margin-top:20.5pt;width:775.6pt;height:20.35pt;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PGLw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DA9s8YvAgAAWgQAAA4AAAAAAAAAAAAAAAAALgIA&#10;AGRycy9lMm9Eb2MueG1sUEsBAi0AFAAGAAgAAAAhAPGZuDjfAAAACAEAAA8AAAAAAAAAAAAAAAAA&#10;iQQAAGRycy9kb3ducmV2LnhtbFBLBQYAAAAABAAEAPMAAACVBQ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20"/>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52" type="#_x0000_t202" style="position:absolute;left:0;text-align:left;margin-left:357.4pt;margin-top:-8.3pt;width:145.5pt;height: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7jMA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7Sv7jMAIAAFoEAAAOAAAAAAAAAAAAAAAA&#10;AC4CAABkcnMvZTJvRG9jLnhtbFBLAQItABQABgAIAAAAIQBb/5Yp4gAAAAsBAAAPAAAAAAAAAAAA&#10;AAAAAIoEAABkcnMvZG93bnJldi54bWxQSwUGAAAAAAQABADzAAAAmQU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الْإِسْلَامُ دِينُ الرَّحْمَةِ</w:t>
      </w:r>
      <w:r w:rsidRPr="00DE0B86">
        <w:rPr>
          <w:rFonts w:hint="cs"/>
          <w:b/>
          <w:bCs/>
          <w:sz w:val="24"/>
          <w:szCs w:val="24"/>
          <w:rtl/>
          <w:lang w:bidi="ar-JO"/>
        </w:rPr>
        <w:t xml:space="preserve">موضوع الدرس : </w:t>
      </w:r>
      <w:r w:rsidRPr="00323667">
        <w:rPr>
          <w:b/>
          <w:bCs/>
          <w:noProof/>
          <w:sz w:val="24"/>
          <w:szCs w:val="24"/>
          <w:rtl/>
          <w:lang w:bidi="ar-JO"/>
        </w:rPr>
        <w:t>دعوة أهل الطائف إلى الإسلام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يسرد قصة دعوة أهل الطائف</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يوضح موقف أهل الطائف من الدعوة</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يستنتج الدروس والعبر المستفادة من القصة</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 xml:space="preserve">يقتدي بصبر النبي </w:t>
            </w:r>
            <w:r w:rsidRPr="00323667">
              <w:rPr>
                <w:rFonts w:hint="cs"/>
                <w:b/>
                <w:bCs/>
                <w:noProof/>
                <w:sz w:val="24"/>
                <w:szCs w:val="24"/>
                <w:rtl/>
                <w:lang w:bidi="ar-JO"/>
              </w:rPr>
              <w:t>ﷺ</w:t>
            </w:r>
            <w:r w:rsidRPr="00323667">
              <w:rPr>
                <w:b/>
                <w:bCs/>
                <w:noProof/>
                <w:sz w:val="24"/>
                <w:szCs w:val="24"/>
                <w:rtl/>
                <w:lang w:bidi="ar-JO"/>
              </w:rPr>
              <w:t xml:space="preserve"> وحكمته</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 xml:space="preserve">يشارك الطالب في النقاش حول سبب خروج النبي </w:t>
            </w:r>
            <w:r w:rsidRPr="00323667">
              <w:rPr>
                <w:rFonts w:hint="cs"/>
                <w:b/>
                <w:bCs/>
                <w:noProof/>
                <w:sz w:val="24"/>
                <w:szCs w:val="24"/>
                <w:rtl/>
                <w:lang w:bidi="ar-JO"/>
              </w:rPr>
              <w:t>ﷺ</w:t>
            </w:r>
            <w:r w:rsidRPr="00323667">
              <w:rPr>
                <w:b/>
                <w:bCs/>
                <w:noProof/>
                <w:sz w:val="24"/>
                <w:szCs w:val="24"/>
                <w:rtl/>
                <w:lang w:bidi="ar-JO"/>
              </w:rPr>
              <w:t xml:space="preserve"> إلى الطائف</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 xml:space="preserve">يشارك الطالب في النقاش حول موقف أهل الطائف من الدعوة وموقف النبي </w:t>
            </w:r>
            <w:r w:rsidRPr="00323667">
              <w:rPr>
                <w:rFonts w:hint="cs"/>
                <w:b/>
                <w:bCs/>
                <w:noProof/>
                <w:sz w:val="24"/>
                <w:szCs w:val="24"/>
                <w:rtl/>
                <w:lang w:bidi="ar-JO"/>
              </w:rPr>
              <w:t>ﷺ</w:t>
            </w:r>
            <w:r w:rsidRPr="00323667">
              <w:rPr>
                <w:b/>
                <w:bCs/>
                <w:noProof/>
                <w:sz w:val="24"/>
                <w:szCs w:val="24"/>
                <w:rtl/>
                <w:lang w:bidi="ar-JO"/>
              </w:rPr>
              <w:t xml:space="preserve"> منهم</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لمشاهدة مقطع مرئي عن رحلة الطائف</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يشاهد الطالب المقطع المرئي ويعبر بأسلوبه الخاص عن الأحداث</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أحداث القصة والدروس المستفادة منها</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ويرتب أحداث القصة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a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Bmi0CaMAIAAFoEAAAOAAAAAAAAAAAAAAAAAC4C&#10;AABkcnMvZTJvRG9jLnhtbFBLAQItABQABgAIAAAAIQDxmbg43wAAAAgBAAAPAAAAAAAAAAAAAAAA&#10;AIoEAABkcnMvZG93bnJldi54bWxQSwUGAAAAAAQABADzAAAAlgU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21"/>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54" type="#_x0000_t202" style="position:absolute;left:0;text-align:left;margin-left:357.4pt;margin-top:-8.3pt;width:145.5pt;height:24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lAMA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utRlAMAIAAFoEAAAOAAAAAAAAAAAAAAAA&#10;AC4CAABkcnMvZTJvRG9jLnhtbFBLAQItABQABgAIAAAAIQBb/5Yp4gAAAAsBAAAPAAAAAAAAAAAA&#10;AAAAAIoEAABkcnMvZG93bnJldi54bWxQSwUGAAAAAAQABADzAAAAmQU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الْإِسْلَامُ دِينُ الرَّحْمَةِ</w:t>
      </w:r>
      <w:r w:rsidRPr="00DE0B86">
        <w:rPr>
          <w:rFonts w:hint="cs"/>
          <w:b/>
          <w:bCs/>
          <w:sz w:val="24"/>
          <w:szCs w:val="24"/>
          <w:rtl/>
          <w:lang w:bidi="ar-JO"/>
        </w:rPr>
        <w:t xml:space="preserve">موضوع الدرس : </w:t>
      </w:r>
      <w:r w:rsidRPr="00323667">
        <w:rPr>
          <w:b/>
          <w:bCs/>
          <w:noProof/>
          <w:sz w:val="24"/>
          <w:szCs w:val="24"/>
          <w:rtl/>
          <w:lang w:bidi="ar-JO"/>
        </w:rPr>
        <w:t>أعذار الإفطار في رمضان</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الأعذار التي تبيح الإفطار في رمضان</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يوضح حكم من أفطر لعذر</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يبين الأعذار التي توجب القضاء</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يحرص على الصيام والالتزام بأحكامه</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شروط وجوب الصيام</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الأعذار التي تبيح الإفطار وحكم كل عذر</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لمشاهدة مقطع مرئي عن أعذار الإفطار في رمضان</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يشاهد الطالب المقطع المرئي ويحلل الحالات التي توجب القضاء أو الفدية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مفهوم أعذار الإفطار وحكمها</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ويصنف الأعذار بشكل صحيح</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55" type="#_x0000_t202" style="position:absolute;left:0;text-align:left;margin-left:1.3pt;margin-top:20.5pt;width:775.6pt;height:20.3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euuPPDECAABaBAAADgAAAAAAAAAAAAAAAAAu&#10;AgAAZHJzL2Uyb0RvYy54bWxQSwECLQAUAAYACAAAACEA8Zm4ON8AAAAIAQAADwAAAAAAAAAAAAAA&#10;AACLBAAAZHJzL2Rvd25yZXYueG1sUEsFBgAAAAAEAAQA8wAAAJcFA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22"/>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56"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xRi7QvAgAAWgQAAA4AAAAAAAAAAAAAAAAA&#10;LgIAAGRycy9lMm9Eb2MueG1sUEsBAi0AFAAGAAgAAAAhAFv/liniAAAACwEAAA8AAAAAAAAAAAAA&#10;AAAAiQQAAGRycy9kb3ducmV2LnhtbFBLBQYAAAAABAAEAPMAAACYBQ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الْإِسْلَامُ دِينُ الرَّحْمَةِ</w:t>
      </w:r>
      <w:r w:rsidRPr="00DE0B86">
        <w:rPr>
          <w:rFonts w:hint="cs"/>
          <w:b/>
          <w:bCs/>
          <w:sz w:val="24"/>
          <w:szCs w:val="24"/>
          <w:rtl/>
          <w:lang w:bidi="ar-JO"/>
        </w:rPr>
        <w:t xml:space="preserve">موضوع الدرس : </w:t>
      </w:r>
      <w:r w:rsidRPr="00323667">
        <w:rPr>
          <w:b/>
          <w:bCs/>
          <w:noProof/>
          <w:sz w:val="24"/>
          <w:szCs w:val="24"/>
          <w:rtl/>
          <w:lang w:bidi="ar-JO"/>
        </w:rPr>
        <w:t>حق الإنسان في الحياة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حق الإنسان في الحياة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عناية الإسلام بحق الإنسان في الحياة</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يحرص على المحافظة على حياة الآخرين</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يذكر أن الإسلام حرم الاعتداء على حياة الإنسان</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أسباب حوادث السير ومخاطرها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مظاهر عناية الإسلام بحق الإنسان في الحياة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للبحث عن مؤسسات في الأردن تعتني بحق الإنسان في الحياة</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يبحث الطالب عن أسماء المؤسسات ومهامها ويشارك في عرض تقديمي عن الموضوع</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مفهوم حق الحياة ومظاهر عناية الإسلام به</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ويصنف الأفعال الصحيحة والخاطئة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57"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WthwgMAIAAFoEAAAOAAAAAAAAAAAAAAAAAC4C&#10;AABkcnMvZTJvRG9jLnhtbFBLAQItABQABgAIAAAAIQDxmbg43wAAAAgBAAAPAAAAAAAAAAAAAAAA&#10;AIoEAABkcnMvZG93bnJldi54bWxQSwUGAAAAAAQABADzAAAAlgU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23"/>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58" type="#_x0000_t202" style="position:absolute;left:0;text-align:left;margin-left:357.4pt;margin-top:-8.3pt;width:145.5pt;height:24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E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3BUQUvAgAAWgQAAA4AAAAAAAAAAAAAAAAA&#10;LgIAAGRycy9lMm9Eb2MueG1sUEsBAi0AFAAGAAgAAAAhAFv/liniAAAACwEAAA8AAAAAAAAAAAAA&#10;AAAAiQQAAGRycy9kb3ducmV2LnhtbFBLBQYAAAAABAAEAPMAAACYBQ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التَّعَامُلُ بِالْأَخْلاقِ الْحَمِيدَةِ</w:t>
      </w:r>
      <w:r w:rsidRPr="00DE0B86">
        <w:rPr>
          <w:rFonts w:hint="cs"/>
          <w:b/>
          <w:bCs/>
          <w:sz w:val="24"/>
          <w:szCs w:val="24"/>
          <w:rtl/>
          <w:lang w:bidi="ar-JO"/>
        </w:rPr>
        <w:t xml:space="preserve">موضوع الدرس : </w:t>
      </w:r>
      <w:r w:rsidRPr="00323667">
        <w:rPr>
          <w:b/>
          <w:bCs/>
          <w:noProof/>
          <w:sz w:val="24"/>
          <w:szCs w:val="24"/>
          <w:rtl/>
          <w:lang w:bidi="ar-JO"/>
        </w:rPr>
        <w:t>سورة الليل</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سورة الليل تلاوة سليمة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معاني المفردات والتراكيب الواردة</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يوضح المعنى العام للسورة</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يحرص على طاعة الله تعالى في السر والعلن</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الليل والنهار ويستنتج فضل الله تعالى في خلقهما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أنواع النفس الثلاثة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للبحث عن قصة الرجل الذي كان يمشي في الطريق ووجد غصن شوك</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يبحث الطالب عن القصة ويستخرج منها أهمية إماطة الأذى عن الطريق</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معاني السورة وموضوعاتها</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ويتلو السورة غيبًا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84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sTeyjECAABaBAAADgAAAAAAAAAAAAAAAAAu&#10;AgAAZHJzL2Uyb0RvYy54bWxQSwECLQAUAAYACAAAACEA8Zm4ON8AAAAIAQAADwAAAAAAAAAAAAAA&#10;AACLBAAAZHJzL2Rvd25yZXYueG1sUEsFBgAAAAAEAAQA8wAAAJcFA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24"/>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60" type="#_x0000_t202" style="position:absolute;left:0;text-align:left;margin-left:357.4pt;margin-top:-8.3pt;width:145.5pt;height:2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Pdk8MMAIAAFoEAAAOAAAAAAAAAAAAAAAA&#10;AC4CAABkcnMvZTJvRG9jLnhtbFBLAQItABQABgAIAAAAIQBb/5Yp4gAAAAsBAAAPAAAAAAAAAAAA&#10;AAAAAIoEAABkcnMvZG93bnJldi54bWxQSwUGAAAAAAQABADzAAAAmQU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التَّعَامُلُ بِالْأَخْلاقِ الْحَمِيدَةِ</w:t>
      </w:r>
      <w:r w:rsidRPr="00DE0B86">
        <w:rPr>
          <w:rFonts w:hint="cs"/>
          <w:b/>
          <w:bCs/>
          <w:sz w:val="24"/>
          <w:szCs w:val="24"/>
          <w:rtl/>
          <w:lang w:bidi="ar-JO"/>
        </w:rPr>
        <w:t xml:space="preserve">موضوع الدرس : </w:t>
      </w:r>
      <w:r w:rsidRPr="00323667">
        <w:rPr>
          <w:b/>
          <w:bCs/>
          <w:noProof/>
          <w:sz w:val="24"/>
          <w:szCs w:val="24"/>
          <w:rtl/>
          <w:lang w:bidi="ar-JO"/>
        </w:rPr>
        <w:t>مراعاة مشاعر الآخرين: حديث شريف</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الحديث النبوي الشريف قراءة سليمة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يوضح أهمية مراعاة مشاعر الآخرين</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يذكر نماذج من سيرة النبي وصحابته عن مراعاة مشاعر الآخرين</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يحفظ الحديث غيباً</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أهمية مراعاة مشاعر الآخرين في الحياة اليومية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أنواع النفس الثلاثة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للبحث عن أمثلة من سيرة النبي وصحابته عن مراعاة المشاعر</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يبحث الطالب عن الأمثلة ويستخرج منها أهمية مراعاة مشاعر الآخرين</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مفهوم مراعاة المشاعر وأهميته</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ويحفظ الحديث غيبًا</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61" type="#_x0000_t202" style="position:absolute;left:0;text-align:left;margin-left:1.3pt;margin-top:20.5pt;width:775.6pt;height:20.3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PWR2JgvAgAAWgQAAA4AAAAAAAAAAAAAAAAALgIA&#10;AGRycy9lMm9Eb2MueG1sUEsBAi0AFAAGAAgAAAAhAPGZuDjfAAAACAEAAA8AAAAAAAAAAAAAAAAA&#10;iQQAAGRycy9kb3ducmV2LnhtbFBLBQYAAAAABAAEAPMAAACVBQ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Pr="00317004" w:rsidRDefault="002045D8">
      <w:pPr>
        <w:rPr>
          <w:sz w:val="6"/>
          <w:szCs w:val="6"/>
        </w:rPr>
      </w:pPr>
      <w:r>
        <w:rPr>
          <w:noProof/>
          <w:sz w:val="6"/>
          <w:szCs w:val="6"/>
        </w:rPr>
        <w:lastRenderedPageBreak/>
        <w:pict>
          <v:shape id="_x0000_s1062" type="#_x0000_t202" style="position:absolute;left:0;text-align:left;margin-left:357.4pt;margin-top:-8.3pt;width:145.5pt;height:24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5pW9MAIAAFoEAAAOAAAAAAAAAAAAAAAA&#10;AC4CAABkcnMvZTJvRG9jLnhtbFBLAQItABQABgAIAAAAIQBb/5Yp4gAAAAsBAAAPAAAAAAAAAAAA&#10;AAAAAIoEAABkcnMvZG93bnJldi54bWxQSwUGAAAAAAQABADzAAAAmQU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التَّعَامُلُ بِالْأَخْلاقِ الْحَمِيدَةِ</w:t>
      </w:r>
      <w:r w:rsidRPr="00DE0B86">
        <w:rPr>
          <w:rFonts w:hint="cs"/>
          <w:b/>
          <w:bCs/>
          <w:sz w:val="24"/>
          <w:szCs w:val="24"/>
          <w:rtl/>
          <w:lang w:bidi="ar-JO"/>
        </w:rPr>
        <w:t xml:space="preserve">موضوع الدرس : </w:t>
      </w:r>
      <w:r w:rsidRPr="00323667">
        <w:rPr>
          <w:b/>
          <w:bCs/>
          <w:noProof/>
          <w:sz w:val="24"/>
          <w:szCs w:val="24"/>
          <w:rtl/>
          <w:lang w:bidi="ar-JO"/>
        </w:rPr>
        <w:t>التلاوة والتجويد: تطبيقات على أحكام الميم الساكنة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يطبق أحكام الميم الساكنة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يميز بين الإدغام الشفوي والإخفاء الشفوي والإظهار الشفوي</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يحرص على تلاوة القرآن الكريم تلاوة سليمة</w:t>
            </w:r>
            <w:r w:rsidRPr="00323667">
              <w:rPr>
                <w:b/>
                <w:bCs/>
                <w:noProof/>
                <w:sz w:val="24"/>
                <w:szCs w:val="24"/>
                <w:lang w:bidi="ar-JO"/>
              </w:rPr>
              <w:t>.</w:t>
            </w:r>
            <w:r>
              <w:rPr>
                <w:rFonts w:hint="cs"/>
                <w:b/>
                <w:bCs/>
                <w:sz w:val="24"/>
                <w:szCs w:val="24"/>
                <w:rtl/>
                <w:lang w:bidi="ar-JO"/>
              </w:rPr>
              <w:t xml:space="preserve">            4 _ </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أحكام الميم الساكنة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أحكام الميم الساكنة، ويميز بين أحكامها المختلفة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لمشاهدة مقطع مرئي عن تطبيقات أحكام الميم الساكنة</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يشاهد الطالب المقطع المرئي ويطبق أحكام الميم الساكنة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تطبيق أحكام الميم الساكنة</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ويستخرج أمثلة على الأحكام من القرآن</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63" type="#_x0000_t202" style="position:absolute;left:0;text-align:left;margin-left:1.3pt;margin-top:20.5pt;width:775.6pt;height:20.35pt;z-index:251714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ycrxDECAABaBAAADgAAAAAAAAAAAAAAAAAu&#10;AgAAZHJzL2Uyb0RvYy54bWxQSwECLQAUAAYACAAAACEA8Zm4ON8AAAAIAQAADwAAAAAAAAAAAAAA&#10;AACLBAAAZHJzL2Rvd25yZXYueG1sUEsFBgAAAAAEAAQA8wAAAJcFA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Pr="00317004" w:rsidRDefault="002045D8">
      <w:pPr>
        <w:rPr>
          <w:sz w:val="6"/>
          <w:szCs w:val="6"/>
        </w:rPr>
      </w:pPr>
      <w:r>
        <w:rPr>
          <w:noProof/>
          <w:sz w:val="6"/>
          <w:szCs w:val="6"/>
        </w:rPr>
        <w:pict>
          <v:shape id="_x0000_s1064" type="#_x0000_t202" style="position:absolute;left:0;text-align:left;margin-left:357.4pt;margin-top:-8.3pt;width:145.5pt;height:24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rGXIeMAIAAFoEAAAOAAAAAAAAAAAAAAAA&#10;AC4CAABkcnMvZTJvRG9jLnhtbFBLAQItABQABgAIAAAAIQBb/5Yp4gAAAAsBAAAPAAAAAAAAAAAA&#10;AAAAAIoEAABkcnMvZG93bnJldi54bWxQSwUGAAAAAAQABADzAAAAmQU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lastRenderedPageBreak/>
        <w:t>المبحث :</w:t>
      </w:r>
      <w:r>
        <w:rPr>
          <w:rFonts w:hint="cs"/>
          <w:b/>
          <w:bCs/>
          <w:sz w:val="24"/>
          <w:szCs w:val="24"/>
          <w:rtl/>
          <w:lang w:bidi="ar-JO"/>
        </w:rPr>
        <w:t xml:space="preserve">التربية الإسلامية السادس   </w:t>
      </w:r>
      <w:r w:rsidRPr="00323667">
        <w:rPr>
          <w:b/>
          <w:bCs/>
          <w:noProof/>
          <w:sz w:val="24"/>
          <w:szCs w:val="24"/>
          <w:rtl/>
          <w:lang w:bidi="ar-JO"/>
        </w:rPr>
        <w:t>التَّعَامُلُ بِالْأَخْلاقِ الْحَمِيدَةِ</w:t>
      </w:r>
      <w:r w:rsidRPr="00DE0B86">
        <w:rPr>
          <w:rFonts w:hint="cs"/>
          <w:b/>
          <w:bCs/>
          <w:sz w:val="24"/>
          <w:szCs w:val="24"/>
          <w:rtl/>
          <w:lang w:bidi="ar-JO"/>
        </w:rPr>
        <w:t xml:space="preserve">موضوع الدرس : </w:t>
      </w:r>
      <w:r w:rsidRPr="00323667">
        <w:rPr>
          <w:b/>
          <w:bCs/>
          <w:noProof/>
          <w:sz w:val="24"/>
          <w:szCs w:val="24"/>
          <w:rtl/>
          <w:lang w:bidi="ar-JO"/>
        </w:rPr>
        <w:t>الأمانة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الأمانة</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صور الأمانة</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يستنتج أهمية الأمانة</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يحرص على المحافظة على الأمانة</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أهمية الأمانة في حياة المسلم</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صور الأمانة وأهميتها في المجتمع</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للبحث عن قصص من سيرة النبي وصحابته عن الأمانة</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يبحث الطالب عن القصص ويستنتج أهمية الأمانة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مفهوم الأمانة وصورها</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ويصنف الأفعال الصحيحة والخاطئة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65" type="#_x0000_t202" style="position:absolute;left:0;text-align:left;margin-left:1.3pt;margin-top:20.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4WsdkDECAABaBAAADgAAAAAAAAAAAAAAAAAu&#10;AgAAZHJzL2Uyb0RvYy54bWxQSwECLQAUAAYACAAAACEA8Zm4ON8AAAAIAQAADwAAAAAAAAAAAAAA&#10;AACLBAAAZHJzL2Rvd25yZXYueG1sUEsFBgAAAAAEAAQA8wAAAJcFA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Default="002E6BD1" w:rsidP="00092505">
      <w:pPr>
        <w:rPr>
          <w:b/>
          <w:bCs/>
          <w:sz w:val="24"/>
          <w:szCs w:val="24"/>
          <w:rtl/>
          <w:lang w:bidi="ar-JO"/>
        </w:rPr>
        <w:sectPr w:rsidR="002E6BD1" w:rsidSect="002E6BD1">
          <w:footerReference w:type="default" r:id="rId25"/>
          <w:pgSz w:w="16838" w:h="11906" w:orient="landscape"/>
          <w:pgMar w:top="567" w:right="720" w:bottom="720" w:left="720" w:header="142" w:footer="304" w:gutter="0"/>
          <w:pgNumType w:start="1"/>
          <w:cols w:space="708"/>
          <w:bidi/>
          <w:rtlGutter/>
          <w:docGrid w:linePitch="360"/>
        </w:sectPr>
      </w:pPr>
    </w:p>
    <w:p w:rsidR="002E6BD1" w:rsidRPr="00317004" w:rsidRDefault="002045D8">
      <w:pPr>
        <w:rPr>
          <w:sz w:val="6"/>
          <w:szCs w:val="6"/>
        </w:rPr>
      </w:pPr>
      <w:r>
        <w:rPr>
          <w:noProof/>
          <w:sz w:val="6"/>
          <w:szCs w:val="6"/>
        </w:rPr>
        <w:lastRenderedPageBreak/>
        <w:pict>
          <v:shape id="_x0000_s1066" type="#_x0000_t202" style="position:absolute;left:0;text-align:left;margin-left:357.4pt;margin-top:-8.3pt;width:145.5pt;height:24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ej0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H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thHo9C4CAABaBAAADgAAAAAAAAAAAAAAAAAu&#10;AgAAZHJzL2Uyb0RvYy54bWxQSwECLQAUAAYACAAAACEAW/+WKeIAAAALAQAADwAAAAAAAAAAAAAA&#10;AACIBAAAZHJzL2Rvd25yZXYueG1sUEsFBgAAAAAEAAQA8wAAAJcFAAAAAA==&#10;" filled="f" stroked="f" strokeweight=".5pt">
            <v:textbox>
              <w:txbxContent>
                <w:p w:rsidR="002E6BD1" w:rsidRDefault="002E6BD1" w:rsidP="0090014C">
                  <w:pPr>
                    <w:pStyle w:val="a5"/>
                    <w:jc w:val="center"/>
                    <w:rPr>
                      <w:b/>
                      <w:bCs/>
                      <w:sz w:val="28"/>
                      <w:szCs w:val="28"/>
                      <w:rtl/>
                      <w:lang w:bidi="ar-JO"/>
                    </w:rPr>
                  </w:pPr>
                  <w:r w:rsidRPr="00D935B7">
                    <w:rPr>
                      <w:rFonts w:hint="cs"/>
                      <w:b/>
                      <w:bCs/>
                      <w:sz w:val="28"/>
                      <w:szCs w:val="28"/>
                      <w:rtl/>
                      <w:lang w:bidi="ar-JO"/>
                    </w:rPr>
                    <w:t>خطة الدرس</w:t>
                  </w:r>
                </w:p>
                <w:p w:rsidR="002E6BD1" w:rsidRDefault="002E6BD1"/>
              </w:txbxContent>
            </v:textbox>
          </v:shape>
        </w:pict>
      </w:r>
    </w:p>
    <w:p w:rsidR="002E6BD1" w:rsidRPr="00DE0B86" w:rsidRDefault="002E6BD1" w:rsidP="002A1AF0">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السادس   </w:t>
      </w:r>
      <w:r w:rsidRPr="00323667">
        <w:rPr>
          <w:b/>
          <w:bCs/>
          <w:noProof/>
          <w:sz w:val="24"/>
          <w:szCs w:val="24"/>
          <w:rtl/>
          <w:lang w:bidi="ar-JO"/>
        </w:rPr>
        <w:t>التَّعَامُلُ بِالْأَخْلاقِ الْحَمِيدَةِ</w:t>
      </w:r>
      <w:r w:rsidRPr="00DE0B86">
        <w:rPr>
          <w:rFonts w:hint="cs"/>
          <w:b/>
          <w:bCs/>
          <w:sz w:val="24"/>
          <w:szCs w:val="24"/>
          <w:rtl/>
          <w:lang w:bidi="ar-JO"/>
        </w:rPr>
        <w:t xml:space="preserve">موضوع الدرس : </w:t>
      </w:r>
      <w:r w:rsidRPr="00323667">
        <w:rPr>
          <w:b/>
          <w:bCs/>
          <w:noProof/>
          <w:sz w:val="24"/>
          <w:szCs w:val="24"/>
          <w:rtl/>
          <w:lang w:bidi="ar-JO"/>
        </w:rPr>
        <w:t>موقف الإسلام من التدخين</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الخامس</w:t>
      </w:r>
    </w:p>
    <w:tbl>
      <w:tblPr>
        <w:tblStyle w:val="a3"/>
        <w:bidiVisual/>
        <w:tblW w:w="15627" w:type="dxa"/>
        <w:tblLook w:val="04A0"/>
      </w:tblPr>
      <w:tblGrid>
        <w:gridCol w:w="1050"/>
        <w:gridCol w:w="7289"/>
        <w:gridCol w:w="6315"/>
        <w:gridCol w:w="973"/>
      </w:tblGrid>
      <w:tr w:rsidR="002E6BD1" w:rsidRPr="00DE0B86" w:rsidTr="00DB3021">
        <w:trPr>
          <w:trHeight w:val="339"/>
        </w:trPr>
        <w:tc>
          <w:tcPr>
            <w:tcW w:w="15627" w:type="dxa"/>
            <w:gridSpan w:val="4"/>
          </w:tcPr>
          <w:p w:rsidR="002E6BD1" w:rsidRPr="00DE0B86" w:rsidRDefault="002E6BD1" w:rsidP="0090014C">
            <w:pPr>
              <w:rPr>
                <w:b/>
                <w:bCs/>
                <w:sz w:val="24"/>
                <w:szCs w:val="24"/>
                <w:rtl/>
                <w:lang w:bidi="ar-JO"/>
              </w:rPr>
            </w:pPr>
            <w:r w:rsidRPr="00DE0B86">
              <w:rPr>
                <w:rFonts w:hint="cs"/>
                <w:b/>
                <w:bCs/>
                <w:sz w:val="24"/>
                <w:szCs w:val="24"/>
                <w:rtl/>
                <w:lang w:bidi="ar-JO"/>
              </w:rPr>
              <w:lastRenderedPageBreak/>
              <w:t>النتاجات التعليمية :</w:t>
            </w:r>
          </w:p>
          <w:p w:rsidR="002E6BD1" w:rsidRPr="00DE0B86" w:rsidRDefault="002E6BD1" w:rsidP="002A1AF0">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التدخين</w:t>
            </w:r>
            <w:r w:rsidRPr="00323667">
              <w:rPr>
                <w:b/>
                <w:bCs/>
                <w:noProof/>
                <w:sz w:val="24"/>
                <w:szCs w:val="24"/>
                <w:lang w:bidi="ar-JO"/>
              </w:rPr>
              <w:t>.</w:t>
            </w:r>
            <w:r>
              <w:rPr>
                <w:rFonts w:hint="cs"/>
                <w:b/>
                <w:bCs/>
                <w:sz w:val="24"/>
                <w:szCs w:val="24"/>
                <w:rtl/>
                <w:lang w:bidi="ar-JO"/>
              </w:rPr>
              <w:t xml:space="preserve">      2_ </w:t>
            </w:r>
            <w:r w:rsidRPr="00323667">
              <w:rPr>
                <w:b/>
                <w:bCs/>
                <w:noProof/>
                <w:sz w:val="24"/>
                <w:szCs w:val="24"/>
                <w:rtl/>
                <w:lang w:bidi="ar-JO"/>
              </w:rPr>
              <w:t>يبين موقف الإسلام من التدخين</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يستنتج أضرار التدخين على صحة الإنسان</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يحرص على الابتعاد عن التدخين</w:t>
            </w:r>
            <w:r w:rsidRPr="00323667">
              <w:rPr>
                <w:b/>
                <w:bCs/>
                <w:noProof/>
                <w:sz w:val="24"/>
                <w:szCs w:val="24"/>
                <w:lang w:bidi="ar-JO"/>
              </w:rPr>
              <w:t>.</w:t>
            </w:r>
          </w:p>
          <w:p w:rsidR="002E6BD1" w:rsidRPr="00DE0B86" w:rsidRDefault="002E6BD1" w:rsidP="00663E5B">
            <w:pPr>
              <w:rPr>
                <w:b/>
                <w:bCs/>
                <w:sz w:val="24"/>
                <w:szCs w:val="24"/>
                <w:rtl/>
                <w:lang w:bidi="ar-JO"/>
              </w:rPr>
            </w:pPr>
          </w:p>
        </w:tc>
      </w:tr>
      <w:tr w:rsidR="002E6BD1" w:rsidRPr="00DE0B86" w:rsidTr="00DB3021">
        <w:tc>
          <w:tcPr>
            <w:tcW w:w="105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E6BD1" w:rsidRPr="00DE0B86" w:rsidRDefault="002E6BD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E6BD1" w:rsidRPr="00DE0B86" w:rsidRDefault="002E6BD1" w:rsidP="00AC6323">
            <w:pPr>
              <w:jc w:val="center"/>
              <w:rPr>
                <w:b/>
                <w:bCs/>
                <w:sz w:val="24"/>
                <w:szCs w:val="24"/>
                <w:rtl/>
                <w:lang w:bidi="ar-JO"/>
              </w:rPr>
            </w:pPr>
            <w:r w:rsidRPr="00DE0B86">
              <w:rPr>
                <w:rFonts w:hint="cs"/>
                <w:b/>
                <w:bCs/>
                <w:sz w:val="24"/>
                <w:szCs w:val="24"/>
                <w:rtl/>
                <w:lang w:bidi="ar-JO"/>
              </w:rPr>
              <w:t>الزمن</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التدخين وأضراره</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5د</w:t>
            </w:r>
          </w:p>
        </w:tc>
      </w:tr>
      <w:tr w:rsidR="002E6BD1" w:rsidRPr="00DE0B86" w:rsidTr="00DB3021">
        <w:trPr>
          <w:cantSplit/>
          <w:trHeight w:val="1545"/>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يشارك الطالب في النقاش حول أضرار التدخين، ويستنتج موقف الإسلام منه</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E6BD1" w:rsidRPr="00DE0B86" w:rsidRDefault="002E6BD1" w:rsidP="00974986">
            <w:pPr>
              <w:rPr>
                <w:b/>
                <w:bCs/>
                <w:sz w:val="24"/>
                <w:szCs w:val="24"/>
                <w:rtl/>
                <w:lang w:bidi="ar-JO"/>
              </w:rPr>
            </w:pPr>
            <w:r w:rsidRPr="00323667">
              <w:rPr>
                <w:b/>
                <w:bCs/>
                <w:noProof/>
                <w:sz w:val="24"/>
                <w:szCs w:val="24"/>
                <w:rtl/>
                <w:lang w:bidi="ar-JO"/>
              </w:rPr>
              <w:t>يوجه المعلم الطلاب للبحث عن أحاديث نبوية عن أضرار التدخين</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يبحث الطالب عن الأحاديث ويستخرج منها أهمية الابتعاد عن التدخين</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15د</w:t>
            </w:r>
          </w:p>
        </w:tc>
      </w:tr>
      <w:tr w:rsidR="002E6BD1" w:rsidRPr="00DE0B86" w:rsidTr="00DB3021">
        <w:trPr>
          <w:cantSplit/>
          <w:trHeight w:val="1134"/>
        </w:trPr>
        <w:tc>
          <w:tcPr>
            <w:tcW w:w="1050" w:type="dxa"/>
            <w:textDirection w:val="btLr"/>
            <w:vAlign w:val="center"/>
          </w:tcPr>
          <w:p w:rsidR="002E6BD1" w:rsidRPr="00DE0B86" w:rsidRDefault="002E6BD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E6BD1" w:rsidRPr="00DE0B86" w:rsidRDefault="002E6BD1" w:rsidP="005000DA">
            <w:pPr>
              <w:rPr>
                <w:b/>
                <w:bCs/>
                <w:sz w:val="24"/>
                <w:szCs w:val="24"/>
                <w:rtl/>
                <w:lang w:bidi="ar-JO"/>
              </w:rPr>
            </w:pPr>
            <w:r w:rsidRPr="00323667">
              <w:rPr>
                <w:b/>
                <w:bCs/>
                <w:noProof/>
                <w:sz w:val="24"/>
                <w:szCs w:val="24"/>
                <w:rtl/>
                <w:lang w:bidi="ar-JO"/>
              </w:rPr>
              <w:t>يختبر المعلم الطلاب في مفهوم التدخين وموقف الإسلام منه</w:t>
            </w:r>
            <w:r w:rsidRPr="00323667">
              <w:rPr>
                <w:b/>
                <w:bCs/>
                <w:noProof/>
                <w:sz w:val="24"/>
                <w:szCs w:val="24"/>
                <w:lang w:bidi="ar-JO"/>
              </w:rPr>
              <w:t>.</w:t>
            </w:r>
          </w:p>
        </w:tc>
        <w:tc>
          <w:tcPr>
            <w:tcW w:w="6315" w:type="dxa"/>
          </w:tcPr>
          <w:p w:rsidR="002E6BD1" w:rsidRPr="00DE0B86" w:rsidRDefault="002E6BD1" w:rsidP="005000DA">
            <w:pPr>
              <w:rPr>
                <w:b/>
                <w:bCs/>
                <w:sz w:val="24"/>
                <w:szCs w:val="24"/>
                <w:rtl/>
                <w:lang w:bidi="ar-JO"/>
              </w:rPr>
            </w:pPr>
            <w:r w:rsidRPr="00323667">
              <w:rPr>
                <w:b/>
                <w:bCs/>
                <w:noProof/>
                <w:sz w:val="24"/>
                <w:szCs w:val="24"/>
                <w:rtl/>
                <w:lang w:bidi="ar-JO"/>
              </w:rPr>
              <w:t>يجيب الطالب على أسئلة "أختبر معلوماتي" ويصنف الأفعال الصحيحة والخاطئة</w:t>
            </w:r>
            <w:r w:rsidRPr="00323667">
              <w:rPr>
                <w:b/>
                <w:bCs/>
                <w:noProof/>
                <w:sz w:val="24"/>
                <w:szCs w:val="24"/>
                <w:lang w:bidi="ar-JO"/>
              </w:rPr>
              <w:t>.</w:t>
            </w:r>
          </w:p>
        </w:tc>
        <w:tc>
          <w:tcPr>
            <w:tcW w:w="970" w:type="dxa"/>
          </w:tcPr>
          <w:p w:rsidR="002E6BD1" w:rsidRPr="00DE0B86" w:rsidRDefault="002E6BD1" w:rsidP="005000DA">
            <w:pPr>
              <w:rPr>
                <w:b/>
                <w:bCs/>
                <w:sz w:val="24"/>
                <w:szCs w:val="24"/>
                <w:rtl/>
                <w:lang w:bidi="ar-JO"/>
              </w:rPr>
            </w:pPr>
            <w:r>
              <w:rPr>
                <w:rFonts w:hint="cs"/>
                <w:b/>
                <w:bCs/>
                <w:sz w:val="24"/>
                <w:szCs w:val="24"/>
                <w:rtl/>
                <w:lang w:bidi="ar-JO"/>
              </w:rPr>
              <w:t>10د</w:t>
            </w:r>
          </w:p>
        </w:tc>
      </w:tr>
    </w:tbl>
    <w:p w:rsidR="002E6BD1" w:rsidRPr="00DE0B86" w:rsidRDefault="002E6BD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E6BD1" w:rsidRPr="00DE0B86" w:rsidTr="00DE0B86">
        <w:tc>
          <w:tcPr>
            <w:tcW w:w="8140" w:type="dxa"/>
          </w:tcPr>
          <w:tbl>
            <w:tblPr>
              <w:tblStyle w:val="a3"/>
              <w:bidiVisual/>
              <w:tblW w:w="0" w:type="auto"/>
              <w:tblLook w:val="04A0"/>
            </w:tblPr>
            <w:tblGrid>
              <w:gridCol w:w="7492"/>
            </w:tblGrid>
            <w:tr w:rsidR="002E6BD1" w:rsidRPr="00DE0B86" w:rsidTr="00663E5B">
              <w:trPr>
                <w:trHeight w:val="1889"/>
              </w:trPr>
              <w:tc>
                <w:tcPr>
                  <w:tcW w:w="8184" w:type="dxa"/>
                </w:tcPr>
                <w:p w:rsidR="002E6BD1" w:rsidRPr="00DE0B86" w:rsidRDefault="002E6BD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E6BD1" w:rsidRPr="00DE0B86" w:rsidRDefault="002E6BD1" w:rsidP="007F54D9">
                  <w:pPr>
                    <w:rPr>
                      <w:b/>
                      <w:bCs/>
                      <w:sz w:val="24"/>
                      <w:szCs w:val="24"/>
                      <w:rtl/>
                      <w:lang w:bidi="ar-JO"/>
                    </w:rPr>
                  </w:pPr>
                </w:p>
                <w:p w:rsidR="002E6BD1" w:rsidRPr="001C6518" w:rsidRDefault="002E6BD1" w:rsidP="001C6518">
                  <w:pPr>
                    <w:tabs>
                      <w:tab w:val="left" w:pos="1000"/>
                    </w:tabs>
                    <w:rPr>
                      <w:sz w:val="24"/>
                      <w:szCs w:val="24"/>
                      <w:rtl/>
                      <w:lang w:bidi="ar-JO"/>
                    </w:rPr>
                  </w:pPr>
                </w:p>
              </w:tc>
            </w:tr>
          </w:tbl>
          <w:p w:rsidR="002E6BD1" w:rsidRPr="00DE0B86" w:rsidRDefault="002E6BD1" w:rsidP="007F54D9">
            <w:pPr>
              <w:rPr>
                <w:b/>
                <w:bCs/>
                <w:sz w:val="24"/>
                <w:szCs w:val="24"/>
                <w:rtl/>
                <w:lang w:bidi="ar-JO"/>
              </w:rPr>
            </w:pPr>
          </w:p>
          <w:p w:rsidR="002E6BD1" w:rsidRPr="00DE0B86" w:rsidRDefault="002E6BD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6"/>
              <w:gridCol w:w="821"/>
              <w:gridCol w:w="820"/>
              <w:gridCol w:w="820"/>
              <w:gridCol w:w="820"/>
              <w:gridCol w:w="820"/>
              <w:gridCol w:w="821"/>
            </w:tblGrid>
            <w:tr w:rsidR="002E6BD1" w:rsidRPr="00DE0B86" w:rsidTr="00DB3021">
              <w:trPr>
                <w:trHeight w:val="471"/>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E6BD1" w:rsidRPr="00DE0B86" w:rsidRDefault="002E6BD1" w:rsidP="00DB3021">
                  <w:pPr>
                    <w:jc w:val="center"/>
                    <w:rPr>
                      <w:b/>
                      <w:bCs/>
                      <w:sz w:val="24"/>
                      <w:szCs w:val="24"/>
                      <w:rtl/>
                      <w:lang w:bidi="ar-JO"/>
                    </w:rPr>
                  </w:pPr>
                  <w:r>
                    <w:rPr>
                      <w:rFonts w:hint="cs"/>
                      <w:b/>
                      <w:bCs/>
                      <w:sz w:val="24"/>
                      <w:szCs w:val="24"/>
                      <w:rtl/>
                      <w:lang w:bidi="ar-JO"/>
                    </w:rPr>
                    <w:t>السادس</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rPr>
                <w:trHeight w:val="428"/>
              </w:trPr>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E6BD1" w:rsidP="00DB3021">
                  <w:pPr>
                    <w:jc w:val="center"/>
                    <w:rPr>
                      <w:b/>
                      <w:bCs/>
                      <w:sz w:val="24"/>
                      <w:szCs w:val="24"/>
                      <w:rtl/>
                      <w:lang w:bidi="ar-JO"/>
                    </w:rPr>
                  </w:pPr>
                </w:p>
              </w:tc>
            </w:tr>
            <w:tr w:rsidR="002E6BD1" w:rsidRPr="00DE0B86" w:rsidTr="00DB3021">
              <w:tc>
                <w:tcPr>
                  <w:tcW w:w="1922" w:type="dxa"/>
                  <w:vAlign w:val="center"/>
                </w:tcPr>
                <w:p w:rsidR="002E6BD1" w:rsidRPr="00DE0B86" w:rsidRDefault="002E6BD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1" w:type="dxa"/>
                  <w:vAlign w:val="center"/>
                </w:tcPr>
                <w:p w:rsidR="002E6BD1" w:rsidRPr="00DE0B86" w:rsidRDefault="002E6BD1" w:rsidP="00DB3021">
                  <w:pPr>
                    <w:jc w:val="center"/>
                    <w:rPr>
                      <w:b/>
                      <w:bCs/>
                      <w:sz w:val="24"/>
                      <w:szCs w:val="24"/>
                      <w:rtl/>
                      <w:lang w:bidi="ar-JO"/>
                    </w:rPr>
                  </w:pPr>
                </w:p>
              </w:tc>
              <w:tc>
                <w:tcPr>
                  <w:tcW w:w="822" w:type="dxa"/>
                  <w:vAlign w:val="center"/>
                </w:tcPr>
                <w:p w:rsidR="002E6BD1" w:rsidRPr="00DE0B86" w:rsidRDefault="002045D8" w:rsidP="00DB3021">
                  <w:pPr>
                    <w:jc w:val="center"/>
                    <w:rPr>
                      <w:b/>
                      <w:bCs/>
                      <w:sz w:val="24"/>
                      <w:szCs w:val="24"/>
                      <w:rtl/>
                      <w:lang w:bidi="ar-JO"/>
                    </w:rPr>
                  </w:pPr>
                  <w:r>
                    <w:rPr>
                      <w:b/>
                      <w:bCs/>
                      <w:noProof/>
                      <w:sz w:val="24"/>
                      <w:szCs w:val="24"/>
                      <w:rtl/>
                    </w:rPr>
                    <w:pict>
                      <v:shape id="_x0000_s1067" type="#_x0000_t202" style="position:absolute;left:0;text-align:left;margin-left:1.3pt;margin-top:20.5pt;width:775.6pt;height:20.35pt;z-index:2517207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M9n9gMAIAAFoEAAAOAAAAAAAAAAAAAAAAAC4C&#10;AABkcnMvZTJvRG9jLnhtbFBLAQItABQABgAIAAAAIQDxmbg43wAAAAgBAAAPAAAAAAAAAAAAAAAA&#10;AIoEAABkcnMvZG93bnJldi54bWxQSwUGAAAAAAQABADzAAAAlgUAAAAA&#10;" filled="f" stroked="f" strokeweight=".5pt">
                        <v:textbox>
                          <w:txbxContent>
                            <w:p w:rsidR="002E6BD1" w:rsidRPr="00663E5B" w:rsidRDefault="002E6BD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p w:rsidR="002E6BD1" w:rsidRPr="00DE0B86" w:rsidRDefault="002E6BD1" w:rsidP="00F85C3A">
            <w:pPr>
              <w:rPr>
                <w:b/>
                <w:bCs/>
                <w:sz w:val="24"/>
                <w:szCs w:val="24"/>
                <w:rtl/>
                <w:lang w:bidi="ar-JO"/>
              </w:rPr>
            </w:pPr>
          </w:p>
        </w:tc>
      </w:tr>
    </w:tbl>
    <w:p w:rsidR="002E6BD1" w:rsidRPr="00F85C3A" w:rsidRDefault="002E6BD1" w:rsidP="002E6BD1">
      <w:pPr>
        <w:rPr>
          <w:b/>
          <w:bCs/>
          <w:sz w:val="24"/>
          <w:szCs w:val="24"/>
          <w:rtl/>
          <w:lang w:bidi="ar-JO"/>
        </w:rPr>
      </w:pPr>
      <w:bookmarkStart w:id="0" w:name="_GoBack"/>
      <w:bookmarkEnd w:id="0"/>
    </w:p>
    <w:sectPr w:rsidR="002E6BD1" w:rsidRPr="00F85C3A" w:rsidSect="002E6BD1">
      <w:footerReference w:type="default" r:id="rId26"/>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5AB" w:rsidRDefault="004305AB" w:rsidP="00D935B7">
      <w:pPr>
        <w:spacing w:after="0" w:line="240" w:lineRule="auto"/>
      </w:pPr>
      <w:r>
        <w:separator/>
      </w:r>
    </w:p>
  </w:endnote>
  <w:endnote w:type="continuationSeparator" w:id="1">
    <w:p w:rsidR="004305AB" w:rsidRDefault="004305AB"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747" w:rsidRPr="001C6518" w:rsidRDefault="00F13747" w:rsidP="0099758C">
    <w:pPr>
      <w:pStyle w:val="a6"/>
      <w:rPr>
        <w:b/>
        <w:bCs/>
      </w:rPr>
    </w:pPr>
    <w:r w:rsidRPr="001C6518">
      <w:rPr>
        <w:b/>
        <w:bCs/>
      </w:rPr>
      <w:t>FORM#QF71-1-4</w:t>
    </w:r>
    <w:r>
      <w:rPr>
        <w:b/>
        <w:bCs/>
      </w:rPr>
      <w:t>7</w:t>
    </w:r>
    <w:r w:rsidRPr="001C6518">
      <w:rPr>
        <w:b/>
        <w:bCs/>
      </w:rPr>
      <w:t>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BD1" w:rsidRPr="001C6518" w:rsidRDefault="002E6BD1" w:rsidP="0099758C">
    <w:pPr>
      <w:pStyle w:val="a6"/>
      <w:rPr>
        <w:b/>
        <w:bCs/>
      </w:rPr>
    </w:pPr>
    <w:r w:rsidRPr="001C6518">
      <w:rPr>
        <w:b/>
        <w:bCs/>
      </w:rPr>
      <w:t>FORM#QF71-1-4</w:t>
    </w:r>
    <w:r>
      <w:rPr>
        <w:b/>
        <w:bCs/>
      </w:rPr>
      <w:t>7</w:t>
    </w:r>
    <w:r w:rsidRPr="001C6518">
      <w:rPr>
        <w:b/>
        <w:bCs/>
      </w:rPr>
      <w:t>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5AB" w:rsidRDefault="004305AB" w:rsidP="00D935B7">
      <w:pPr>
        <w:spacing w:after="0" w:line="240" w:lineRule="auto"/>
      </w:pPr>
      <w:r>
        <w:separator/>
      </w:r>
    </w:p>
  </w:footnote>
  <w:footnote w:type="continuationSeparator" w:id="1">
    <w:p w:rsidR="004305AB" w:rsidRDefault="004305AB"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5122"/>
  </w:hdrShapeDefaults>
  <w:footnotePr>
    <w:footnote w:id="0"/>
    <w:footnote w:id="1"/>
  </w:footnotePr>
  <w:endnotePr>
    <w:endnote w:id="0"/>
    <w:endnote w:id="1"/>
  </w:endnotePr>
  <w:compat/>
  <w:rsids>
    <w:rsidRoot w:val="005000DA"/>
    <w:rsid w:val="000029FF"/>
    <w:rsid w:val="00092505"/>
    <w:rsid w:val="00147AAD"/>
    <w:rsid w:val="001C6518"/>
    <w:rsid w:val="002007C5"/>
    <w:rsid w:val="002045D8"/>
    <w:rsid w:val="00234B69"/>
    <w:rsid w:val="002A1AF0"/>
    <w:rsid w:val="002E6BD1"/>
    <w:rsid w:val="002F4456"/>
    <w:rsid w:val="00317004"/>
    <w:rsid w:val="00317A97"/>
    <w:rsid w:val="004077C8"/>
    <w:rsid w:val="0040792F"/>
    <w:rsid w:val="004305AB"/>
    <w:rsid w:val="004416C7"/>
    <w:rsid w:val="004606DD"/>
    <w:rsid w:val="00485E32"/>
    <w:rsid w:val="005000DA"/>
    <w:rsid w:val="00582219"/>
    <w:rsid w:val="005A5693"/>
    <w:rsid w:val="005B5BA0"/>
    <w:rsid w:val="005D2876"/>
    <w:rsid w:val="005D66A5"/>
    <w:rsid w:val="005D77C8"/>
    <w:rsid w:val="005F3646"/>
    <w:rsid w:val="00613B52"/>
    <w:rsid w:val="006407F2"/>
    <w:rsid w:val="00663E5B"/>
    <w:rsid w:val="00687A1D"/>
    <w:rsid w:val="006A4D96"/>
    <w:rsid w:val="006F78F5"/>
    <w:rsid w:val="007421EB"/>
    <w:rsid w:val="00752645"/>
    <w:rsid w:val="007B18AE"/>
    <w:rsid w:val="007F54D9"/>
    <w:rsid w:val="00866E30"/>
    <w:rsid w:val="008F7852"/>
    <w:rsid w:val="0090014C"/>
    <w:rsid w:val="00974986"/>
    <w:rsid w:val="009873E4"/>
    <w:rsid w:val="0099758C"/>
    <w:rsid w:val="00AC4EC2"/>
    <w:rsid w:val="00AC6323"/>
    <w:rsid w:val="00B33573"/>
    <w:rsid w:val="00B721F2"/>
    <w:rsid w:val="00BE2AF9"/>
    <w:rsid w:val="00C07E7F"/>
    <w:rsid w:val="00C23F5B"/>
    <w:rsid w:val="00C7217C"/>
    <w:rsid w:val="00CA5C03"/>
    <w:rsid w:val="00D32771"/>
    <w:rsid w:val="00D429D7"/>
    <w:rsid w:val="00D5055C"/>
    <w:rsid w:val="00D532DA"/>
    <w:rsid w:val="00D87387"/>
    <w:rsid w:val="00D935B7"/>
    <w:rsid w:val="00DB3021"/>
    <w:rsid w:val="00DC43BB"/>
    <w:rsid w:val="00DE0B86"/>
    <w:rsid w:val="00E201FB"/>
    <w:rsid w:val="00E567B6"/>
    <w:rsid w:val="00E76620"/>
    <w:rsid w:val="00E8422B"/>
    <w:rsid w:val="00EF65D3"/>
    <w:rsid w:val="00F13747"/>
    <w:rsid w:val="00F85C3A"/>
    <w:rsid w:val="00FE7695"/>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37982993">
      <w:bodyDiv w:val="1"/>
      <w:marLeft w:val="0"/>
      <w:marRight w:val="0"/>
      <w:marTop w:val="0"/>
      <w:marBottom w:val="0"/>
      <w:divBdr>
        <w:top w:val="none" w:sz="0" w:space="0" w:color="auto"/>
        <w:left w:val="none" w:sz="0" w:space="0" w:color="auto"/>
        <w:bottom w:val="none" w:sz="0" w:space="0" w:color="auto"/>
        <w:right w:val="none" w:sz="0" w:space="0" w:color="auto"/>
      </w:divBdr>
    </w:div>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3569C-0748-4F31-8EF1-590233B6B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5715</Words>
  <Characters>32580</Characters>
  <Application>Microsoft Office Word</Application>
  <DocSecurity>0</DocSecurity>
  <Lines>271</Lines>
  <Paragraphs>76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al</cp:lastModifiedBy>
  <cp:revision>3</cp:revision>
  <cp:lastPrinted>2025-08-04T11:32:00Z</cp:lastPrinted>
  <dcterms:created xsi:type="dcterms:W3CDTF">2025-08-19T11:47:00Z</dcterms:created>
  <dcterms:modified xsi:type="dcterms:W3CDTF">2026-08-11T08:22:00Z</dcterms:modified>
</cp:coreProperties>
</file>