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jc w:val="center"/>
        <w:rPr>
          <w:rtl/>
          <w:lang w:bidi="ar-KW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5207635</wp:posOffset>
                </wp:positionH>
                <wp:positionV relativeFrom="paragraph">
                  <wp:posOffset>-384810</wp:posOffset>
                </wp:positionV>
                <wp:extent cx="657225" cy="857250"/>
                <wp:effectExtent l="0" t="0" r="28575" b="19050"/>
                <wp:wrapNone/>
                <wp:docPr id="1026" name="Oval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57225" cy="857250"/>
                        </a:xfrm>
                        <a:prstGeom prst="ellipse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tl/>
                                <w:lang w:val="en-GB" w:bidi="ar-KW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__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20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26" fillcolor="white" stroked="t" style="position:absolute;margin-left:410.05pt;margin-top:-30.3pt;width:51.75pt;height:67.5pt;z-index:4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tl/>
                          <w:lang w:val="en-GB" w:bidi="ar-KW"/>
                        </w:rPr>
                      </w:pPr>
                      <w:r>
                        <w:rPr>
                          <w:lang w:val="en-GB"/>
                        </w:rPr>
                        <w:t>__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en-GB"/>
                        </w:rPr>
                        <w:t>20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alibri" w:cs="Arial" w:eastAsia="Calibri" w:hAnsi="Calibri"/>
          <w:b/>
          <w:bCs/>
          <w:noProof/>
          <w:sz w:val="28"/>
          <w:szCs w:val="28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2228850</wp:posOffset>
            </wp:positionH>
            <wp:positionV relativeFrom="paragraph">
              <wp:posOffset>-515620</wp:posOffset>
            </wp:positionV>
            <wp:extent cx="733425" cy="584835"/>
            <wp:effectExtent l="0" t="0" r="9525" b="5715"/>
            <wp:wrapNone/>
            <wp:docPr id="1027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33425" cy="58483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rtl/>
          <w:lang w:bidi="ar-KW"/>
        </w:rPr>
        <w:t xml:space="preserve">                                       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KW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KW"/>
        </w:rPr>
        <w:t>The Ministry of Education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KW"/>
        </w:rPr>
        <w:t xml:space="preserve">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KW"/>
        </w:rPr>
        <w:t xml:space="preserve"> </w:t>
      </w:r>
    </w:p>
    <w:p>
      <w:pPr>
        <w:pStyle w:val="style0"/>
        <w:tabs>
          <w:tab w:val="center" w:leader="none" w:pos="4153"/>
          <w:tab w:val="left" w:leader="none" w:pos="6971"/>
        </w:tabs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KW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KW"/>
        </w:rPr>
        <w:t xml:space="preserve"> School</w:t>
      </w:r>
    </w:p>
    <w:p>
      <w:pPr>
        <w:pStyle w:val="style0"/>
        <w:spacing w:after="0" w:lineRule="auto" w:line="24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bidi="ar-KW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second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semester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KW"/>
        </w:rPr>
        <w:t xml:space="preserve"> 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KW"/>
        </w:rPr>
        <w:t xml:space="preserve">                   </w:t>
      </w:r>
      <w:r>
        <w:rPr>
          <w:rFonts w:ascii="Times New Roman" w:cs="Times New Roman" w:eastAsia="Times New Roman" w:hAnsi="Times New Roman" w:hint="cs"/>
          <w:sz w:val="28"/>
          <w:szCs w:val="28"/>
          <w:rtl/>
          <w:lang w:bidi="ar-KW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KW"/>
        </w:rPr>
        <w:t xml:space="preserve">Exam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KW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>Final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KW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KW"/>
        </w:rPr>
        <w:t xml:space="preserve">English  language </w:t>
      </w:r>
    </w:p>
    <w:p>
      <w:pPr>
        <w:pStyle w:val="style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val="en-GB" w:bidi="ar-KW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KW"/>
        </w:rPr>
        <w:t>( a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KW"/>
        </w:rPr>
        <w:t xml:space="preserve"> b c d )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KW"/>
        </w:rPr>
        <w:t xml:space="preserve">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KW"/>
        </w:rPr>
        <w:t>Name ……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KW"/>
        </w:rPr>
        <w:t>..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KW"/>
        </w:rPr>
        <w:t>………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KW"/>
        </w:rPr>
        <w:t>…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KW"/>
        </w:rPr>
        <w:t xml:space="preserve">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KW"/>
        </w:rPr>
        <w:t xml:space="preserve">         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KW"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KW"/>
        </w:rPr>
        <w:t xml:space="preserve">                    2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KW"/>
        </w:rPr>
        <w:t>n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KW"/>
        </w:rPr>
        <w:t>d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bidi="ar-KW"/>
        </w:rPr>
        <w:t xml:space="preserve"> grade</w:t>
      </w:r>
      <w:r>
        <w:rPr>
          <w:rFonts w:hint="cs"/>
          <w:rtl/>
          <w:lang w:bidi="ar-KW"/>
        </w:rPr>
        <w:t xml:space="preserve"> </w:t>
      </w:r>
    </w:p>
    <w:p>
      <w:pPr>
        <w:pStyle w:val="style0"/>
        <w:jc w:val="right"/>
        <w:rPr>
          <w:rFonts w:ascii="Calibri" w:cs="Arial" w:eastAsia="Calibri" w:hAnsi="Calibri"/>
          <w:b/>
          <w:bCs/>
          <w:i/>
          <w:iCs/>
          <w:sz w:val="32"/>
          <w:szCs w:val="32"/>
          <w:u w:val="single"/>
          <w:lang w:val="en-GB"/>
        </w:rPr>
      </w:pPr>
      <w:r>
        <w:rPr>
          <w:rFonts w:ascii="Calibri" w:cs="Arial" w:eastAsia="Calibri" w:hAnsi="Calibri" w:hint="cs"/>
          <w:b/>
          <w:bCs/>
          <w:i/>
          <w:iCs/>
          <w:sz w:val="32"/>
          <w:szCs w:val="32"/>
          <w:u w:val="single"/>
        </w:rPr>
        <w:t xml:space="preserve">Read the text and answer the following questions: </w:t>
      </w:r>
      <w:r>
        <w:rPr>
          <w:rFonts w:ascii="Calibri" w:cs="Arial" w:eastAsia="Calibri" w:hAnsi="Calibri"/>
          <w:b/>
          <w:bCs/>
          <w:i/>
          <w:iCs/>
          <w:sz w:val="32"/>
          <w:szCs w:val="32"/>
          <w:u w:val="single"/>
        </w:rPr>
        <w:t>-</w:t>
      </w:r>
      <w:r>
        <w:rPr>
          <w:rFonts w:ascii="Calibri" w:cs="Arial" w:eastAsia="Calibri" w:hAnsi="Calibri" w:hint="cs"/>
          <w:b/>
          <w:bCs/>
          <w:i/>
          <w:iCs/>
          <w:sz w:val="32"/>
          <w:szCs w:val="32"/>
          <w:u w:val="single"/>
        </w:rPr>
        <w:t xml:space="preserve">  </w:t>
      </w:r>
    </w:p>
    <w:p>
      <w:pPr>
        <w:pStyle w:val="style0"/>
        <w:jc w:val="right"/>
        <w:rPr>
          <w:rFonts w:ascii="Times New Roman" w:cs="Times New Roman" w:eastAsia="Times New Roman" w:hAnsi="Times New Roman"/>
          <w:b/>
          <w:bCs/>
          <w:sz w:val="28"/>
          <w:szCs w:val="28"/>
          <w:rtl/>
          <w:lang w:val="en-GB" w:bidi="ar-KW"/>
        </w:rPr>
      </w:pPr>
      <w:r>
        <w:rPr>
          <w:rFonts w:ascii="Calibri" w:cs="Arial" w:eastAsia="Calibri" w:hAnsi="Calibri" w:hint="cs"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76200</wp:posOffset>
                </wp:positionH>
                <wp:positionV relativeFrom="paragraph">
                  <wp:posOffset>49530</wp:posOffset>
                </wp:positionV>
                <wp:extent cx="5514975" cy="1076325"/>
                <wp:effectExtent l="0" t="0" r="28575" b="28575"/>
                <wp:wrapNone/>
                <wp:docPr id="1028" name="Rectangl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514975" cy="1076325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jc w:val="right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My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favourite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festival is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Eid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al-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fitr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.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We celebrate in the spring, summer, autumn or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winter .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The date changes each year because of the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moon .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8" fillcolor="white" stroked="t" style="position:absolute;margin-left:6.0pt;margin-top:3.9pt;width:434.25pt;height:84.75pt;z-index:3;mso-position-horizontal-relative:text;mso-position-vertical-relative:text;mso-height-percent:0;mso-width-relative:page;mso-height-relative:margin;mso-wrap-distance-left:0.0pt;mso-wrap-distance-right:0.0pt;visibility:visible;v-text-anchor:middle;">
                <v:stroke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right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My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favourite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festival is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Eid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al-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fitr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.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We celebrate in the spring, summer, autumn or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winter .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The date changes each year because of the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moon .</w:t>
                      </w:r>
                    </w:p>
                    <w:p>
                      <w:pPr>
                        <w:pStyle w:val="style0"/>
                        <w:jc w:val="center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alibri" w:cs="Arial" w:eastAsia="Calibri" w:hAnsi="Calibri"/>
          <w:i/>
          <w:iCs/>
          <w:sz w:val="28"/>
          <w:szCs w:val="28"/>
        </w:rPr>
        <w:t xml:space="preserve"> </w:t>
      </w:r>
      <w:r>
        <w:rPr>
          <w:rFonts w:ascii="Calibri" w:cs="Arial" w:eastAsia="Calibri" w:hAnsi="Calibri" w:hint="cs"/>
          <w:i/>
          <w:iCs/>
          <w:sz w:val="28"/>
          <w:szCs w:val="28"/>
          <w:rtl/>
        </w:rPr>
        <w:t xml:space="preserve">   </w:t>
      </w:r>
      <w:r>
        <w:rPr>
          <w:rFonts w:ascii="Calibri" w:cs="Arial" w:eastAsia="Calibri" w:hAnsi="Calibri" w:hint="cs"/>
          <w:i/>
          <w:iCs/>
          <w:sz w:val="28"/>
          <w:szCs w:val="28"/>
          <w:rtl/>
        </w:rPr>
        <w:t xml:space="preserve"> </w:t>
      </w:r>
      <w:r>
        <w:rPr>
          <w:rFonts w:ascii="Calibri" w:cs="Arial" w:eastAsia="Calibri" w:hAnsi="Calibri"/>
          <w:i/>
          <w:iCs/>
          <w:sz w:val="28"/>
          <w:szCs w:val="28"/>
        </w:rPr>
        <w:t xml:space="preserve">      </w:t>
      </w:r>
    </w:p>
    <w:p>
      <w:pPr>
        <w:pStyle w:val="style0"/>
        <w:rPr>
          <w:rFonts w:ascii="Times New Roman" w:cs="Times New Roman" w:eastAsia="Times New Roman" w:hAnsi="Times New Roman" w:hint="cs"/>
          <w:b/>
          <w:bCs/>
          <w:sz w:val="28"/>
          <w:szCs w:val="28"/>
          <w:u w:val="single"/>
          <w:rtl/>
          <w:lang w:bidi="ar-KW"/>
        </w:rPr>
      </w:pPr>
    </w:p>
    <w:p>
      <w:pPr>
        <w:pStyle w:val="style0"/>
        <w:rPr>
          <w:rFonts w:ascii="Calibri" w:hAnsi="Calibri"/>
          <w:b/>
          <w:bCs/>
          <w:sz w:val="40"/>
          <w:szCs w:val="40"/>
          <w:u w:val="single"/>
          <w:lang w:bidi="ar-KW"/>
        </w:rPr>
      </w:pPr>
    </w:p>
    <w:p>
      <w:pPr>
        <w:pStyle w:val="style0"/>
        <w:jc w:val="right"/>
        <w:rPr>
          <w:rFonts w:ascii="Calibri" w:hAnsi="Calibri"/>
          <w:b/>
          <w:bCs/>
          <w:sz w:val="40"/>
          <w:szCs w:val="40"/>
          <w:u w:val="single"/>
          <w:lang w:val="en-GB"/>
        </w:rPr>
      </w:pPr>
      <w:r>
        <w:rPr>
          <w:rFonts w:ascii="Calibri" w:hAnsi="Calibri"/>
          <w:b/>
          <w:bCs/>
          <w:sz w:val="40"/>
          <w:szCs w:val="40"/>
          <w:u w:val="single"/>
        </w:rPr>
        <w:t xml:space="preserve">Q1 </w:t>
      </w:r>
      <w:r>
        <w:rPr>
          <w:rFonts w:ascii="Calibri" w:hAnsi="Calibri"/>
          <w:b/>
          <w:bCs/>
          <w:sz w:val="40"/>
          <w:szCs w:val="40"/>
          <w:u w:val="single"/>
        </w:rPr>
        <w:t>:Read</w:t>
      </w:r>
      <w:r>
        <w:rPr>
          <w:rFonts w:ascii="Calibri" w:hAnsi="Calibri"/>
          <w:b/>
          <w:bCs/>
          <w:sz w:val="40"/>
          <w:szCs w:val="40"/>
          <w:u w:val="single"/>
        </w:rPr>
        <w:t xml:space="preserve"> and tick  (</w:t>
      </w:r>
      <w:r>
        <w:rPr>
          <w:rFonts w:ascii="Calibri" w:hAnsi="Calibri"/>
          <w:b/>
          <w:bCs/>
          <w:sz w:val="40"/>
          <w:szCs w:val="40"/>
          <w:u w:val="single"/>
        </w:rPr>
        <w:sym w:font="Wingdings" w:char="fc"/>
      </w:r>
      <w:r>
        <w:rPr>
          <w:rFonts w:ascii="Calibri" w:hAnsi="Calibri"/>
          <w:b/>
          <w:bCs/>
          <w:sz w:val="40"/>
          <w:szCs w:val="40"/>
          <w:u w:val="single"/>
        </w:rPr>
        <w:t>)  or (</w:t>
      </w:r>
      <w:r>
        <w:rPr>
          <w:rFonts w:ascii="Calibri" w:hAnsi="Calibri"/>
          <w:b/>
          <w:bCs/>
          <w:sz w:val="40"/>
          <w:szCs w:val="40"/>
          <w:u w:val="single"/>
        </w:rPr>
        <w:sym w:font="Wingdings" w:char="fb"/>
      </w:r>
      <w:r>
        <w:rPr>
          <w:rFonts w:ascii="Calibri" w:hAnsi="Calibri"/>
          <w:b/>
          <w:bCs/>
          <w:sz w:val="40"/>
          <w:szCs w:val="40"/>
          <w:u w:val="single"/>
        </w:rPr>
        <w:t>):       (3</w:t>
      </w:r>
      <w:r>
        <w:rPr>
          <w:rFonts w:ascii="Calibri" w:hAnsi="Calibri"/>
          <w:b/>
          <w:bCs/>
          <w:sz w:val="40"/>
          <w:szCs w:val="40"/>
          <w:u w:val="single"/>
        </w:rPr>
        <w:t>m</w:t>
      </w:r>
      <w:r>
        <w:rPr>
          <w:rFonts w:ascii="Calibri" w:hAnsi="Calibri"/>
          <w:b/>
          <w:bCs/>
          <w:sz w:val="40"/>
          <w:szCs w:val="40"/>
          <w:u w:val="single"/>
          <w:lang w:val="en-GB"/>
        </w:rPr>
        <w:t>)</w:t>
      </w:r>
    </w:p>
    <w:p>
      <w:pPr>
        <w:pStyle w:val="style0"/>
        <w:jc w:val="right"/>
        <w:rPr>
          <w:rFonts w:ascii="Calibri" w:hAnsi="Calibri"/>
          <w:b/>
          <w:bCs/>
          <w:sz w:val="36"/>
          <w:szCs w:val="36"/>
          <w:u w:val="single"/>
          <w:rtl/>
          <w:lang w:val="en-GB" w:bidi="ar-KW"/>
        </w:rPr>
      </w:pPr>
      <w:r>
        <w:rPr>
          <w:b/>
          <w:bCs/>
          <w:sz w:val="36"/>
          <w:szCs w:val="36"/>
        </w:rPr>
        <w:t>The date changes each hour</w:t>
      </w:r>
      <w:r>
        <w:rPr>
          <w:b/>
          <w:bCs/>
          <w:sz w:val="36"/>
          <w:szCs w:val="36"/>
        </w:rPr>
        <w:t xml:space="preserve"> (     )</w:t>
      </w:r>
      <w:r>
        <w:rPr>
          <w:rFonts w:ascii="Calibri" w:hAnsi="Calibri" w:hint="cs"/>
          <w:b/>
          <w:bCs/>
          <w:sz w:val="36"/>
          <w:szCs w:val="36"/>
          <w:rtl/>
          <w:lang w:val="en-GB" w:bidi="ar-KW"/>
        </w:rPr>
        <w:t xml:space="preserve"> </w:t>
      </w:r>
      <w:r>
        <w:rPr>
          <w:rFonts w:ascii="Calibri" w:hAnsi="Calibri"/>
          <w:b/>
          <w:bCs/>
          <w:sz w:val="36"/>
          <w:szCs w:val="36"/>
          <w:lang w:val="en-GB" w:bidi="ar-KW"/>
        </w:rPr>
        <w:t>1</w:t>
      </w:r>
      <w:r>
        <w:rPr>
          <w:rFonts w:ascii="Calibri" w:hAnsi="Calibri"/>
          <w:b/>
          <w:bCs/>
          <w:sz w:val="36"/>
          <w:szCs w:val="36"/>
          <w:u w:val="single"/>
          <w:lang w:val="en-GB" w:bidi="ar-KW"/>
        </w:rPr>
        <w:t>)</w:t>
      </w:r>
    </w:p>
    <w:p>
      <w:pPr>
        <w:pStyle w:val="style0"/>
        <w:jc w:val="right"/>
        <w:rPr>
          <w:rFonts w:ascii="Calibri" w:hAnsi="Calibri"/>
          <w:b/>
          <w:bCs/>
          <w:sz w:val="36"/>
          <w:szCs w:val="36"/>
          <w:u w:val="single"/>
          <w:rtl/>
          <w:lang w:val="en-GB" w:bidi="ar-KW"/>
        </w:rPr>
      </w:pPr>
      <w:r>
        <w:rPr>
          <w:b/>
          <w:bCs/>
          <w:sz w:val="36"/>
          <w:szCs w:val="36"/>
        </w:rPr>
        <w:t>The date changes because of the moo</w:t>
      </w:r>
      <w:r>
        <w:rPr>
          <w:b/>
          <w:bCs/>
          <w:sz w:val="36"/>
          <w:szCs w:val="36"/>
          <w:lang w:val="en-GB"/>
        </w:rPr>
        <w:t xml:space="preserve">n </w:t>
      </w:r>
      <w:r>
        <w:rPr>
          <w:b/>
          <w:bCs/>
          <w:sz w:val="36"/>
          <w:szCs w:val="36"/>
        </w:rPr>
        <w:t xml:space="preserve">(     </w:t>
      </w:r>
      <w:r>
        <w:rPr>
          <w:b/>
          <w:bCs/>
          <w:sz w:val="36"/>
          <w:szCs w:val="36"/>
        </w:rPr>
        <w:t>)</w:t>
      </w:r>
      <w:r>
        <w:rPr>
          <w:rFonts w:ascii="Calibri" w:hAnsi="Calibri" w:hint="cs"/>
          <w:b/>
          <w:bCs/>
          <w:sz w:val="36"/>
          <w:szCs w:val="36"/>
          <w:rtl/>
          <w:lang w:val="en-GB" w:bidi="ar-KW"/>
        </w:rPr>
        <w:t xml:space="preserve"> </w:t>
      </w:r>
      <w:r>
        <w:rPr>
          <w:rFonts w:ascii="Calibri" w:hAnsi="Calibri" w:hint="cs"/>
          <w:b/>
          <w:bCs/>
          <w:sz w:val="36"/>
          <w:szCs w:val="36"/>
          <w:u w:val="single"/>
          <w:rtl/>
          <w:lang w:val="en-GB" w:bidi="ar-KW"/>
        </w:rPr>
        <w:t xml:space="preserve"> </w:t>
      </w:r>
      <w:r>
        <w:rPr>
          <w:rFonts w:ascii="Calibri" w:hAnsi="Calibri"/>
          <w:b/>
          <w:bCs/>
          <w:sz w:val="36"/>
          <w:szCs w:val="36"/>
          <w:lang w:bidi="ar-KW"/>
        </w:rPr>
        <w:t>2</w:t>
      </w:r>
      <w:r>
        <w:rPr>
          <w:rFonts w:ascii="Calibri" w:hAnsi="Calibri"/>
          <w:b/>
          <w:bCs/>
          <w:sz w:val="36"/>
          <w:szCs w:val="36"/>
          <w:lang w:bidi="ar-KW"/>
        </w:rPr>
        <w:t>)</w:t>
      </w:r>
    </w:p>
    <w:p>
      <w:pPr>
        <w:pStyle w:val="style0"/>
        <w:bidi w:val="false"/>
        <w:rPr>
          <w:b/>
          <w:bCs/>
          <w:sz w:val="36"/>
          <w:szCs w:val="36"/>
          <w:u w:val="single"/>
        </w:rPr>
      </w:pPr>
      <w:r>
        <w:rPr>
          <w:rFonts w:hint="cs"/>
          <w:b/>
          <w:bCs/>
          <w:sz w:val="36"/>
          <w:szCs w:val="36"/>
          <w:u w:val="single"/>
        </w:rPr>
        <w:t>Q</w:t>
      </w:r>
      <w:r>
        <w:rPr>
          <w:b/>
          <w:bCs/>
          <w:sz w:val="36"/>
          <w:szCs w:val="36"/>
          <w:u w:val="single"/>
        </w:rPr>
        <w:t>2</w:t>
      </w:r>
      <w:r>
        <w:rPr>
          <w:rFonts w:hint="cs"/>
          <w:b/>
          <w:bCs/>
          <w:i/>
          <w:iCs/>
          <w:sz w:val="36"/>
          <w:szCs w:val="36"/>
          <w:u w:val="single"/>
        </w:rPr>
        <w:t>:Fill</w:t>
      </w:r>
      <w:r>
        <w:rPr>
          <w:rFonts w:hint="cs"/>
          <w:b/>
          <w:bCs/>
          <w:i/>
          <w:iCs/>
          <w:sz w:val="36"/>
          <w:szCs w:val="36"/>
          <w:u w:val="single"/>
        </w:rPr>
        <w:t xml:space="preserve"> in the </w:t>
      </w:r>
      <w:r>
        <w:rPr>
          <w:rFonts w:hint="cs"/>
          <w:b/>
          <w:bCs/>
          <w:sz w:val="36"/>
          <w:szCs w:val="36"/>
          <w:u w:val="single"/>
        </w:rPr>
        <w:t>blanks</w:t>
      </w:r>
      <w:r>
        <w:rPr>
          <w:rFonts w:hint="cs"/>
          <w:b/>
          <w:bCs/>
          <w:i/>
          <w:iCs/>
          <w:sz w:val="36"/>
          <w:szCs w:val="36"/>
          <w:u w:val="single"/>
        </w:rPr>
        <w:t xml:space="preserve"> with the suitable</w:t>
      </w:r>
      <w:r>
        <w:rPr>
          <w:b/>
          <w:bCs/>
          <w:i/>
          <w:iCs/>
          <w:sz w:val="36"/>
          <w:szCs w:val="36"/>
          <w:u w:val="single"/>
        </w:rPr>
        <w:t xml:space="preserve"> sentence</w:t>
      </w:r>
      <w:r>
        <w:rPr>
          <w:rFonts w:hint="cs"/>
          <w:b/>
          <w:bCs/>
          <w:i/>
          <w:iCs/>
          <w:sz w:val="36"/>
          <w:szCs w:val="36"/>
          <w:u w:val="single"/>
        </w:rPr>
        <w:t xml:space="preserve"> .</w:t>
      </w:r>
      <w:r>
        <w:rPr>
          <w:b/>
          <w:bCs/>
          <w:sz w:val="36"/>
          <w:szCs w:val="36"/>
          <w:u w:val="single"/>
        </w:rPr>
        <w:t>(5m)</w:t>
      </w:r>
    </w:p>
    <w:p>
      <w:pPr>
        <w:pStyle w:val="style0"/>
        <w:jc w:val="center"/>
        <w:rPr>
          <w:rFonts w:ascii="SassoonPrimaryStd" w:hAnsi="SassoonPrimaryStd"/>
          <w:b/>
          <w:bCs/>
          <w:color w:val="242021"/>
          <w:sz w:val="36"/>
          <w:szCs w:val="36"/>
          <w:lang w:val="en-GB" w:bidi="ar-KW"/>
        </w:rPr>
      </w:pPr>
      <w:r>
        <w:rPr>
          <w:rFonts w:ascii="SassoonPrimaryStd" w:hAnsi="SassoonPrimaryStd"/>
          <w:b/>
          <w:bCs/>
          <w:color w:val="242021"/>
          <w:sz w:val="36"/>
          <w:szCs w:val="36"/>
        </w:rPr>
        <w:t xml:space="preserve">2) </w:t>
      </w:r>
      <w:r>
        <w:rPr>
          <w:rFonts w:ascii="SassoonPrimaryStd" w:hAnsi="SassoonPrimaryStd"/>
          <w:b/>
          <w:bCs/>
          <w:color w:val="242021"/>
          <w:sz w:val="36"/>
          <w:szCs w:val="36"/>
        </w:rPr>
        <w:t>lay</w:t>
      </w:r>
      <w:r>
        <w:rPr>
          <w:rFonts w:ascii="SassoonPrimaryStd" w:hAnsi="SassoonPrimaryStd"/>
          <w:b/>
          <w:bCs/>
          <w:color w:val="242021"/>
          <w:sz w:val="36"/>
          <w:szCs w:val="36"/>
        </w:rPr>
        <w:t xml:space="preserve"> the</w:t>
      </w:r>
      <w:r>
        <w:rPr>
          <w:rFonts w:ascii="SassoonPrimaryStd" w:hAnsi="SassoonPrimaryStd"/>
          <w:b/>
          <w:bCs/>
          <w:color w:val="242021"/>
          <w:sz w:val="36"/>
          <w:szCs w:val="36"/>
          <w:lang w:val="en-GB"/>
        </w:rPr>
        <w:t xml:space="preserve"> table</w:t>
      </w:r>
      <w:r>
        <w:rPr>
          <w:rFonts w:ascii="SassoonPrimaryStd" w:hAnsi="SassoonPrimaryStd"/>
          <w:b/>
          <w:bCs/>
          <w:color w:val="242021"/>
          <w:sz w:val="36"/>
          <w:szCs w:val="36"/>
        </w:rPr>
        <w:t xml:space="preserve">                  </w:t>
      </w:r>
      <w:r>
        <w:rPr>
          <w:rFonts w:ascii="SassoonPrimaryStd" w:hAnsi="SassoonPrimaryStd" w:hint="cs"/>
          <w:b/>
          <w:bCs/>
          <w:color w:val="242021"/>
          <w:sz w:val="36"/>
          <w:szCs w:val="36"/>
          <w:rtl/>
          <w:lang w:val="en-GB" w:bidi="ar-KW"/>
        </w:rPr>
        <w:t xml:space="preserve">  </w:t>
      </w:r>
      <w:r>
        <w:rPr>
          <w:rFonts w:ascii="SassoonPrimaryStd" w:hAnsi="SassoonPrimaryStd" w:hint="cs"/>
          <w:b/>
          <w:bCs/>
          <w:color w:val="242021"/>
          <w:sz w:val="36"/>
          <w:szCs w:val="36"/>
          <w:rtl/>
          <w:lang w:val="en-GB" w:bidi="ar-KW"/>
        </w:rPr>
        <w:t xml:space="preserve"> </w:t>
      </w:r>
      <w:r>
        <w:rPr>
          <w:rFonts w:ascii="SassoonPrimaryStd" w:hAnsi="SassoonPrimaryStd" w:hint="cs"/>
          <w:b/>
          <w:bCs/>
          <w:color w:val="242021"/>
          <w:sz w:val="36"/>
          <w:szCs w:val="36"/>
          <w:rtl/>
          <w:lang w:val="en-GB" w:bidi="ar-KW"/>
        </w:rPr>
        <w:t xml:space="preserve">      </w:t>
      </w:r>
      <w:r>
        <w:rPr>
          <w:rFonts w:ascii="SassoonPrimaryStd" w:hAnsi="SassoonPrimaryStd" w:hint="cs"/>
          <w:b/>
          <w:bCs/>
          <w:color w:val="242021"/>
          <w:sz w:val="36"/>
          <w:szCs w:val="36"/>
          <w:rtl/>
          <w:lang w:val="en-GB" w:bidi="ar-KW"/>
        </w:rPr>
        <w:t xml:space="preserve"> </w:t>
      </w:r>
      <w:r>
        <w:rPr>
          <w:rFonts w:ascii="SassoonPrimaryStd" w:hAnsi="SassoonPrimaryStd"/>
          <w:b/>
          <w:bCs/>
          <w:color w:val="242021"/>
          <w:sz w:val="36"/>
          <w:szCs w:val="36"/>
          <w:lang w:val="en-GB"/>
        </w:rPr>
        <w:t xml:space="preserve">1) </w:t>
      </w:r>
      <w:r>
        <w:rPr>
          <w:rFonts w:ascii="SassoonPrimaryStd" w:hAnsi="SassoonPrimaryStd"/>
          <w:b/>
          <w:bCs/>
          <w:color w:val="242021"/>
          <w:sz w:val="36"/>
          <w:szCs w:val="36"/>
        </w:rPr>
        <w:t>make the bed</w:t>
      </w:r>
      <w:r>
        <w:rPr>
          <w:rFonts w:ascii="SassoonPrimaryStd" w:hAnsi="SassoonPrimaryStd" w:hint="cs"/>
          <w:b/>
          <w:bCs/>
          <w:color w:val="242021"/>
          <w:sz w:val="36"/>
          <w:szCs w:val="36"/>
          <w:rtl/>
          <w:lang w:val="en-GB" w:bidi="ar-KW"/>
        </w:rPr>
        <w:t xml:space="preserve">      </w:t>
      </w:r>
    </w:p>
    <w:p>
      <w:pPr>
        <w:pStyle w:val="style0"/>
        <w:jc w:val="center"/>
        <w:rPr>
          <w:rFonts w:ascii="SassoonPrimaryStd" w:hAnsi="SassoonPrimaryStd"/>
          <w:b/>
          <w:bCs/>
          <w:color w:val="242021"/>
          <w:sz w:val="36"/>
          <w:szCs w:val="36"/>
          <w:rtl/>
          <w:lang w:val="en-GB" w:bidi="ar-KW"/>
        </w:rPr>
      </w:pPr>
      <w:r>
        <w:rPr>
          <w:rFonts w:ascii="SassoonPrimaryStd" w:hAnsi="SassoonPrimaryStd"/>
          <w:b/>
          <w:bCs/>
          <w:color w:val="242021"/>
          <w:sz w:val="36"/>
          <w:szCs w:val="36"/>
          <w:lang w:val="en-GB"/>
        </w:rPr>
        <w:t>3)</w:t>
      </w:r>
      <w:r>
        <w:rPr>
          <w:rFonts w:ascii="SassoonPrimaryStd" w:hAnsi="SassoonPrimaryStd"/>
          <w:b/>
          <w:bCs/>
          <w:color w:val="242021"/>
          <w:sz w:val="36"/>
          <w:szCs w:val="36"/>
          <w:lang w:val="en-GB"/>
        </w:rPr>
        <w:t xml:space="preserve"> </w:t>
      </w:r>
      <w:r>
        <w:rPr>
          <w:rFonts w:ascii="SassoonPrimaryStd" w:hAnsi="SassoonPrimaryStd"/>
          <w:b/>
          <w:bCs/>
          <w:color w:val="242021"/>
          <w:sz w:val="36"/>
          <w:szCs w:val="36"/>
        </w:rPr>
        <w:t>water</w:t>
      </w:r>
      <w:r>
        <w:rPr>
          <w:rFonts w:ascii="SassoonPrimaryStd" w:hAnsi="SassoonPrimaryStd"/>
          <w:b/>
          <w:bCs/>
          <w:color w:val="242021"/>
          <w:sz w:val="36"/>
          <w:szCs w:val="36"/>
        </w:rPr>
        <w:t xml:space="preserve"> the plants      </w:t>
      </w:r>
    </w:p>
    <w:p>
      <w:pPr>
        <w:pStyle w:val="style0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u w:val="single"/>
          <w:rtl/>
          <w:lang w:bidi="ar-KW"/>
        </w:rPr>
      </w:pPr>
      <w:r>
        <w:rPr>
          <w:rFonts w:ascii="SassoonPrimaryStd" w:hAnsi="SassoonPrimaryStd"/>
          <w:b/>
          <w:bCs/>
          <w:color w:val="242021"/>
          <w:sz w:val="36"/>
          <w:szCs w:val="36"/>
        </w:rPr>
        <w:t>wash</w:t>
      </w:r>
      <w:r>
        <w:rPr>
          <w:rFonts w:ascii="SassoonPrimaryStd" w:hAnsi="SassoonPrimaryStd"/>
          <w:b/>
          <w:bCs/>
          <w:color w:val="242021"/>
          <w:sz w:val="36"/>
          <w:szCs w:val="36"/>
        </w:rPr>
        <w:t xml:space="preserve"> the car</w:t>
      </w:r>
      <w:r>
        <w:rPr>
          <w:rFonts w:ascii="SassoonPrimaryStd" w:hAnsi="SassoonPrimaryStd"/>
          <w:b/>
          <w:bCs/>
          <w:color w:val="242021"/>
          <w:sz w:val="36"/>
          <w:szCs w:val="36"/>
          <w:lang w:val="en-GB"/>
        </w:rPr>
        <w:t xml:space="preserve">         </w:t>
      </w:r>
      <w:r>
        <w:rPr>
          <w:rFonts w:ascii="SassoonPrimaryStd" w:hAnsi="SassoonPrimaryStd"/>
          <w:b/>
          <w:bCs/>
          <w:color w:val="242021"/>
          <w:sz w:val="36"/>
          <w:szCs w:val="36"/>
          <w:lang w:val="en-GB"/>
        </w:rPr>
        <w:t xml:space="preserve">         </w:t>
      </w:r>
      <w:r>
        <w:rPr>
          <w:rFonts w:ascii="SassoonPrimaryStd" w:hAnsi="SassoonPrimaryStd"/>
          <w:b/>
          <w:bCs/>
          <w:color w:val="242021"/>
          <w:sz w:val="36"/>
          <w:szCs w:val="36"/>
          <w:lang w:val="en-GB"/>
        </w:rPr>
        <w:t>5)</w:t>
      </w:r>
      <w:r>
        <w:rPr>
          <w:rFonts w:ascii="SassoonPrimaryStd" w:hAnsi="SassoonPrimaryStd"/>
          <w:b/>
          <w:bCs/>
          <w:color w:val="242021"/>
          <w:sz w:val="36"/>
          <w:szCs w:val="36"/>
          <w:lang w:val="en-GB"/>
        </w:rPr>
        <w:t xml:space="preserve"> </w:t>
      </w:r>
      <w:r>
        <w:rPr>
          <w:rFonts w:ascii="SassoonPrimaryStd" w:hAnsi="SassoonPrimaryStd"/>
          <w:b/>
          <w:bCs/>
          <w:color w:val="242021"/>
          <w:sz w:val="36"/>
          <w:szCs w:val="36"/>
        </w:rPr>
        <w:t>clean the floor</w:t>
      </w:r>
      <w:r>
        <w:rPr>
          <w:rFonts w:ascii="SassoonPrimaryStd" w:hAnsi="SassoonPrimaryStd"/>
          <w:b/>
          <w:bCs/>
          <w:color w:val="242021"/>
          <w:sz w:val="36"/>
          <w:szCs w:val="36"/>
        </w:rPr>
        <w:t xml:space="preserve"> </w:t>
      </w:r>
      <w:r>
        <w:rPr>
          <w:rFonts w:ascii="SassoonPrimaryStd" w:hAnsi="SassoonPrimaryStd" w:hint="cs"/>
          <w:color w:val="242021"/>
          <w:sz w:val="40"/>
          <w:szCs w:val="40"/>
          <w:rtl/>
          <w:lang w:bidi="ar-KW"/>
        </w:rPr>
        <w:t xml:space="preserve"> </w:t>
      </w:r>
      <w:r>
        <w:rPr>
          <w:rFonts w:ascii="SassoonPrimaryStd" w:hAnsi="SassoonPrimaryStd"/>
          <w:b/>
          <w:bCs/>
          <w:color w:val="242021"/>
          <w:sz w:val="36"/>
          <w:szCs w:val="36"/>
        </w:rPr>
        <w:t>4)</w:t>
      </w:r>
      <w:r>
        <w:rPr>
          <w:rFonts w:ascii="SassoonPrimaryStd" w:hAnsi="SassoonPrimaryStd"/>
          <w:color w:val="242021"/>
          <w:sz w:val="40"/>
          <w:szCs w:val="40"/>
        </w:rPr>
        <w:br/>
      </w:r>
      <w:r>
        <w:rPr>
          <w:rFonts w:hint="cs"/>
          <w:noProof/>
          <w:rtl/>
        </w:rPr>
        <w:t xml:space="preserve">              </w:t>
      </w:r>
      <w:r>
        <w:rPr>
          <w:noProof/>
        </w:rPr>
        <w:drawing>
          <wp:inline distL="0" distT="0" distB="0" distR="0">
            <wp:extent cx="1052423" cy="798781"/>
            <wp:effectExtent l="0" t="0" r="0" b="1905"/>
            <wp:docPr id="1029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52423" cy="798781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hint="cs"/>
          <w:noProof/>
          <w:rtl/>
        </w:rPr>
        <w:t xml:space="preserve">                  </w:t>
      </w:r>
      <w:r>
        <w:rPr>
          <w:rFonts w:hint="cs"/>
          <w:noProof/>
          <w:rtl/>
        </w:rPr>
        <w:t xml:space="preserve">   </w:t>
      </w:r>
      <w:r>
        <w:rPr>
          <w:rFonts w:hint="cs"/>
          <w:noProof/>
          <w:rtl/>
        </w:rPr>
        <w:t xml:space="preserve">                   </w:t>
      </w:r>
      <w:r>
        <w:rPr>
          <w:noProof/>
        </w:rPr>
        <w:drawing>
          <wp:inline distL="0" distT="0" distB="0" distR="0">
            <wp:extent cx="836762" cy="1044990"/>
            <wp:effectExtent l="0" t="0" r="1905" b="3175"/>
            <wp:docPr id="1030" name="Pictur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36762" cy="10449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u w:val="single"/>
          <w:rtl/>
          <w:lang w:bidi="ar-KW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KW"/>
        </w:rPr>
        <w:t xml:space="preserve">         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u w:val="single"/>
          <w:rtl/>
          <w:lang w:bidi="ar-KW"/>
        </w:rPr>
        <w:t>...........................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KW"/>
        </w:rPr>
        <w:t xml:space="preserve">                       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u w:val="single"/>
          <w:rtl/>
          <w:lang w:bidi="ar-KW"/>
        </w:rPr>
        <w:t xml:space="preserve">..........................                                                                   </w:t>
      </w:r>
    </w:p>
    <w:p>
      <w:pPr>
        <w:pStyle w:val="style0"/>
        <w:jc w:val="center"/>
        <w:rPr>
          <w:rFonts w:ascii="Times New Roman" w:cs="Times New Roman" w:eastAsia="Times New Roman" w:hAnsi="Times New Roman"/>
          <w:b/>
          <w:bCs/>
          <w:sz w:val="28"/>
          <w:szCs w:val="28"/>
          <w:u w:val="single"/>
          <w:rtl/>
          <w:lang w:bidi="ar-KW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KW"/>
        </w:rPr>
        <w:t xml:space="preserve">            </w:t>
      </w:r>
      <w:r>
        <w:rPr>
          <w:noProof/>
        </w:rPr>
        <w:drawing>
          <wp:inline distL="0" distT="0" distB="0" distR="0">
            <wp:extent cx="940279" cy="804499"/>
            <wp:effectExtent l="0" t="0" r="0" b="0"/>
            <wp:docPr id="1031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 flipH="1">
                      <a:off x="0" y="0"/>
                      <a:ext cx="940279" cy="804499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hint="cs"/>
          <w:noProof/>
          <w:rtl/>
        </w:rPr>
        <w:t xml:space="preserve">                        </w:t>
      </w:r>
      <w:r>
        <w:rPr>
          <w:noProof/>
        </w:rPr>
        <w:drawing>
          <wp:inline distL="0" distT="0" distB="0" distR="0">
            <wp:extent cx="967940" cy="862642"/>
            <wp:effectExtent l="0" t="0" r="3810" b="0"/>
            <wp:docPr id="1032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67940" cy="862642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hint="cs"/>
          <w:noProof/>
          <w:rtl/>
        </w:rPr>
        <w:t xml:space="preserve">                    </w:t>
      </w:r>
      <w:r>
        <w:rPr>
          <w:noProof/>
        </w:rPr>
        <w:drawing>
          <wp:inline distL="0" distT="0" distB="0" distR="0">
            <wp:extent cx="983411" cy="601789"/>
            <wp:effectExtent l="0" t="0" r="7620" b="8255"/>
            <wp:docPr id="1033" name="Picture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83411" cy="6017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jc w:val="right"/>
        <w:rPr>
          <w:rFonts w:ascii="Arial" w:cs="Arial" w:eastAsia="Calibri" w:hAnsi="Arial"/>
          <w:b/>
          <w:bCs/>
          <w:i/>
          <w:iCs/>
          <w:sz w:val="24"/>
          <w:szCs w:val="24"/>
          <w:u w:val="single"/>
        </w:rPr>
      </w:pPr>
      <w:r>
        <w:rPr>
          <w:rFonts w:ascii="Times New Roman" w:cs="Times New Roman" w:eastAsia="Times New Roman" w:hAnsi="Times New Roman" w:hint="cs"/>
          <w:b/>
          <w:bCs/>
          <w:sz w:val="28"/>
          <w:szCs w:val="28"/>
          <w:u w:val="single"/>
          <w:rtl/>
          <w:lang w:bidi="ar-KW"/>
        </w:rPr>
        <w:t>...........................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KW"/>
        </w:rPr>
        <w:t xml:space="preserve">           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u w:val="single"/>
          <w:rtl/>
          <w:lang w:bidi="ar-KW"/>
        </w:rPr>
        <w:t>...........................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KW"/>
        </w:rPr>
        <w:t xml:space="preserve">          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u w:val="single"/>
          <w:rtl/>
          <w:lang w:bidi="ar-KW"/>
        </w:rPr>
        <w:t>...........................</w:t>
      </w:r>
      <w:r>
        <w:rPr>
          <w:rFonts w:ascii="Times New Roman" w:cs="Times New Roman" w:eastAsia="Times New Roman" w:hAnsi="Times New Roman" w:hint="cs"/>
          <w:b/>
          <w:bCs/>
          <w:sz w:val="28"/>
          <w:szCs w:val="28"/>
          <w:rtl/>
          <w:lang w:bidi="ar-KW"/>
        </w:rPr>
        <w:t xml:space="preserve">                                                                        </w:t>
      </w:r>
    </w:p>
    <w:p>
      <w:pPr>
        <w:pStyle w:val="style0"/>
        <w:jc w:val="center"/>
        <w:rPr>
          <w:rFonts w:ascii="Arial" w:cs="Arial" w:eastAsia="Calibri" w:hAnsi="Arial"/>
          <w:b/>
          <w:bCs/>
          <w:i/>
          <w:iCs/>
          <w:sz w:val="24"/>
          <w:szCs w:val="24"/>
          <w:u w:val="single"/>
          <w:lang w:val="en-GB" w:bidi="ar-KW"/>
        </w:rPr>
      </w:pPr>
    </w:p>
    <w:p>
      <w:pPr>
        <w:pStyle w:val="style0"/>
        <w:jc w:val="right"/>
        <w:rPr>
          <w:rFonts w:ascii="Calibri" w:cs="Arial" w:eastAsia="Calibri" w:hAnsi="Calibri"/>
          <w:b/>
          <w:bCs/>
          <w:sz w:val="36"/>
          <w:szCs w:val="36"/>
          <w:rtl/>
          <w:lang w:bidi="ar-KW"/>
        </w:rPr>
      </w:pPr>
      <w:r>
        <w:rPr>
          <w:rFonts w:ascii="Calibri" w:cs="Arial" w:eastAsia="Calibri" w:hAnsi="Calibri"/>
          <w:b/>
          <w:bCs/>
          <w:i/>
          <w:iCs/>
          <w:sz w:val="36"/>
          <w:szCs w:val="36"/>
          <w:u w:val="single"/>
        </w:rPr>
        <w:t>Q3:</w:t>
      </w:r>
      <w:r>
        <w:rPr>
          <w:rFonts w:ascii="Calibri" w:cs="Arial" w:eastAsia="Calibri" w:hAnsi="Calibri"/>
          <w:b/>
          <w:bCs/>
          <w:i/>
          <w:iCs/>
          <w:sz w:val="36"/>
          <w:szCs w:val="36"/>
          <w:u w:val="single"/>
        </w:rPr>
        <w:t xml:space="preserve"> Write the missing </w:t>
      </w:r>
      <w:r>
        <w:rPr>
          <w:rFonts w:ascii="Calibri" w:cs="Arial" w:eastAsia="Calibri" w:hAnsi="Calibri"/>
          <w:b/>
          <w:bCs/>
          <w:i/>
          <w:iCs/>
          <w:sz w:val="36"/>
          <w:szCs w:val="36"/>
          <w:u w:val="single"/>
        </w:rPr>
        <w:t>letters  :</w:t>
      </w:r>
      <w:r>
        <w:rPr>
          <w:rFonts w:ascii="Calibri" w:cs="Arial" w:eastAsia="Calibri" w:hAnsi="Calibri"/>
          <w:b/>
          <w:bCs/>
          <w:i/>
          <w:iCs/>
          <w:sz w:val="36"/>
          <w:szCs w:val="36"/>
        </w:rPr>
        <w:t xml:space="preserve"> </w:t>
      </w:r>
      <w:r>
        <w:rPr>
          <w:rFonts w:ascii="Calibri" w:cs="Arial" w:eastAsia="Calibri" w:hAnsi="Calibri"/>
          <w:b/>
          <w:bCs/>
          <w:i/>
          <w:iCs/>
          <w:sz w:val="36"/>
          <w:szCs w:val="36"/>
        </w:rPr>
        <w:t xml:space="preserve">  </w:t>
      </w:r>
      <w:r>
        <w:rPr>
          <w:rFonts w:ascii="Calibri" w:cs="Arial" w:eastAsia="Calibri" w:hAnsi="Calibri"/>
          <w:b/>
          <w:bCs/>
          <w:sz w:val="36"/>
          <w:szCs w:val="36"/>
        </w:rPr>
        <w:t xml:space="preserve">[  </w:t>
      </w:r>
      <w:r>
        <w:rPr>
          <w:rFonts w:ascii="Calibri" w:cs="Arial" w:eastAsia="Calibri" w:hAnsi="Calibri"/>
          <w:b/>
          <w:bCs/>
          <w:sz w:val="36"/>
          <w:szCs w:val="36"/>
        </w:rPr>
        <w:t>oo</w:t>
      </w:r>
      <w:r>
        <w:rPr>
          <w:rFonts w:ascii="Calibri" w:cs="Arial" w:eastAsia="Calibri" w:hAnsi="Calibri"/>
          <w:b/>
          <w:bCs/>
          <w:sz w:val="36"/>
          <w:szCs w:val="36"/>
        </w:rPr>
        <w:t xml:space="preserve"> </w:t>
      </w:r>
      <w:r>
        <w:rPr>
          <w:rFonts w:ascii="Calibri" w:cs="Arial" w:eastAsia="Calibri" w:hAnsi="Calibri"/>
          <w:b/>
          <w:bCs/>
          <w:sz w:val="36"/>
          <w:szCs w:val="36"/>
        </w:rPr>
        <w:t xml:space="preserve"> </w:t>
      </w:r>
      <w:r>
        <w:rPr>
          <w:rFonts w:ascii="Calibri" w:cs="Arial" w:eastAsia="Calibri" w:hAnsi="Calibri"/>
          <w:b/>
          <w:bCs/>
          <w:sz w:val="36"/>
          <w:szCs w:val="36"/>
        </w:rPr>
        <w:t>_</w:t>
      </w:r>
      <w:r>
        <w:rPr>
          <w:rFonts w:ascii="Calibri" w:cs="Arial" w:eastAsia="Calibri" w:hAnsi="Calibri"/>
          <w:b/>
          <w:bCs/>
          <w:sz w:val="36"/>
          <w:szCs w:val="36"/>
        </w:rPr>
        <w:t xml:space="preserve"> or</w:t>
      </w:r>
      <w:r>
        <w:rPr>
          <w:rFonts w:ascii="Calibri" w:cs="Arial" w:eastAsia="Calibri" w:hAnsi="Calibri"/>
          <w:b/>
          <w:bCs/>
          <w:sz w:val="36"/>
          <w:szCs w:val="36"/>
        </w:rPr>
        <w:t xml:space="preserve"> </w:t>
      </w:r>
      <w:r>
        <w:rPr>
          <w:rFonts w:ascii="Calibri" w:cs="Arial" w:eastAsia="Calibri" w:hAnsi="Calibri"/>
          <w:b/>
          <w:bCs/>
          <w:sz w:val="36"/>
          <w:szCs w:val="36"/>
        </w:rPr>
        <w:t xml:space="preserve"> </w:t>
      </w:r>
      <w:r>
        <w:rPr>
          <w:rFonts w:ascii="Calibri" w:cs="Arial" w:eastAsia="Calibri" w:hAnsi="Calibri"/>
          <w:b/>
          <w:bCs/>
          <w:sz w:val="36"/>
          <w:szCs w:val="36"/>
        </w:rPr>
        <w:t xml:space="preserve">_ </w:t>
      </w:r>
      <w:r>
        <w:rPr>
          <w:rFonts w:ascii="Calibri" w:cs="Arial" w:eastAsia="Calibri" w:hAnsi="Calibri"/>
          <w:b/>
          <w:bCs/>
          <w:sz w:val="36"/>
          <w:szCs w:val="36"/>
        </w:rPr>
        <w:t>ir</w:t>
      </w:r>
      <w:r>
        <w:rPr>
          <w:rFonts w:ascii="Calibri" w:cs="Arial" w:eastAsia="Calibri" w:hAnsi="Calibri"/>
          <w:b/>
          <w:bCs/>
          <w:sz w:val="36"/>
          <w:szCs w:val="36"/>
        </w:rPr>
        <w:t xml:space="preserve">   ]</w:t>
      </w:r>
      <w:r>
        <w:rPr>
          <w:rFonts w:ascii="Calibri" w:cs="Arial" w:eastAsia="Calibri" w:hAnsi="Calibri"/>
          <w:b/>
          <w:bCs/>
          <w:sz w:val="36"/>
          <w:szCs w:val="36"/>
        </w:rPr>
        <w:t xml:space="preserve">   </w:t>
      </w:r>
      <w:r>
        <w:rPr>
          <w:rFonts w:ascii="Calibri" w:cs="Arial" w:eastAsia="Calibri" w:hAnsi="Calibri"/>
          <w:b/>
          <w:bCs/>
          <w:sz w:val="36"/>
          <w:szCs w:val="36"/>
        </w:rPr>
        <w:t xml:space="preserve">  (6m)  </w:t>
      </w:r>
    </w:p>
    <w:p>
      <w:pPr>
        <w:pStyle w:val="style0"/>
        <w:rPr>
          <w:rFonts w:ascii="Arial" w:cs="Arial" w:eastAsia="Calibri" w:hAnsi="Arial"/>
          <w:b/>
          <w:bCs/>
          <w:sz w:val="36"/>
          <w:szCs w:val="36"/>
          <w:rtl/>
          <w:lang w:bidi="ar-KW"/>
        </w:rPr>
      </w:pPr>
      <w:r>
        <w:rPr>
          <w:rFonts w:ascii="FolderRg-Regular" w:hAnsi="FolderRg-Regular"/>
          <w:b/>
          <w:bCs/>
          <w:color w:val="242021"/>
          <w:sz w:val="36"/>
          <w:szCs w:val="36"/>
        </w:rPr>
        <w:t>sk</w:t>
      </w:r>
      <w:r>
        <w:rPr>
          <w:rFonts w:ascii="FolderRg-Regular" w:hAnsi="FolderRg-Regular"/>
          <w:b/>
          <w:bCs/>
          <w:color w:val="242021"/>
          <w:sz w:val="36"/>
          <w:szCs w:val="36"/>
          <w:lang w:val="en-GB"/>
        </w:rPr>
        <w:t/>
      </w:r>
      <w:r>
        <w:rPr>
          <w:rFonts w:ascii="FolderRg-Regular" w:hAnsi="FolderRg-Regular"/>
          <w:b/>
          <w:bCs/>
          <w:color w:val="242021"/>
          <w:sz w:val="36"/>
          <w:szCs w:val="36"/>
          <w:lang w:val="en-GB"/>
        </w:rPr>
        <w:t/>
      </w:r>
      <w:r>
        <w:rPr>
          <w:rFonts w:ascii="FolderRg-Regular" w:hAnsi="FolderRg-Regular"/>
          <w:b/>
          <w:bCs/>
          <w:color w:val="242021"/>
          <w:sz w:val="36"/>
          <w:szCs w:val="36"/>
          <w:lang w:val="en-GB"/>
        </w:rPr>
        <w:t/>
      </w:r>
      <w:r>
        <w:rPr>
          <w:rFonts w:ascii="FolderRg-Regular" w:hAnsi="FolderRg-Regular"/>
          <w:b/>
          <w:bCs/>
          <w:color w:val="242021"/>
          <w:sz w:val="36"/>
          <w:szCs w:val="36"/>
          <w:lang w:val="en-GB"/>
        </w:rPr>
        <w:t>__</w:t>
      </w:r>
      <w:r>
        <w:rPr>
          <w:rFonts w:ascii="FolderRg-Regular" w:hAnsi="FolderRg-Regular"/>
          <w:b/>
          <w:bCs/>
          <w:color w:val="242021"/>
          <w:sz w:val="36"/>
          <w:szCs w:val="36"/>
        </w:rPr>
        <w:t xml:space="preserve"> t</w:t>
      </w:r>
      <w:r>
        <w:rPr>
          <w:rFonts w:ascii="Arial" w:cs="Arial" w:eastAsia="Calibri" w:hAnsi="Arial" w:hint="cs"/>
          <w:b/>
          <w:bCs/>
          <w:sz w:val="36"/>
          <w:szCs w:val="36"/>
          <w:rtl/>
          <w:lang w:bidi="ar-KW"/>
        </w:rPr>
        <w:t xml:space="preserve"> </w:t>
      </w:r>
      <w:r>
        <w:rPr>
          <w:rFonts w:ascii="SassoonPrimaryStd" w:hAnsi="SassoonPrimaryStd"/>
          <w:b/>
          <w:bCs/>
          <w:color w:val="242021"/>
          <w:sz w:val="36"/>
          <w:szCs w:val="36"/>
          <w:lang w:val="en-GB"/>
        </w:rPr>
        <w:t>3)</w:t>
      </w:r>
      <w:r>
        <w:rPr>
          <w:rFonts w:ascii="Arial" w:cs="Arial" w:eastAsia="Calibri" w:hAnsi="Arial" w:hint="cs"/>
          <w:b/>
          <w:bCs/>
          <w:sz w:val="36"/>
          <w:szCs w:val="36"/>
          <w:rtl/>
          <w:lang w:bidi="ar-KW"/>
        </w:rPr>
        <w:t xml:space="preserve">                  </w:t>
      </w:r>
      <w:r>
        <w:rPr>
          <w:rFonts w:ascii="FolderRg-Regular" w:hAnsi="FolderRg-Regular"/>
          <w:b/>
          <w:bCs/>
          <w:color w:val="242021"/>
          <w:sz w:val="36"/>
          <w:szCs w:val="36"/>
        </w:rPr>
        <w:t>c</w:t>
      </w:r>
      <w:r>
        <w:rPr>
          <w:rFonts w:ascii="FolderRg-Regular" w:hAnsi="FolderRg-Regular"/>
          <w:b/>
          <w:bCs/>
          <w:color w:val="242021"/>
          <w:sz w:val="36"/>
          <w:szCs w:val="36"/>
          <w:lang w:val="en-GB"/>
        </w:rPr>
        <w:t>__</w:t>
      </w:r>
      <w:r>
        <w:rPr>
          <w:rFonts w:ascii="FolderRg-Regular" w:hAnsi="FolderRg-Regular"/>
          <w:b/>
          <w:bCs/>
          <w:color w:val="242021"/>
          <w:sz w:val="36"/>
          <w:szCs w:val="36"/>
        </w:rPr>
        <w:t xml:space="preserve"> n</w:t>
      </w:r>
      <w:r>
        <w:rPr>
          <w:rFonts w:ascii="FolderRg-Regular" w:hAnsi="FolderRg-Regular" w:hint="cs"/>
          <w:b/>
          <w:bCs/>
          <w:color w:val="242021"/>
          <w:sz w:val="36"/>
          <w:szCs w:val="36"/>
          <w:rtl/>
          <w:lang w:bidi="ar-KW"/>
        </w:rPr>
        <w:t xml:space="preserve"> </w:t>
      </w:r>
      <w:r>
        <w:rPr>
          <w:b/>
          <w:bCs/>
          <w:sz w:val="40"/>
          <w:szCs w:val="40"/>
          <w:lang w:val="en-GB" w:bidi="ar-KW"/>
        </w:rPr>
        <w:t>2)</w:t>
      </w:r>
      <w:r>
        <w:rPr>
          <w:sz w:val="40"/>
          <w:szCs w:val="40"/>
          <w:lang w:val="en-GB" w:bidi="ar-KW"/>
        </w:rPr>
        <w:t xml:space="preserve"> </w:t>
      </w:r>
      <w:r>
        <w:rPr>
          <w:rFonts w:ascii="FolderRg-Regular" w:hAnsi="FolderRg-Regular" w:hint="cs"/>
          <w:b/>
          <w:bCs/>
          <w:color w:val="242021"/>
          <w:sz w:val="36"/>
          <w:szCs w:val="36"/>
          <w:rtl/>
          <w:lang w:bidi="ar-KW"/>
        </w:rPr>
        <w:t xml:space="preserve">                  </w:t>
      </w:r>
      <w:r>
        <w:rPr>
          <w:rFonts w:ascii="FolderRg-Regular" w:hAnsi="FolderRg-Regular"/>
          <w:b/>
          <w:bCs/>
          <w:color w:val="242021"/>
          <w:sz w:val="36"/>
          <w:szCs w:val="36"/>
        </w:rPr>
        <w:t>m__ n</w:t>
      </w:r>
      <w:r>
        <w:rPr>
          <w:rFonts w:ascii="Arial" w:cs="Arial" w:eastAsia="Calibri" w:hAnsi="Arial" w:hint="cs"/>
          <w:b/>
          <w:bCs/>
          <w:sz w:val="36"/>
          <w:szCs w:val="36"/>
          <w:rtl/>
          <w:lang w:val="en-GB" w:bidi="ar-KW"/>
        </w:rPr>
        <w:t xml:space="preserve"> </w:t>
      </w:r>
      <w:r>
        <w:rPr>
          <w:b/>
          <w:bCs/>
          <w:sz w:val="40"/>
          <w:szCs w:val="40"/>
          <w:lang w:val="en-GB" w:bidi="ar-KW"/>
        </w:rPr>
        <w:t>1)</w:t>
      </w:r>
    </w:p>
    <w:p>
      <w:pPr>
        <w:pStyle w:val="style0"/>
        <w:rPr>
          <w:b/>
          <w:bCs/>
          <w:sz w:val="36"/>
          <w:szCs w:val="36"/>
          <w:lang w:val="en-GB" w:bidi="ar-KW"/>
        </w:rPr>
      </w:pPr>
      <w:r>
        <w:rPr>
          <w:b/>
          <w:bCs/>
          <w:sz w:val="36"/>
          <w:szCs w:val="36"/>
        </w:rPr>
        <w:t>Sh</w:t>
      </w:r>
      <w:r>
        <w:rPr>
          <w:b/>
          <w:bCs/>
          <w:sz w:val="36"/>
          <w:szCs w:val="36"/>
        </w:rPr>
        <w:t xml:space="preserve"> ___</w:t>
      </w:r>
      <w:r>
        <w:rPr>
          <w:b/>
          <w:bCs/>
          <w:sz w:val="36"/>
          <w:szCs w:val="36"/>
        </w:rPr>
        <w:t>t</w:t>
      </w:r>
      <w:r>
        <w:rPr>
          <w:b/>
          <w:bCs/>
          <w:sz w:val="36"/>
          <w:szCs w:val="36"/>
        </w:rPr>
        <w:t>s</w:t>
      </w:r>
      <w:r>
        <w:rPr>
          <w:b/>
          <w:bCs/>
          <w:sz w:val="36"/>
          <w:szCs w:val="36"/>
        </w:rPr>
        <w:t xml:space="preserve">     </w:t>
      </w:r>
      <w:r>
        <w:rPr>
          <w:b/>
          <w:bCs/>
          <w:sz w:val="36"/>
          <w:szCs w:val="36"/>
          <w:lang w:val="en-GB"/>
        </w:rPr>
        <w:t xml:space="preserve">              </w:t>
      </w:r>
      <w:r>
        <w:rPr>
          <w:b/>
          <w:bCs/>
          <w:sz w:val="36"/>
          <w:szCs w:val="36"/>
          <w:lang w:val="en-GB"/>
        </w:rPr>
        <w:t>5)</w:t>
      </w:r>
      <w:r>
        <w:rPr>
          <w:b/>
          <w:bCs/>
          <w:sz w:val="36"/>
          <w:szCs w:val="36"/>
        </w:rPr>
        <w:t xml:space="preserve">   </w:t>
      </w:r>
      <w:r>
        <w:rPr>
          <w:b/>
          <w:bCs/>
          <w:sz w:val="36"/>
          <w:szCs w:val="36"/>
        </w:rPr>
        <w:t>l___k</w:t>
      </w:r>
      <w:r>
        <w:rPr>
          <w:b/>
          <w:bCs/>
          <w:sz w:val="36"/>
          <w:szCs w:val="36"/>
        </w:rPr>
        <w:t xml:space="preserve">       </w:t>
      </w:r>
      <w:r>
        <w:rPr>
          <w:b/>
          <w:bCs/>
          <w:sz w:val="36"/>
          <w:szCs w:val="36"/>
        </w:rPr>
        <w:t xml:space="preserve">     </w:t>
      </w:r>
      <w:r>
        <w:rPr>
          <w:b/>
          <w:bCs/>
          <w:sz w:val="36"/>
          <w:szCs w:val="36"/>
        </w:rPr>
        <w:t xml:space="preserve">           </w:t>
      </w:r>
      <w:r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>)</w:t>
      </w:r>
      <w:r>
        <w:rPr>
          <w:b/>
          <w:bCs/>
          <w:sz w:val="36"/>
          <w:szCs w:val="36"/>
        </w:rPr>
        <w:t xml:space="preserve">  </w:t>
      </w:r>
      <w:r>
        <w:rPr>
          <w:rFonts w:ascii="FolderRg-Regular" w:hAnsi="FolderRg-Regular"/>
          <w:b/>
          <w:bCs/>
          <w:color w:val="242021"/>
          <w:sz w:val="36"/>
          <w:szCs w:val="36"/>
        </w:rPr>
        <w:t>b</w:t>
      </w:r>
      <w:r>
        <w:rPr>
          <w:rFonts w:ascii="FolderRg-Regular" w:hAnsi="FolderRg-Regular"/>
          <w:b/>
          <w:bCs/>
          <w:color w:val="242021"/>
          <w:sz w:val="36"/>
          <w:szCs w:val="36"/>
          <w:lang w:val="en-GB"/>
        </w:rPr>
        <w:t>__</w:t>
      </w:r>
      <w:r>
        <w:rPr>
          <w:rFonts w:ascii="FolderRg-Regular" w:hAnsi="FolderRg-Regular"/>
          <w:b/>
          <w:bCs/>
          <w:color w:val="242021"/>
          <w:sz w:val="36"/>
          <w:szCs w:val="36"/>
        </w:rPr>
        <w:t xml:space="preserve"> d</w:t>
      </w:r>
      <w:r>
        <w:rPr>
          <w:rFonts w:hint="cs"/>
          <w:b/>
          <w:bCs/>
          <w:sz w:val="36"/>
          <w:szCs w:val="36"/>
          <w:rtl/>
          <w:lang w:val="en-GB" w:bidi="ar-KW"/>
        </w:rPr>
        <w:t xml:space="preserve"> </w:t>
      </w:r>
      <w:r>
        <w:rPr>
          <w:rFonts w:ascii="SassoonPrimaryStd" w:hAnsi="SassoonPrimaryStd"/>
          <w:b/>
          <w:bCs/>
          <w:color w:val="242021"/>
          <w:sz w:val="36"/>
          <w:szCs w:val="36"/>
        </w:rPr>
        <w:t>4)</w:t>
      </w:r>
    </w:p>
    <w:p>
      <w:pPr>
        <w:pStyle w:val="style0"/>
        <w:rPr>
          <w:rFonts w:hint="cs"/>
          <w:lang w:val="en-GB" w:bidi="ar-KW"/>
        </w:rPr>
      </w:pPr>
    </w:p>
    <w:p>
      <w:pPr>
        <w:pStyle w:val="style0"/>
        <w:jc w:val="right"/>
        <w:rPr>
          <w:rFonts w:hint="cs"/>
          <w:noProof/>
          <w:u w:val="single"/>
          <w:rtl/>
          <w:lang w:bidi="ar-KW"/>
        </w:rPr>
      </w:pPr>
      <w:r>
        <w:rPr>
          <w:rFonts w:cs="FolderRg-Bold"/>
          <w:b/>
          <w:bCs/>
          <w:color w:val="ffffff"/>
          <w:sz w:val="30"/>
          <w:szCs w:val="30"/>
          <w:u w:val="single"/>
        </w:rPr>
        <w:t>Q</w:t>
      </w:r>
      <w:r>
        <w:rPr>
          <w:rFonts w:ascii="Calibri" w:cs="Arial" w:eastAsia="Calibri" w:hAnsi="Calibri" w:hint="cs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Calibri" w:cs="Arial" w:eastAsia="Calibri" w:hAnsi="Calibri" w:hint="cs"/>
          <w:b/>
          <w:bCs/>
          <w:i/>
          <w:iCs/>
          <w:sz w:val="36"/>
          <w:szCs w:val="36"/>
          <w:u w:val="single"/>
        </w:rPr>
        <w:t>Q</w:t>
      </w:r>
      <w:r>
        <w:rPr>
          <w:rFonts w:ascii="Calibri" w:cs="Arial" w:eastAsia="Calibri" w:hAnsi="Calibri"/>
          <w:b/>
          <w:bCs/>
          <w:i/>
          <w:iCs/>
          <w:sz w:val="36"/>
          <w:szCs w:val="36"/>
          <w:u w:val="single"/>
        </w:rPr>
        <w:t>4</w:t>
      </w:r>
      <w:r>
        <w:rPr>
          <w:rFonts w:ascii="Calibri" w:cs="Arial" w:eastAsia="Calibri" w:hAnsi="Calibri" w:hint="cs"/>
          <w:b/>
          <w:bCs/>
          <w:i/>
          <w:iCs/>
          <w:sz w:val="36"/>
          <w:szCs w:val="36"/>
          <w:u w:val="single"/>
        </w:rPr>
        <w:t>:</w:t>
      </w:r>
      <w:r>
        <w:rPr>
          <w:rFonts w:cs="FolderRg-Bold"/>
          <w:b/>
          <w:bCs/>
          <w:color w:val="ffffff"/>
          <w:sz w:val="30"/>
          <w:szCs w:val="30"/>
          <w:u w:val="single"/>
        </w:rPr>
        <w:t xml:space="preserve"> </w:t>
      </w:r>
      <w:r>
        <w:rPr>
          <w:rFonts w:cs="FolderRg-Bold"/>
          <w:b/>
          <w:bCs/>
          <w:color w:val="242021"/>
          <w:sz w:val="40"/>
          <w:szCs w:val="40"/>
          <w:u w:val="single"/>
        </w:rPr>
        <w:t xml:space="preserve">Read and </w:t>
      </w:r>
      <w:r>
        <w:rPr>
          <w:rFonts w:cs="FolderRg-Bold"/>
          <w:b/>
          <w:bCs/>
          <w:color w:val="242021"/>
          <w:sz w:val="40"/>
          <w:szCs w:val="40"/>
          <w:u w:val="single"/>
        </w:rPr>
        <w:t>match</w:t>
      </w:r>
      <w:r>
        <w:rPr>
          <w:rFonts w:ascii="Arial" w:cs="Arial" w:eastAsia="Calibri" w:hAnsi="Arial"/>
          <w:b/>
          <w:bCs/>
          <w:sz w:val="24"/>
          <w:szCs w:val="24"/>
          <w:u w:val="single"/>
        </w:rPr>
        <w:t xml:space="preserve"> :</w:t>
      </w:r>
      <w:r>
        <w:rPr>
          <w:rFonts w:ascii="Arial" w:cs="Arial" w:eastAsia="Calibri" w:hAnsi="Arial"/>
          <w:b/>
          <w:bCs/>
          <w:sz w:val="24"/>
          <w:szCs w:val="24"/>
          <w:u w:val="single"/>
        </w:rPr>
        <w:t xml:space="preserve">                                </w:t>
      </w:r>
      <w:r>
        <w:rPr>
          <w:rFonts w:ascii="Arial" w:cs="Arial" w:eastAsia="Calibri" w:hAnsi="Arial"/>
          <w:b/>
          <w:bCs/>
          <w:sz w:val="24"/>
          <w:szCs w:val="24"/>
        </w:rPr>
        <w:t xml:space="preserve">                  </w:t>
      </w:r>
      <w:r>
        <w:rPr>
          <w:rFonts w:ascii="Arial" w:cs="Arial" w:eastAsia="Calibri" w:hAnsi="Arial"/>
          <w:b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/>
          <w:bCs/>
          <w:sz w:val="32"/>
          <w:szCs w:val="32"/>
        </w:rPr>
        <w:t xml:space="preserve">( </w:t>
      </w:r>
      <w:r>
        <w:rPr>
          <w:rFonts w:ascii="Arial" w:cs="Arial" w:eastAsia="Calibri" w:hAnsi="Arial"/>
          <w:b/>
          <w:bCs/>
          <w:sz w:val="32"/>
          <w:szCs w:val="32"/>
        </w:rPr>
        <w:t>6</w:t>
      </w:r>
      <w:r>
        <w:rPr>
          <w:rFonts w:ascii="Arial" w:cs="Arial" w:eastAsia="Calibri" w:hAnsi="Arial"/>
          <w:b/>
          <w:bCs/>
          <w:sz w:val="32"/>
          <w:szCs w:val="32"/>
        </w:rPr>
        <w:t xml:space="preserve"> m)  </w:t>
      </w:r>
      <w:r>
        <w:rPr>
          <w:noProof/>
          <w:sz w:val="32"/>
          <w:szCs w:val="32"/>
        </w:rPr>
        <w:t xml:space="preserve">   </w:t>
      </w:r>
      <w:r>
        <w:rPr>
          <w:rFonts w:hint="cs"/>
          <w:noProof/>
          <w:u w:val="single"/>
        </w:rPr>
        <w:br/>
      </w:r>
    </w:p>
    <w:p>
      <w:pPr>
        <w:pStyle w:val="style0"/>
        <w:rPr>
          <w:sz w:val="40"/>
          <w:szCs w:val="40"/>
          <w:rtl/>
          <w:lang w:val="en-GB" w:bidi="ar-KW"/>
        </w:rPr>
      </w:pPr>
      <w:r>
        <w:rPr>
          <w:noProof/>
        </w:rPr>
        <w:drawing>
          <wp:inline distL="0" distT="0" distB="0" distR="0">
            <wp:extent cx="931653" cy="986135"/>
            <wp:effectExtent l="0" t="0" r="1905" b="5080"/>
            <wp:docPr id="1034" name="Picture 1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2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31653" cy="98613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hint="cs"/>
          <w:rtl/>
          <w:lang w:val="en-GB"/>
        </w:rPr>
        <w:t xml:space="preserve">            </w:t>
      </w:r>
      <w:r>
        <w:rPr>
          <w:rFonts w:hint="cs"/>
          <w:rtl/>
          <w:lang w:val="en-GB"/>
        </w:rPr>
        <w:t xml:space="preserve">                                          </w:t>
      </w:r>
      <w:r>
        <w:rPr>
          <w:rFonts w:hint="cs"/>
          <w:rtl/>
          <w:lang w:val="en-GB"/>
        </w:rPr>
        <w:t xml:space="preserve">          </w:t>
      </w:r>
      <w:r>
        <w:rPr>
          <w:rFonts w:hint="cs"/>
          <w:rtl/>
          <w:lang w:val="en-GB" w:bidi="ar-KW"/>
        </w:rPr>
        <w:t xml:space="preserve">        </w:t>
      </w:r>
      <w:r>
        <w:rPr>
          <w:rFonts w:hint="cs"/>
          <w:rtl/>
          <w:lang w:val="en-GB"/>
        </w:rPr>
        <w:t xml:space="preserve">     </w:t>
      </w:r>
      <w:r>
        <w:rPr>
          <w:rFonts w:ascii="SassoonPrimaryStd" w:hAnsi="SassoonPrimaryStd"/>
          <w:b/>
          <w:bCs/>
          <w:color w:val="242021"/>
          <w:sz w:val="44"/>
          <w:szCs w:val="44"/>
        </w:rPr>
        <w:t>bedroom</w:t>
      </w:r>
      <w:r>
        <w:rPr>
          <w:rFonts w:hint="cs"/>
          <w:b/>
          <w:bCs/>
          <w:rtl/>
          <w:lang w:val="en-GB" w:bidi="ar-KW"/>
        </w:rPr>
        <w:t xml:space="preserve"> </w:t>
      </w:r>
      <w:r>
        <w:rPr>
          <w:b/>
          <w:bCs/>
          <w:sz w:val="40"/>
          <w:szCs w:val="40"/>
          <w:lang w:val="en-GB" w:bidi="ar-KW"/>
        </w:rPr>
        <w:t>1)</w:t>
      </w:r>
      <w:r>
        <w:rPr>
          <w:sz w:val="40"/>
          <w:szCs w:val="40"/>
          <w:lang w:val="en-GB" w:bidi="ar-KW"/>
        </w:rPr>
        <w:t xml:space="preserve"> </w:t>
      </w:r>
    </w:p>
    <w:p>
      <w:pPr>
        <w:pStyle w:val="style0"/>
        <w:rPr>
          <w:lang w:val="en-GB" w:bidi="ar-KW"/>
        </w:rPr>
      </w:pPr>
    </w:p>
    <w:p>
      <w:pPr>
        <w:pStyle w:val="style0"/>
        <w:rPr>
          <w:sz w:val="40"/>
          <w:szCs w:val="40"/>
          <w:lang w:val="en-GB" w:bidi="ar-KW"/>
        </w:rPr>
      </w:pPr>
      <w:r>
        <w:rPr>
          <w:noProof/>
        </w:rPr>
        <w:drawing>
          <wp:inline distL="0" distT="0" distB="0" distR="0">
            <wp:extent cx="966157" cy="819606"/>
            <wp:effectExtent l="0" t="0" r="5715" b="0"/>
            <wp:docPr id="1035" name="Picture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66157" cy="819606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hint="cs"/>
          <w:rtl/>
          <w:lang w:val="en-GB" w:bidi="ar-KW"/>
        </w:rPr>
        <w:t xml:space="preserve">     </w:t>
      </w:r>
      <w:r>
        <w:rPr>
          <w:rFonts w:hint="cs"/>
          <w:rtl/>
          <w:lang w:val="en-GB" w:bidi="ar-KW"/>
        </w:rPr>
        <w:t xml:space="preserve">                                 </w:t>
      </w:r>
      <w:r>
        <w:rPr>
          <w:rFonts w:hint="cs"/>
          <w:rtl/>
          <w:lang w:val="en-GB" w:bidi="ar-KW"/>
        </w:rPr>
        <w:t xml:space="preserve">                           </w:t>
      </w:r>
      <w:r>
        <w:rPr>
          <w:rFonts w:ascii="SassoonPrimaryStd" w:hAnsi="SassoonPrimaryStd"/>
          <w:b/>
          <w:bCs/>
          <w:color w:val="242021"/>
          <w:sz w:val="44"/>
          <w:szCs w:val="44"/>
        </w:rPr>
        <w:t>living</w:t>
      </w:r>
      <w:r>
        <w:rPr>
          <w:rFonts w:ascii="SassoonPrimaryStd" w:hAnsi="SassoonPrimaryStd"/>
          <w:b/>
          <w:bCs/>
          <w:color w:val="242021"/>
          <w:sz w:val="44"/>
          <w:szCs w:val="44"/>
        </w:rPr>
        <w:t xml:space="preserve"> room</w:t>
      </w:r>
      <w:r>
        <w:rPr>
          <w:rFonts w:hint="cs"/>
          <w:rtl/>
          <w:lang w:val="en-GB" w:bidi="ar-KW"/>
        </w:rPr>
        <w:t xml:space="preserve"> </w:t>
      </w:r>
      <w:r>
        <w:rPr>
          <w:b/>
          <w:bCs/>
          <w:sz w:val="40"/>
          <w:szCs w:val="40"/>
          <w:lang w:val="en-GB" w:bidi="ar-KW"/>
        </w:rPr>
        <w:t>2)</w:t>
      </w:r>
      <w:r>
        <w:rPr>
          <w:sz w:val="40"/>
          <w:szCs w:val="40"/>
          <w:lang w:val="en-GB" w:bidi="ar-KW"/>
        </w:rPr>
        <w:t xml:space="preserve"> </w:t>
      </w:r>
    </w:p>
    <w:p>
      <w:pPr>
        <w:pStyle w:val="style0"/>
        <w:rPr>
          <w:b/>
          <w:bCs/>
          <w:sz w:val="40"/>
          <w:szCs w:val="40"/>
          <w:rtl/>
          <w:lang w:val="en-GB" w:bidi="ar-KW"/>
        </w:rPr>
      </w:pPr>
      <w:r>
        <w:rPr>
          <w:rFonts w:hint="cs"/>
          <w:b/>
          <w:bCs/>
          <w:rtl/>
          <w:lang w:val="en-GB" w:bidi="ar-KW"/>
        </w:rPr>
        <w:t xml:space="preserve">   </w:t>
      </w:r>
      <w:r>
        <w:rPr>
          <w:b/>
          <w:bCs/>
          <w:noProof/>
        </w:rPr>
        <w:drawing>
          <wp:inline distL="0" distT="0" distB="0" distR="0">
            <wp:extent cx="965012" cy="871267"/>
            <wp:effectExtent l="0" t="0" r="6985" b="5080"/>
            <wp:docPr id="1036" name="Picture 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0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65012" cy="871267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rtl/>
          <w:lang w:val="en-GB" w:bidi="ar-KW"/>
        </w:rPr>
        <w:t xml:space="preserve">     </w:t>
      </w:r>
      <w:r>
        <w:rPr>
          <w:rFonts w:hint="cs"/>
          <w:b/>
          <w:bCs/>
          <w:rtl/>
          <w:lang w:val="en-GB" w:bidi="ar-KW"/>
        </w:rPr>
        <w:t xml:space="preserve">                                                                     </w:t>
      </w:r>
      <w:r>
        <w:rPr>
          <w:rFonts w:ascii="SassoonPrimaryStd" w:hAnsi="SassoonPrimaryStd"/>
          <w:b/>
          <w:bCs/>
          <w:color w:val="242021"/>
          <w:sz w:val="44"/>
          <w:szCs w:val="44"/>
        </w:rPr>
        <w:t>kitchen</w:t>
      </w:r>
      <w:r>
        <w:rPr>
          <w:rFonts w:hint="cs"/>
          <w:b/>
          <w:bCs/>
          <w:rtl/>
          <w:lang w:val="en-GB" w:bidi="ar-KW"/>
        </w:rPr>
        <w:t xml:space="preserve">  </w:t>
      </w:r>
      <w:r>
        <w:rPr>
          <w:rFonts w:ascii="SassoonPrimaryStd" w:hAnsi="SassoonPrimaryStd"/>
          <w:b/>
          <w:bCs/>
          <w:color w:val="242021"/>
          <w:sz w:val="36"/>
          <w:szCs w:val="36"/>
          <w:lang w:val="en-GB"/>
        </w:rPr>
        <w:t>3</w:t>
      </w:r>
      <w:r>
        <w:rPr>
          <w:rFonts w:ascii="SassoonPrimaryStd" w:hAnsi="SassoonPrimaryStd"/>
          <w:b/>
          <w:bCs/>
          <w:color w:val="242021"/>
          <w:sz w:val="36"/>
          <w:szCs w:val="36"/>
          <w:lang w:val="en-GB"/>
        </w:rPr>
        <w:t>)</w:t>
      </w:r>
    </w:p>
    <w:p>
      <w:pPr>
        <w:pStyle w:val="style0"/>
        <w:rPr>
          <w:rtl/>
          <w:lang w:val="en-GB" w:bidi="ar-KW"/>
        </w:rPr>
      </w:pPr>
      <w:r>
        <w:rPr>
          <w:rFonts w:hint="cs"/>
          <w:rtl/>
          <w:lang w:val="en-GB" w:bidi="ar-KW"/>
        </w:rPr>
        <w:t xml:space="preserve">      </w:t>
      </w:r>
    </w:p>
    <w:p>
      <w:pPr>
        <w:pStyle w:val="style0"/>
        <w:rPr>
          <w:rtl/>
          <w:lang w:val="en-GB" w:bidi="ar-KW"/>
        </w:rPr>
      </w:pPr>
    </w:p>
    <w:p>
      <w:pPr>
        <w:pStyle w:val="style0"/>
        <w:rPr>
          <w:rtl/>
          <w:lang w:val="en-GB" w:bidi="ar-KW"/>
        </w:rPr>
      </w:pPr>
    </w:p>
    <w:p>
      <w:pPr>
        <w:pStyle w:val="style0"/>
        <w:spacing w:before="240"/>
        <w:jc w:val="center"/>
        <w:rPr>
          <w:b/>
          <w:bCs/>
          <w:rtl/>
          <w:lang w:val="en-GB" w:bidi="ar-KW"/>
        </w:rPr>
      </w:pPr>
      <w:r>
        <w:rPr>
          <w:b/>
          <w:bCs/>
          <w:i/>
          <w:iCs/>
          <w:sz w:val="32"/>
          <w:szCs w:val="32"/>
          <w:lang w:val="en-GB"/>
        </w:rPr>
        <w:t xml:space="preserve">T. </w:t>
      </w:r>
      <w:bookmarkStart w:id="0" w:name="_GoBack"/>
      <w:bookmarkEnd w:id="0"/>
      <w:r>
        <w:rPr>
          <w:rFonts w:hint="cs"/>
          <w:b/>
          <w:bCs/>
          <w:rtl/>
          <w:lang w:val="en-GB" w:bidi="ar-KW"/>
        </w:rPr>
        <w:t xml:space="preserve">  </w:t>
      </w:r>
      <w:r>
        <w:rPr>
          <w:rFonts w:hint="cs"/>
          <w:b/>
          <w:bCs/>
          <w:rtl/>
          <w:lang w:val="en-GB" w:bidi="ar-KW"/>
        </w:rPr>
        <w:t xml:space="preserve">   </w:t>
      </w:r>
      <w:r>
        <w:rPr>
          <w:b/>
          <w:bCs/>
          <w:i/>
          <w:iCs/>
          <w:sz w:val="32"/>
          <w:szCs w:val="32"/>
        </w:rPr>
        <w:t>Best wishes</w:t>
      </w:r>
    </w:p>
    <w:p>
      <w:pPr>
        <w:pStyle w:val="style0"/>
        <w:jc w:val="center"/>
        <w:rPr>
          <w:rFonts w:hint="cs"/>
          <w:b/>
          <w:bCs/>
          <w:rtl/>
          <w:lang w:val="en-GB" w:bidi="ar-KW"/>
        </w:rPr>
      </w:pPr>
    </w:p>
    <w:sectPr>
      <w:pgSz w:w="11906" w:h="16838" w:orient="portrait"/>
      <w:pgMar w:top="1440" w:right="1800" w:bottom="1440" w:left="1800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FolderRg-Regular">
    <w:altName w:val="Times New Roman"/>
    <w:panose1 w:val="00000000000000000000"/>
    <w:charset w:val="00"/>
    <w:family w:val="roman"/>
    <w:pitch w:val="default"/>
    <w:sig w:usb0="00000003" w:usb1="00000000" w:usb2="00000000" w:usb3="00000000" w:csb0="00000001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lderRg-Bold">
    <w:altName w:val="FolderRg-Bold"/>
    <w:panose1 w:val="00000000000000000000"/>
    <w:charset w:val="b2"/>
    <w:family w:val="auto"/>
    <w:pitch w:val="default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2">
    <w:name w:val="heading 2"/>
    <w:basedOn w:val="style0"/>
    <w:next w:val="style0"/>
    <w:link w:val="style4099"/>
    <w:qFormat/>
    <w:uiPriority w:val="9"/>
    <w:pPr>
      <w:keepNext/>
      <w:keepLines/>
      <w:spacing w:before="200" w:after="0"/>
      <w:outlineLvl w:val="1"/>
    </w:pPr>
    <w:rPr>
      <w:rFonts w:ascii="Cambria" w:cs="Times New Roman" w:eastAsia="宋体" w:hAnsi="Cambria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0"/>
    <w:qFormat/>
    <w:uiPriority w:val="9"/>
    <w:pPr>
      <w:keepNext/>
      <w:keepLines/>
      <w:spacing w:before="200" w:after="0"/>
      <w:outlineLvl w:val="2"/>
    </w:pPr>
    <w:rPr>
      <w:rFonts w:ascii="Cambria" w:cs="Times New Roman" w:eastAsia="宋体" w:hAnsi="Cambria"/>
      <w:b/>
      <w:bCs/>
      <w:color w:val="4f81bd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fontstyle01"/>
    <w:basedOn w:val="style65"/>
    <w:next w:val="style4097"/>
    <w:rPr>
      <w:rFonts w:ascii="FolderRg-Regular" w:hAnsi="FolderRg-Regular" w:hint="default"/>
      <w:b w:val="false"/>
      <w:bCs w:val="false"/>
      <w:i w:val="false"/>
      <w:iCs w:val="false"/>
      <w:color w:val="242021"/>
      <w:sz w:val="36"/>
      <w:szCs w:val="36"/>
    </w:r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  <w:style w:type="paragraph" w:styleId="style157">
    <w:name w:val="No Spacing"/>
    <w:next w:val="style157"/>
    <w:qFormat/>
    <w:uiPriority w:val="1"/>
    <w:pPr>
      <w:bidi/>
      <w:spacing w:after="0" w:lineRule="auto" w:line="240"/>
    </w:pPr>
    <w:rPr/>
  </w:style>
  <w:style w:type="character" w:customStyle="1" w:styleId="style4099">
    <w:name w:val="Heading 2 Char_d0e4821e-4122-43f8-b358-30623af2554a"/>
    <w:basedOn w:val="style65"/>
    <w:next w:val="style4099"/>
    <w:link w:val="style2"/>
    <w:uiPriority w:val="9"/>
    <w:rPr>
      <w:rFonts w:ascii="Cambria" w:cs="Times New Roman" w:eastAsia="宋体" w:hAnsi="Cambria"/>
      <w:b/>
      <w:bCs/>
      <w:color w:val="4f81bd"/>
      <w:sz w:val="26"/>
      <w:szCs w:val="26"/>
    </w:rPr>
  </w:style>
  <w:style w:type="character" w:customStyle="1" w:styleId="style4100">
    <w:name w:val="Heading 3 Char_1adf10eb-49c3-411d-b21c-69378c21e00d"/>
    <w:basedOn w:val="style65"/>
    <w:next w:val="style4100"/>
    <w:link w:val="style3"/>
    <w:uiPriority w:val="9"/>
    <w:rPr>
      <w:rFonts w:ascii="Cambria" w:cs="Times New Roman" w:eastAsia="宋体" w:hAnsi="Cambria"/>
      <w:b/>
      <w:bCs/>
      <w:color w:val="4f81bd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tyles" Target="styles.xml"/><Relationship Id="rId10" Type="http://schemas.openxmlformats.org/officeDocument/2006/relationships/image" Target="media/image9.png"/><Relationship Id="rId13" Type="http://schemas.openxmlformats.org/officeDocument/2006/relationships/settings" Target="settings.xml"/><Relationship Id="rId12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image" Target="media/image8.png"/><Relationship Id="rId14" Type="http://schemas.openxmlformats.org/officeDocument/2006/relationships/theme" Target="theme/theme1.xml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170</Words>
  <Pages>2</Pages>
  <Characters>734</Characters>
  <Application>WPS Office</Application>
  <DocSecurity>0</DocSecurity>
  <Paragraphs>40</Paragraphs>
  <ScaleCrop>false</ScaleCrop>
  <LinksUpToDate>false</LinksUpToDate>
  <CharactersWithSpaces>1784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٢٠٢٦-٠٥-٠٨T١٤:٠٨:٥٩Z</dcterms:created>
  <dc:creator>MALEK</dc:creator>
  <lastModifiedBy>SM-S928B</lastModifiedBy>
  <lastPrinted>٢٠٢٦-٠٥-٠٧T٠٠:٤٥:٠٠Z</lastPrinted>
  <dcterms:modified xsi:type="dcterms:W3CDTF">٢٠٢٦-٠٥-٠٨T١٤:٠٨:٥٩Z</dcterms:modified>
  <revision>17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dc406f46b15d4571aa9328d07f815131</vt:lpwstr>
  </property>
</Properties>
</file>