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الثامن    </w:t>
      </w:r>
    </w:p>
    <w:p w:rsidR="00F94C24" w:rsidRPr="00F94C24" w:rsidRDefault="00F94C24" w:rsidP="00F94C24">
      <w:pPr>
        <w:rPr>
          <w:b/>
          <w:bCs/>
          <w:sz w:val="28"/>
          <w:szCs w:val="28"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الدراسات الاجتماعية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tbl>
      <w:tblPr>
        <w:bidiVisual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4"/>
        <w:gridCol w:w="1184"/>
        <w:gridCol w:w="1184"/>
        <w:gridCol w:w="1183"/>
        <w:gridCol w:w="1183"/>
        <w:gridCol w:w="1183"/>
        <w:gridCol w:w="1183"/>
        <w:gridCol w:w="1183"/>
        <w:gridCol w:w="1183"/>
      </w:tblGrid>
      <w:tr w:rsidR="00F94C24" w:rsidRPr="00F94C24" w:rsidTr="00F94C24">
        <w:trPr>
          <w:trHeight w:val="248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>العلامة / النسبة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48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العيش المشترك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492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الحضارة العربية الاسلامية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251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الخرائط وأنواعها وأهميتها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F94C24" w:rsidRPr="00F94C24" w:rsidTr="00F94C24">
        <w:trPr>
          <w:trHeight w:val="882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أنا والمجتمع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</w:tr>
      <w:tr w:rsidR="00F94C24" w:rsidRPr="00F94C24" w:rsidTr="00F94C24">
        <w:trPr>
          <w:trHeight w:val="1038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الحضارة العربية الاسلامية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F94C24" w:rsidRPr="00F94C24" w:rsidTr="00F94C24">
        <w:trPr>
          <w:trHeight w:val="101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رحلة في وطني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</w:tr>
      <w:tr w:rsidR="00F94C24" w:rsidRPr="00F94C24" w:rsidTr="00F94C24">
        <w:trPr>
          <w:trHeight w:val="1014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%100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40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</w:tr>
    </w:tbl>
    <w:p w:rsidR="00F94C24" w:rsidRPr="00F94C24" w:rsidRDefault="00F94C24" w:rsidP="00F94C24">
      <w:pPr>
        <w:tabs>
          <w:tab w:val="left" w:pos="3514"/>
        </w:tabs>
        <w:rPr>
          <w:b/>
          <w:bCs/>
          <w:sz w:val="28"/>
          <w:szCs w:val="28"/>
        </w:rPr>
      </w:pPr>
    </w:p>
    <w:p w:rsidR="00F94C24" w:rsidRPr="00F94C24" w:rsidRDefault="00F94C24" w:rsidP="00F94C24">
      <w:pPr>
        <w:tabs>
          <w:tab w:val="left" w:pos="3514"/>
        </w:tabs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اعداد المعلمة : أميرة عيال سلمان</w:t>
      </w:r>
    </w:p>
    <w:p w:rsidR="00F94C24" w:rsidRPr="00AF64FD" w:rsidRDefault="00F94C24" w:rsidP="00AF64FD">
      <w:pPr>
        <w:rPr>
          <w:b/>
          <w:bCs/>
          <w:sz w:val="28"/>
          <w:szCs w:val="28"/>
          <w:lang w:bidi="ar-JO"/>
        </w:rPr>
      </w:pPr>
    </w:p>
    <w:sectPr w:rsidR="00F94C24" w:rsidRPr="00AF64FD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C3F9E"/>
    <w:rsid w:val="001E0756"/>
    <w:rsid w:val="002E7A4D"/>
    <w:rsid w:val="002F1A2A"/>
    <w:rsid w:val="003E24D3"/>
    <w:rsid w:val="00495509"/>
    <w:rsid w:val="00583E02"/>
    <w:rsid w:val="0059558C"/>
    <w:rsid w:val="00601B94"/>
    <w:rsid w:val="006E522A"/>
    <w:rsid w:val="006E6B86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3F9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2026-04-25T18:41:00Z</dcterms:modified>
</cp:coreProperties>
</file>