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tblLook w:val="04A0"/>
      </w:tblPr>
      <w:tblGrid>
        <w:gridCol w:w="271"/>
        <w:gridCol w:w="271"/>
        <w:gridCol w:w="271"/>
        <w:gridCol w:w="271"/>
        <w:gridCol w:w="271"/>
        <w:gridCol w:w="270"/>
        <w:gridCol w:w="270"/>
        <w:gridCol w:w="270"/>
        <w:gridCol w:w="270"/>
        <w:gridCol w:w="270"/>
        <w:gridCol w:w="777"/>
        <w:gridCol w:w="777"/>
        <w:gridCol w:w="780"/>
        <w:gridCol w:w="777"/>
        <w:gridCol w:w="776"/>
        <w:gridCol w:w="779"/>
        <w:gridCol w:w="776"/>
        <w:gridCol w:w="776"/>
        <w:gridCol w:w="779"/>
        <w:gridCol w:w="783"/>
        <w:gridCol w:w="311"/>
        <w:gridCol w:w="394"/>
        <w:gridCol w:w="270"/>
        <w:gridCol w:w="270"/>
        <w:gridCol w:w="636"/>
        <w:gridCol w:w="270"/>
        <w:gridCol w:w="270"/>
        <w:gridCol w:w="270"/>
      </w:tblGrid>
      <w:tr w:rsidR="0055184E" w:rsidRPr="0055184E" w:rsidTr="0055184E">
        <w:trPr>
          <w:trHeight w:val="420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DecoType Thuluth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DecoType Thuluth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DecoType Thuluth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DecoType Thuluth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Arial" w:eastAsia="Times New Roman" w:hAnsi="Arial" w:cs="DecoType Naskh"/>
                <w:b/>
                <w:bCs/>
                <w:color w:val="000000"/>
                <w:sz w:val="24"/>
                <w:szCs w:val="24"/>
              </w:rPr>
            </w:pPr>
            <w:r w:rsidRPr="0055184E">
              <w:rPr>
                <w:rFonts w:ascii="Arial" w:eastAsia="Times New Roman" w:hAnsi="Arial" w:cs="DecoType Naskh" w:hint="cs"/>
                <w:b/>
                <w:bCs/>
                <w:color w:val="000000"/>
                <w:sz w:val="24"/>
                <w:szCs w:val="24"/>
                <w:rtl/>
              </w:rPr>
              <w:t xml:space="preserve">مديرية التربية والتعليم 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rPr>
                <w:rFonts w:ascii="Arial" w:eastAsia="Times New Roman" w:hAnsi="Arial" w:cs="Arial"/>
                <w:rtl/>
              </w:rPr>
            </w:pPr>
            <w:r>
              <w:rPr>
                <w:rFonts w:ascii="Arial" w:eastAsia="Times New Roman" w:hAnsi="Arial" w:cs="Arial"/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161925</wp:posOffset>
                  </wp:positionV>
                  <wp:extent cx="561975" cy="609600"/>
                  <wp:effectExtent l="0" t="0" r="0" b="0"/>
                  <wp:wrapNone/>
                  <wp:docPr id="2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 ">
                            <a:extLst>
                              <a:ext uri="{FF2B5EF4-FFF2-40B4-BE49-F238E27FC236}">
                                <a16:creationId xmlns="" xmlns:xdr="http://schemas.openxmlformats.org/drawingml/2006/spreadsheetDrawing" xmlns:a16="http://schemas.microsoft.com/office/drawing/2014/main" xmlns:lc="http://schemas.openxmlformats.org/drawingml/2006/lockedCanvas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51" cy="604428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20"/>
            </w:tblGrid>
            <w:tr w:rsidR="0055184E" w:rsidRPr="0055184E">
              <w:trPr>
                <w:trHeight w:val="420"/>
                <w:tblCellSpacing w:w="0" w:type="dxa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184E" w:rsidRPr="0055184E" w:rsidRDefault="0055184E" w:rsidP="0055184E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:rsidR="0055184E" w:rsidRPr="0055184E" w:rsidRDefault="0055184E" w:rsidP="0055184E">
            <w:pPr>
              <w:bidi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5184E" w:rsidRPr="0055184E" w:rsidTr="0055184E">
        <w:trPr>
          <w:trHeight w:val="375"/>
        </w:trPr>
        <w:tc>
          <w:tcPr>
            <w:tcW w:w="92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الصف: الرابع </w:t>
            </w:r>
            <w:proofErr w:type="spellStart"/>
            <w:r w:rsidRPr="0055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الاساسي</w:t>
            </w:r>
            <w:proofErr w:type="spellEnd"/>
            <w:r w:rsidRPr="0055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55184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جدول مواصفات الاختبار النهائي للفصل الدراسي .....الثاني.........للعام .........2025.......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184E" w:rsidRPr="0055184E" w:rsidTr="0055184E">
        <w:trPr>
          <w:trHeight w:val="375"/>
        </w:trPr>
        <w:tc>
          <w:tcPr>
            <w:tcW w:w="92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اللغة العربية 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5184E" w:rsidRPr="0055184E" w:rsidTr="0055184E">
        <w:trPr>
          <w:trHeight w:val="285"/>
        </w:trPr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5184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5184E" w:rsidRPr="0055184E" w:rsidTr="0055184E">
        <w:trPr>
          <w:trHeight w:val="360"/>
        </w:trPr>
        <w:tc>
          <w:tcPr>
            <w:tcW w:w="306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رقم الوحدة</w:t>
            </w:r>
          </w:p>
        </w:tc>
        <w:tc>
          <w:tcPr>
            <w:tcW w:w="717" w:type="pct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اسم الوحدة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عدد صفحات الوحدة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الوزن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العلامة</w:t>
            </w:r>
          </w:p>
        </w:tc>
        <w:tc>
          <w:tcPr>
            <w:tcW w:w="1327" w:type="pct"/>
            <w:gridSpan w:val="9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مجالات التقييم</w:t>
            </w:r>
          </w:p>
        </w:tc>
      </w:tr>
      <w:tr w:rsidR="0055184E" w:rsidRPr="0055184E" w:rsidTr="0055184E">
        <w:trPr>
          <w:trHeight w:val="435"/>
        </w:trPr>
        <w:tc>
          <w:tcPr>
            <w:tcW w:w="306" w:type="pct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717" w:type="pct"/>
            <w:gridSpan w:val="7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فهم واستيعاب50%</w:t>
            </w:r>
          </w:p>
        </w:tc>
        <w:tc>
          <w:tcPr>
            <w:tcW w:w="446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التطبيق 30%</w:t>
            </w:r>
          </w:p>
        </w:tc>
        <w:tc>
          <w:tcPr>
            <w:tcW w:w="307" w:type="pct"/>
            <w:gridSpan w:val="3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مهارات عقلية عليا 20%</w:t>
            </w:r>
          </w:p>
        </w:tc>
      </w:tr>
      <w:tr w:rsidR="0055184E" w:rsidRPr="0055184E" w:rsidTr="0055184E">
        <w:trPr>
          <w:trHeight w:val="390"/>
        </w:trPr>
        <w:tc>
          <w:tcPr>
            <w:tcW w:w="306" w:type="pct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717" w:type="pct"/>
            <w:gridSpan w:val="7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6" w:type="pct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07" w:type="pct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1</w:t>
            </w:r>
          </w:p>
        </w:tc>
        <w:tc>
          <w:tcPr>
            <w:tcW w:w="717" w:type="pct"/>
            <w:gridSpan w:val="7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أصدقائي بهجة حياتي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23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19%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8</w:t>
            </w:r>
          </w:p>
        </w:tc>
        <w:tc>
          <w:tcPr>
            <w:tcW w:w="574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4</w:t>
            </w:r>
          </w:p>
        </w:tc>
        <w:tc>
          <w:tcPr>
            <w:tcW w:w="446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  <w:tc>
          <w:tcPr>
            <w:tcW w:w="307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717" w:type="pct"/>
            <w:gridSpan w:val="7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6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07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55184E" w:rsidRPr="0055184E" w:rsidTr="0055184E">
        <w:trPr>
          <w:trHeight w:val="300"/>
        </w:trPr>
        <w:tc>
          <w:tcPr>
            <w:tcW w:w="306" w:type="pct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  <w:tc>
          <w:tcPr>
            <w:tcW w:w="717" w:type="pct"/>
            <w:gridSpan w:val="7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إرادتي قوتي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25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21%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8</w:t>
            </w:r>
          </w:p>
        </w:tc>
        <w:tc>
          <w:tcPr>
            <w:tcW w:w="574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4</w:t>
            </w:r>
          </w:p>
        </w:tc>
        <w:tc>
          <w:tcPr>
            <w:tcW w:w="446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  <w:tc>
          <w:tcPr>
            <w:tcW w:w="307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717" w:type="pct"/>
            <w:gridSpan w:val="7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6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07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55184E" w:rsidRPr="0055184E" w:rsidTr="0055184E">
        <w:trPr>
          <w:trHeight w:val="300"/>
        </w:trPr>
        <w:tc>
          <w:tcPr>
            <w:tcW w:w="306" w:type="pct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3</w:t>
            </w:r>
          </w:p>
        </w:tc>
        <w:tc>
          <w:tcPr>
            <w:tcW w:w="717" w:type="pct"/>
            <w:gridSpan w:val="7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من طرائف أشعب وجحا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25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21%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8</w:t>
            </w:r>
          </w:p>
        </w:tc>
        <w:tc>
          <w:tcPr>
            <w:tcW w:w="574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4</w:t>
            </w:r>
          </w:p>
        </w:tc>
        <w:tc>
          <w:tcPr>
            <w:tcW w:w="446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  <w:tc>
          <w:tcPr>
            <w:tcW w:w="307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717" w:type="pct"/>
            <w:gridSpan w:val="7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6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07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55184E" w:rsidRPr="0055184E" w:rsidTr="0055184E">
        <w:trPr>
          <w:trHeight w:val="300"/>
        </w:trPr>
        <w:tc>
          <w:tcPr>
            <w:tcW w:w="306" w:type="pct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4</w:t>
            </w:r>
          </w:p>
        </w:tc>
        <w:tc>
          <w:tcPr>
            <w:tcW w:w="717" w:type="pct"/>
            <w:gridSpan w:val="7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على لسان الحيوان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23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19%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8</w:t>
            </w:r>
          </w:p>
        </w:tc>
        <w:tc>
          <w:tcPr>
            <w:tcW w:w="574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4</w:t>
            </w:r>
          </w:p>
        </w:tc>
        <w:tc>
          <w:tcPr>
            <w:tcW w:w="446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  <w:tc>
          <w:tcPr>
            <w:tcW w:w="307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717" w:type="pct"/>
            <w:gridSpan w:val="7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6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07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5</w:t>
            </w:r>
          </w:p>
        </w:tc>
        <w:tc>
          <w:tcPr>
            <w:tcW w:w="717" w:type="pct"/>
            <w:gridSpan w:val="7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 xml:space="preserve">العالم من حولي 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25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21%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8</w:t>
            </w:r>
          </w:p>
        </w:tc>
        <w:tc>
          <w:tcPr>
            <w:tcW w:w="574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4</w:t>
            </w:r>
          </w:p>
        </w:tc>
        <w:tc>
          <w:tcPr>
            <w:tcW w:w="446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  <w:tc>
          <w:tcPr>
            <w:tcW w:w="307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</w:t>
            </w: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717" w:type="pct"/>
            <w:gridSpan w:val="7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6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07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9</w:t>
            </w:r>
          </w:p>
        </w:tc>
        <w:tc>
          <w:tcPr>
            <w:tcW w:w="717" w:type="pct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 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 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 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 </w:t>
            </w:r>
          </w:p>
        </w:tc>
        <w:tc>
          <w:tcPr>
            <w:tcW w:w="574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 </w:t>
            </w:r>
          </w:p>
        </w:tc>
        <w:tc>
          <w:tcPr>
            <w:tcW w:w="446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 </w:t>
            </w:r>
          </w:p>
        </w:tc>
        <w:tc>
          <w:tcPr>
            <w:tcW w:w="307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 </w:t>
            </w:r>
          </w:p>
        </w:tc>
      </w:tr>
      <w:tr w:rsidR="0055184E" w:rsidRPr="0055184E" w:rsidTr="0055184E">
        <w:trPr>
          <w:trHeight w:val="285"/>
        </w:trPr>
        <w:tc>
          <w:tcPr>
            <w:tcW w:w="306" w:type="pct"/>
            <w:gridSpan w:val="3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717" w:type="pct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6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07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55184E" w:rsidRPr="0055184E" w:rsidTr="0055184E">
        <w:trPr>
          <w:trHeight w:val="285"/>
        </w:trPr>
        <w:tc>
          <w:tcPr>
            <w:tcW w:w="1023" w:type="pct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المجموع</w:t>
            </w:r>
          </w:p>
        </w:tc>
        <w:tc>
          <w:tcPr>
            <w:tcW w:w="883" w:type="pct"/>
            <w:gridSpan w:val="3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8D8D8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121</w:t>
            </w:r>
          </w:p>
        </w:tc>
        <w:tc>
          <w:tcPr>
            <w:tcW w:w="883" w:type="pct"/>
            <w:gridSpan w:val="3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100%</w:t>
            </w:r>
          </w:p>
        </w:tc>
        <w:tc>
          <w:tcPr>
            <w:tcW w:w="883" w:type="pct"/>
            <w:gridSpan w:val="3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C1C1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40</w:t>
            </w:r>
          </w:p>
        </w:tc>
        <w:tc>
          <w:tcPr>
            <w:tcW w:w="574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20</w:t>
            </w:r>
          </w:p>
        </w:tc>
        <w:tc>
          <w:tcPr>
            <w:tcW w:w="446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12</w:t>
            </w:r>
          </w:p>
        </w:tc>
        <w:tc>
          <w:tcPr>
            <w:tcW w:w="307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184E" w:rsidRPr="0055184E" w:rsidRDefault="0055184E" w:rsidP="0055184E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55184E">
              <w:rPr>
                <w:rFonts w:ascii="Tahoma" w:eastAsia="Times New Roman" w:hAnsi="Tahoma" w:cs="Tahoma"/>
                <w:rtl/>
              </w:rPr>
              <w:t>8</w:t>
            </w:r>
          </w:p>
        </w:tc>
      </w:tr>
      <w:tr w:rsidR="0055184E" w:rsidRPr="0055184E" w:rsidTr="0055184E">
        <w:trPr>
          <w:trHeight w:val="285"/>
        </w:trPr>
        <w:tc>
          <w:tcPr>
            <w:tcW w:w="1023" w:type="pct"/>
            <w:gridSpan w:val="10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883" w:type="pct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574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446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07" w:type="pct"/>
            <w:gridSpan w:val="3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55184E" w:rsidRPr="0055184E" w:rsidTr="0055184E">
        <w:trPr>
          <w:trHeight w:val="285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84E" w:rsidRPr="0055184E" w:rsidRDefault="0055184E" w:rsidP="0055184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0517B7" w:rsidRDefault="000517B7" w:rsidP="0055184E">
      <w:pPr>
        <w:bidi/>
      </w:pPr>
    </w:p>
    <w:sectPr w:rsidR="000517B7" w:rsidSect="005518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5184E"/>
    <w:rsid w:val="000517B7"/>
    <w:rsid w:val="0055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3</cp:revision>
  <dcterms:created xsi:type="dcterms:W3CDTF">2026-04-26T08:10:00Z</dcterms:created>
  <dcterms:modified xsi:type="dcterms:W3CDTF">2026-04-26T08:10:00Z</dcterms:modified>
</cp:coreProperties>
</file>