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71832" w14:textId="32006CDC" w:rsidR="00D11918" w:rsidRPr="00567AA8" w:rsidRDefault="00D11918" w:rsidP="00ED778B">
      <w:pPr>
        <w:bidi/>
        <w:spacing w:after="0" w:line="240" w:lineRule="auto"/>
        <w:contextualSpacing/>
        <w:mirrorIndents/>
        <w:rPr>
          <w:b/>
          <w:bCs/>
          <w:sz w:val="28"/>
          <w:szCs w:val="28"/>
          <w:rtl/>
          <w:lang w:bidi="ar-JO"/>
        </w:rPr>
      </w:pPr>
    </w:p>
    <w:p w14:paraId="6047FFAB" w14:textId="77777777" w:rsidR="00D11918" w:rsidRPr="00567AA8" w:rsidRDefault="00D11918" w:rsidP="00D11918">
      <w:pPr>
        <w:bidi/>
        <w:spacing w:after="0" w:line="240" w:lineRule="auto"/>
        <w:contextualSpacing/>
        <w:mirrorIndents/>
        <w:jc w:val="center"/>
        <w:rPr>
          <w:b/>
          <w:bCs/>
          <w:sz w:val="28"/>
          <w:szCs w:val="28"/>
          <w:rtl/>
          <w:lang w:bidi="ar-JO"/>
        </w:rPr>
      </w:pPr>
      <w:r w:rsidRPr="00567AA8">
        <w:rPr>
          <w:b/>
          <w:bCs/>
          <w:sz w:val="28"/>
          <w:szCs w:val="28"/>
          <w:rtl/>
          <w:lang w:bidi="ar-JO"/>
        </w:rPr>
        <w:t>الامتحان النهائي لمبحث ال</w:t>
      </w:r>
      <w:r w:rsidRPr="00567AA8">
        <w:rPr>
          <w:rFonts w:hint="cs"/>
          <w:b/>
          <w:bCs/>
          <w:sz w:val="28"/>
          <w:szCs w:val="28"/>
          <w:rtl/>
          <w:lang w:bidi="ar-JO"/>
        </w:rPr>
        <w:t>تاريخ</w:t>
      </w:r>
      <w:r w:rsidRPr="00567AA8">
        <w:rPr>
          <w:b/>
          <w:bCs/>
          <w:sz w:val="28"/>
          <w:szCs w:val="28"/>
          <w:rtl/>
          <w:lang w:bidi="ar-JO"/>
        </w:rPr>
        <w:t xml:space="preserve"> للفصل الثاني للصف الثاني عشر أكاديمي</w:t>
      </w:r>
    </w:p>
    <w:p w14:paraId="4528243A" w14:textId="77777777" w:rsidR="00D11918" w:rsidRPr="00567AA8" w:rsidRDefault="00D11918" w:rsidP="00D11918">
      <w:pPr>
        <w:bidi/>
        <w:spacing w:after="0" w:line="240" w:lineRule="auto"/>
        <w:contextualSpacing/>
        <w:mirrorIndents/>
        <w:rPr>
          <w:b/>
          <w:bCs/>
          <w:sz w:val="28"/>
          <w:szCs w:val="28"/>
          <w:rtl/>
          <w:lang w:bidi="ar-JO"/>
        </w:rPr>
      </w:pPr>
      <w:r w:rsidRPr="00567AA8">
        <w:rPr>
          <w:b/>
          <w:bCs/>
          <w:sz w:val="28"/>
          <w:szCs w:val="28"/>
          <w:rtl/>
          <w:lang w:bidi="ar-JO"/>
        </w:rPr>
        <w:t>اسم الطالب :                                                                                   الزمن : ساعة ونصف</w:t>
      </w:r>
    </w:p>
    <w:p w14:paraId="3002AE7F" w14:textId="77777777" w:rsidR="00D11918" w:rsidRPr="00567AA8" w:rsidRDefault="00D11918" w:rsidP="00D11918">
      <w:pPr>
        <w:bidi/>
        <w:spacing w:after="0" w:line="240" w:lineRule="auto"/>
        <w:contextualSpacing/>
        <w:mirrorIndents/>
        <w:rPr>
          <w:b/>
          <w:bCs/>
          <w:sz w:val="28"/>
          <w:szCs w:val="28"/>
          <w:rtl/>
          <w:lang w:bidi="ar-JO"/>
        </w:rPr>
      </w:pPr>
      <w:r w:rsidRPr="00567AA8"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B563512" wp14:editId="153EDE9D">
                <wp:simplePos x="0" y="0"/>
                <wp:positionH relativeFrom="column">
                  <wp:posOffset>-123825</wp:posOffset>
                </wp:positionH>
                <wp:positionV relativeFrom="paragraph">
                  <wp:posOffset>194945</wp:posOffset>
                </wp:positionV>
                <wp:extent cx="6905625" cy="57150"/>
                <wp:effectExtent l="0" t="0" r="2857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05625" cy="57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4610F7" id="Straight Connector 3" o:spid="_x0000_s1026" style="position:absolute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-9.75pt,15.35pt" to="534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" strokecolor="black [3200]" strokeweight=".5pt">
                <v:stroke joinstyle="miter"/>
              </v:line>
            </w:pict>
          </mc:Fallback>
        </mc:AlternateContent>
      </w:r>
      <w:r w:rsidRPr="00567AA8">
        <w:rPr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                      التاريخ :</w:t>
      </w:r>
    </w:p>
    <w:p w14:paraId="71ED076A" w14:textId="77777777" w:rsidR="00D11918" w:rsidRPr="00567AA8" w:rsidRDefault="00D11918" w:rsidP="00D11918">
      <w:pPr>
        <w:bidi/>
        <w:spacing w:after="0" w:line="240" w:lineRule="auto"/>
        <w:ind w:hanging="270"/>
        <w:contextualSpacing/>
        <w:mirrorIndents/>
        <w:rPr>
          <w:b/>
          <w:bCs/>
          <w:sz w:val="24"/>
          <w:szCs w:val="24"/>
          <w:rtl/>
        </w:rPr>
      </w:pPr>
      <w:r w:rsidRPr="00567AA8">
        <w:rPr>
          <w:b/>
          <w:bCs/>
          <w:sz w:val="24"/>
          <w:szCs w:val="24"/>
          <w:rtl/>
          <w:lang w:bidi="ar-JO"/>
        </w:rPr>
        <w:t xml:space="preserve"> </w:t>
      </w:r>
    </w:p>
    <w:p w14:paraId="2D426013" w14:textId="77777777" w:rsidR="004A474C" w:rsidRPr="00567AA8" w:rsidRDefault="004A474C" w:rsidP="00D11918">
      <w:pPr>
        <w:bidi/>
        <w:spacing w:after="0" w:line="240" w:lineRule="auto"/>
        <w:ind w:left="254" w:hangingChars="79" w:hanging="254"/>
        <w:contextualSpacing/>
        <w:mirrorIndents/>
        <w:rPr>
          <w:rFonts w:ascii="Calibri" w:eastAsia="Times New Roman" w:hAnsi="Calibri" w:cs="Times New Roman"/>
          <w:b/>
          <w:bCs/>
          <w:color w:val="000000"/>
          <w:sz w:val="32"/>
          <w:szCs w:val="32"/>
          <w:rtl/>
          <w:lang w:bidi="ar-JO"/>
        </w:rPr>
      </w:pPr>
    </w:p>
    <w:p w14:paraId="666C8866" w14:textId="77777777" w:rsidR="00D11918" w:rsidRPr="00567AA8" w:rsidRDefault="00412D22" w:rsidP="004A474C">
      <w:pPr>
        <w:bidi/>
        <w:spacing w:after="0" w:line="240" w:lineRule="auto"/>
        <w:ind w:left="254" w:hangingChars="79" w:hanging="254"/>
        <w:contextualSpacing/>
        <w:mirrorIndents/>
        <w:rPr>
          <w:rFonts w:ascii="Calibri" w:eastAsia="Times New Roman" w:hAnsi="Calibri" w:cs="Times New Roman"/>
          <w:b/>
          <w:bCs/>
          <w:color w:val="000000"/>
          <w:sz w:val="32"/>
          <w:szCs w:val="32"/>
          <w:u w:val="single"/>
          <w:rtl/>
          <w:lang w:bidi="ar-JO"/>
        </w:rPr>
      </w:pPr>
      <w:r w:rsidRPr="00567AA8">
        <w:rPr>
          <w:rFonts w:ascii="Calibri" w:eastAsia="Times New Roman" w:hAnsi="Calibri" w:cs="Times New Roman" w:hint="cs"/>
          <w:b/>
          <w:bCs/>
          <w:color w:val="000000"/>
          <w:sz w:val="32"/>
          <w:szCs w:val="32"/>
          <w:u w:val="single"/>
          <w:rtl/>
          <w:lang w:bidi="ar-JO"/>
        </w:rPr>
        <w:t xml:space="preserve">ضع دائرة حول </w:t>
      </w:r>
      <w:r w:rsidRPr="00567AA8">
        <w:rPr>
          <w:rFonts w:ascii="Calibri" w:eastAsia="Times New Roman" w:hAnsi="Calibri" w:cs="Times New Roman" w:hint="eastAsia"/>
          <w:b/>
          <w:bCs/>
          <w:color w:val="000000"/>
          <w:sz w:val="32"/>
          <w:szCs w:val="32"/>
          <w:u w:val="single"/>
          <w:rtl/>
          <w:lang w:bidi="ar-JO"/>
        </w:rPr>
        <w:t>الإجابة</w:t>
      </w:r>
      <w:r w:rsidRPr="00567AA8">
        <w:rPr>
          <w:rFonts w:ascii="Calibri" w:eastAsia="Times New Roman" w:hAnsi="Calibri" w:cs="Times New Roman" w:hint="cs"/>
          <w:b/>
          <w:bCs/>
          <w:color w:val="000000"/>
          <w:sz w:val="32"/>
          <w:szCs w:val="32"/>
          <w:u w:val="single"/>
          <w:rtl/>
          <w:lang w:bidi="ar-JO"/>
        </w:rPr>
        <w:t xml:space="preserve"> الصحيحة :</w:t>
      </w:r>
    </w:p>
    <w:p w14:paraId="6CB9A68A" w14:textId="77777777" w:rsidR="00412D22" w:rsidRPr="00567AA8" w:rsidRDefault="00412D22" w:rsidP="00412D22">
      <w:pPr>
        <w:bidi/>
        <w:spacing w:after="0" w:line="240" w:lineRule="auto"/>
        <w:ind w:leftChars="-123" w:left="-271" w:firstLine="1"/>
        <w:contextualSpacing/>
        <w:mirrorIndents/>
        <w:rPr>
          <w:rFonts w:ascii="Calibri" w:eastAsia="Times New Roman" w:hAnsi="Calibri" w:cs="Times New Roman"/>
          <w:b/>
          <w:bCs/>
          <w:color w:val="000000"/>
          <w:sz w:val="24"/>
          <w:szCs w:val="24"/>
          <w:rtl/>
          <w:lang w:bidi="ar-JO"/>
        </w:rPr>
      </w:pPr>
      <w:r w:rsidRPr="00567AA8">
        <w:rPr>
          <w:rFonts w:ascii="Calibri" w:eastAsia="Times New Roman" w:hAnsi="Calibri" w:cs="Times New Roman" w:hint="cs"/>
          <w:b/>
          <w:bCs/>
          <w:color w:val="000000"/>
          <w:sz w:val="24"/>
          <w:szCs w:val="24"/>
          <w:rtl/>
          <w:lang w:bidi="ar-JO"/>
        </w:rPr>
        <w:t>1-الدول الاتية دائمة العضوية في مجلس الامن ما عدا :</w:t>
      </w:r>
    </w:p>
    <w:p w14:paraId="2936F525" w14:textId="77777777" w:rsidR="00412D22" w:rsidRPr="00567AA8" w:rsidRDefault="00412D22" w:rsidP="00412D22">
      <w:pPr>
        <w:bidi/>
        <w:spacing w:after="0" w:line="240" w:lineRule="auto"/>
        <w:ind w:leftChars="-123" w:left="-271" w:firstLine="1"/>
        <w:contextualSpacing/>
        <w:mirrorIndents/>
        <w:rPr>
          <w:rFonts w:ascii="Calibri" w:eastAsia="Times New Roman" w:hAnsi="Calibri" w:cs="Times New Roman"/>
          <w:b/>
          <w:bCs/>
          <w:color w:val="000000"/>
          <w:sz w:val="24"/>
          <w:szCs w:val="24"/>
          <w:rtl/>
          <w:lang w:bidi="ar-JO"/>
        </w:rPr>
      </w:pPr>
      <w:r w:rsidRPr="00567AA8">
        <w:rPr>
          <w:rFonts w:ascii="Calibri" w:eastAsia="Times New Roman" w:hAnsi="Calibri" w:cs="Times New Roman" w:hint="cs"/>
          <w:b/>
          <w:bCs/>
          <w:color w:val="000000"/>
          <w:sz w:val="24"/>
          <w:szCs w:val="24"/>
          <w:rtl/>
          <w:lang w:bidi="ar-JO"/>
        </w:rPr>
        <w:t>الصين الشعبية                          روسيا                             ألمانيا                            فرنسا</w:t>
      </w:r>
    </w:p>
    <w:p w14:paraId="3C674D68" w14:textId="77777777" w:rsidR="00412D22" w:rsidRPr="00567AA8" w:rsidRDefault="00412D22" w:rsidP="00412D22">
      <w:pPr>
        <w:bidi/>
        <w:spacing w:after="0" w:line="240" w:lineRule="auto"/>
        <w:ind w:leftChars="-123" w:left="-271" w:firstLine="1"/>
        <w:contextualSpacing/>
        <w:mirrorIndents/>
        <w:rPr>
          <w:rFonts w:ascii="Calibri" w:eastAsia="Times New Roman" w:hAnsi="Calibri" w:cs="Times New Roman"/>
          <w:b/>
          <w:bCs/>
          <w:color w:val="000000"/>
          <w:sz w:val="24"/>
          <w:szCs w:val="24"/>
          <w:rtl/>
          <w:lang w:bidi="ar-JO"/>
        </w:rPr>
      </w:pPr>
      <w:r w:rsidRPr="00567AA8">
        <w:rPr>
          <w:rFonts w:ascii="Calibri" w:eastAsia="Times New Roman" w:hAnsi="Calibri" w:cs="Times New Roman" w:hint="cs"/>
          <w:b/>
          <w:bCs/>
          <w:color w:val="000000"/>
          <w:sz w:val="24"/>
          <w:szCs w:val="24"/>
          <w:rtl/>
          <w:lang w:bidi="ar-JO"/>
        </w:rPr>
        <w:t>2-تكون حلف الأباطرة الثلاثة من :</w:t>
      </w:r>
    </w:p>
    <w:p w14:paraId="621154C3" w14:textId="77777777" w:rsidR="00412D22" w:rsidRPr="00567AA8" w:rsidRDefault="00412D22" w:rsidP="00412D22">
      <w:pPr>
        <w:bidi/>
        <w:spacing w:after="0" w:line="240" w:lineRule="auto"/>
        <w:ind w:leftChars="-123" w:left="-271" w:firstLine="1"/>
        <w:contextualSpacing/>
        <w:mirrorIndents/>
        <w:rPr>
          <w:rFonts w:ascii="Calibri" w:eastAsia="Times New Roman" w:hAnsi="Calibri" w:cs="Times New Roman"/>
          <w:b/>
          <w:bCs/>
          <w:color w:val="000000"/>
          <w:sz w:val="24"/>
          <w:szCs w:val="24"/>
          <w:rtl/>
          <w:lang w:bidi="ar-JO"/>
        </w:rPr>
      </w:pPr>
      <w:r w:rsidRPr="00567AA8">
        <w:rPr>
          <w:rFonts w:ascii="Calibri" w:eastAsia="Times New Roman" w:hAnsi="Calibri" w:cs="Times New Roman" w:hint="cs"/>
          <w:b/>
          <w:bCs/>
          <w:color w:val="000000"/>
          <w:sz w:val="24"/>
          <w:szCs w:val="24"/>
          <w:rtl/>
          <w:lang w:bidi="ar-JO"/>
        </w:rPr>
        <w:t xml:space="preserve">ألمانيا النمسا روسيا            </w:t>
      </w:r>
      <w:proofErr w:type="spellStart"/>
      <w:r w:rsidRPr="00567AA8">
        <w:rPr>
          <w:rFonts w:ascii="Calibri" w:eastAsia="Times New Roman" w:hAnsi="Calibri" w:cs="Times New Roman" w:hint="cs"/>
          <w:b/>
          <w:bCs/>
          <w:color w:val="000000"/>
          <w:sz w:val="24"/>
          <w:szCs w:val="24"/>
          <w:rtl/>
          <w:lang w:bidi="ar-JO"/>
        </w:rPr>
        <w:t>روسيا</w:t>
      </w:r>
      <w:proofErr w:type="spellEnd"/>
      <w:r w:rsidRPr="00567AA8">
        <w:rPr>
          <w:rFonts w:ascii="Calibri" w:eastAsia="Times New Roman" w:hAnsi="Calibri" w:cs="Times New Roman" w:hint="cs"/>
          <w:b/>
          <w:bCs/>
          <w:color w:val="000000"/>
          <w:sz w:val="24"/>
          <w:szCs w:val="24"/>
          <w:rtl/>
          <w:lang w:bidi="ar-JO"/>
        </w:rPr>
        <w:t xml:space="preserve"> فرنسا </w:t>
      </w:r>
      <w:r w:rsidRPr="00567AA8">
        <w:rPr>
          <w:rFonts w:ascii="Calibri" w:eastAsia="Times New Roman" w:hAnsi="Calibri" w:cs="Times New Roman" w:hint="eastAsia"/>
          <w:b/>
          <w:bCs/>
          <w:color w:val="000000"/>
          <w:sz w:val="24"/>
          <w:szCs w:val="24"/>
          <w:rtl/>
          <w:lang w:bidi="ar-JO"/>
        </w:rPr>
        <w:t>إيطاليا</w:t>
      </w:r>
      <w:r w:rsidRPr="00567AA8">
        <w:rPr>
          <w:rFonts w:ascii="Calibri" w:eastAsia="Times New Roman" w:hAnsi="Calibri" w:cs="Times New Roman" w:hint="cs"/>
          <w:b/>
          <w:bCs/>
          <w:color w:val="000000"/>
          <w:sz w:val="24"/>
          <w:szCs w:val="24"/>
          <w:rtl/>
          <w:lang w:bidi="ar-JO"/>
        </w:rPr>
        <w:t xml:space="preserve">          بريطانيا فرنسا بولندا             أوكرانيا النمسا روسيا</w:t>
      </w:r>
    </w:p>
    <w:p w14:paraId="4DEDAFB4" w14:textId="77777777" w:rsidR="00412D22" w:rsidRPr="00567AA8" w:rsidRDefault="00412D22" w:rsidP="00412D22">
      <w:pPr>
        <w:bidi/>
        <w:spacing w:after="0" w:line="240" w:lineRule="auto"/>
        <w:ind w:leftChars="-123" w:left="-271" w:firstLine="1"/>
        <w:contextualSpacing/>
        <w:mirrorIndents/>
        <w:rPr>
          <w:rFonts w:ascii="Calibri" w:eastAsia="Times New Roman" w:hAnsi="Calibri" w:cs="Times New Roman"/>
          <w:b/>
          <w:bCs/>
          <w:color w:val="000000"/>
          <w:sz w:val="24"/>
          <w:szCs w:val="24"/>
          <w:rtl/>
          <w:lang w:bidi="ar-JO"/>
        </w:rPr>
      </w:pPr>
      <w:r w:rsidRPr="00567AA8">
        <w:rPr>
          <w:rFonts w:ascii="Calibri" w:eastAsia="Times New Roman" w:hAnsi="Calibri" w:cs="Times New Roman" w:hint="cs"/>
          <w:b/>
          <w:bCs/>
          <w:color w:val="000000"/>
          <w:sz w:val="24"/>
          <w:szCs w:val="24"/>
          <w:rtl/>
          <w:lang w:bidi="ar-JO"/>
        </w:rPr>
        <w:t xml:space="preserve">3-نمو حركات التحرر والاستقلال في المستعمرات </w:t>
      </w:r>
      <w:r w:rsidRPr="00567AA8">
        <w:rPr>
          <w:rFonts w:ascii="Calibri" w:eastAsia="Times New Roman" w:hAnsi="Calibri" w:cs="Times New Roman" w:hint="eastAsia"/>
          <w:b/>
          <w:bCs/>
          <w:color w:val="000000"/>
          <w:sz w:val="24"/>
          <w:szCs w:val="24"/>
          <w:rtl/>
          <w:lang w:bidi="ar-JO"/>
        </w:rPr>
        <w:t>الأوروبية</w:t>
      </w:r>
      <w:r w:rsidRPr="00567AA8">
        <w:rPr>
          <w:rFonts w:ascii="Calibri" w:eastAsia="Times New Roman" w:hAnsi="Calibri" w:cs="Times New Roman" w:hint="cs"/>
          <w:b/>
          <w:bCs/>
          <w:color w:val="000000"/>
          <w:sz w:val="24"/>
          <w:szCs w:val="24"/>
          <w:rtl/>
          <w:lang w:bidi="ar-JO"/>
        </w:rPr>
        <w:t>، من نتائج الحرب :</w:t>
      </w:r>
    </w:p>
    <w:p w14:paraId="327A77B0" w14:textId="77777777" w:rsidR="00412D22" w:rsidRPr="00567AA8" w:rsidRDefault="00412D22" w:rsidP="00412D22">
      <w:pPr>
        <w:bidi/>
        <w:spacing w:after="0" w:line="240" w:lineRule="auto"/>
        <w:ind w:leftChars="-123" w:left="-271" w:firstLine="1"/>
        <w:contextualSpacing/>
        <w:mirrorIndents/>
        <w:rPr>
          <w:rFonts w:ascii="Calibri" w:eastAsia="Times New Roman" w:hAnsi="Calibri" w:cs="Times New Roman"/>
          <w:b/>
          <w:bCs/>
          <w:color w:val="000000"/>
          <w:sz w:val="24"/>
          <w:szCs w:val="24"/>
          <w:rtl/>
          <w:lang w:bidi="ar-JO"/>
        </w:rPr>
      </w:pPr>
      <w:r w:rsidRPr="00567AA8">
        <w:rPr>
          <w:rFonts w:ascii="Calibri" w:eastAsia="Times New Roman" w:hAnsi="Calibri" w:cs="Times New Roman" w:hint="cs"/>
          <w:b/>
          <w:bCs/>
          <w:color w:val="000000"/>
          <w:sz w:val="24"/>
          <w:szCs w:val="24"/>
          <w:rtl/>
          <w:lang w:bidi="ar-JO"/>
        </w:rPr>
        <w:t>العالمية الأولى              العالمية الثانية                الباردة                           الفيتنامية</w:t>
      </w:r>
    </w:p>
    <w:p w14:paraId="1F4E78FA" w14:textId="77777777" w:rsidR="008068B6" w:rsidRPr="00567AA8" w:rsidRDefault="00412D22" w:rsidP="00412D22">
      <w:pPr>
        <w:bidi/>
        <w:spacing w:after="0" w:line="240" w:lineRule="auto"/>
        <w:ind w:leftChars="-123" w:left="-271" w:firstLine="1"/>
        <w:contextualSpacing/>
        <w:mirrorIndents/>
        <w:rPr>
          <w:rFonts w:ascii="Calibri" w:eastAsia="Times New Roman" w:hAnsi="Calibri" w:cs="Times New Roman"/>
          <w:b/>
          <w:bCs/>
          <w:color w:val="000000"/>
          <w:sz w:val="24"/>
          <w:szCs w:val="24"/>
          <w:rtl/>
          <w:lang w:bidi="ar-JO"/>
        </w:rPr>
      </w:pPr>
      <w:r w:rsidRPr="00567AA8">
        <w:rPr>
          <w:rFonts w:ascii="Calibri" w:eastAsia="Times New Roman" w:hAnsi="Calibri" w:cs="Times New Roman" w:hint="cs"/>
          <w:b/>
          <w:bCs/>
          <w:color w:val="000000"/>
          <w:sz w:val="24"/>
          <w:szCs w:val="24"/>
          <w:rtl/>
          <w:lang w:bidi="ar-JO"/>
        </w:rPr>
        <w:t>4-</w:t>
      </w:r>
      <w:r w:rsidR="008068B6" w:rsidRPr="00567AA8">
        <w:rPr>
          <w:rFonts w:ascii="Calibri" w:eastAsia="Times New Roman" w:hAnsi="Calibri" w:cs="Times New Roman" w:hint="cs"/>
          <w:b/>
          <w:bCs/>
          <w:color w:val="000000"/>
          <w:sz w:val="24"/>
          <w:szCs w:val="24"/>
          <w:rtl/>
          <w:lang w:bidi="ar-JO"/>
        </w:rPr>
        <w:t>امتد الاحتلال السوفيتي لأفغانستان من عام 1979 لغاية عام :</w:t>
      </w:r>
    </w:p>
    <w:p w14:paraId="2083C0BA" w14:textId="77777777" w:rsidR="008068B6" w:rsidRPr="00567AA8" w:rsidRDefault="008068B6" w:rsidP="008068B6">
      <w:pPr>
        <w:bidi/>
        <w:spacing w:after="0" w:line="240" w:lineRule="auto"/>
        <w:ind w:leftChars="-123" w:left="-271" w:firstLine="1"/>
        <w:contextualSpacing/>
        <w:mirrorIndents/>
        <w:rPr>
          <w:rFonts w:ascii="Calibri" w:eastAsia="Times New Roman" w:hAnsi="Calibri" w:cs="Times New Roman"/>
          <w:b/>
          <w:bCs/>
          <w:color w:val="000000"/>
          <w:sz w:val="24"/>
          <w:szCs w:val="24"/>
          <w:rtl/>
          <w:lang w:bidi="ar-JO"/>
        </w:rPr>
      </w:pPr>
      <w:r w:rsidRPr="00567AA8">
        <w:rPr>
          <w:rFonts w:ascii="Calibri" w:eastAsia="Times New Roman" w:hAnsi="Calibri" w:cs="Times New Roman" w:hint="cs"/>
          <w:b/>
          <w:bCs/>
          <w:color w:val="000000"/>
          <w:sz w:val="24"/>
          <w:szCs w:val="24"/>
          <w:rtl/>
          <w:lang w:bidi="ar-JO"/>
        </w:rPr>
        <w:t>1989                             1990                          1991                              1992</w:t>
      </w:r>
    </w:p>
    <w:p w14:paraId="798551FE" w14:textId="77777777" w:rsidR="008068B6" w:rsidRPr="00567AA8" w:rsidRDefault="008068B6" w:rsidP="008068B6">
      <w:pPr>
        <w:bidi/>
        <w:spacing w:after="0" w:line="240" w:lineRule="auto"/>
        <w:ind w:leftChars="-123" w:left="-271" w:firstLine="1"/>
        <w:contextualSpacing/>
        <w:mirrorIndents/>
        <w:rPr>
          <w:rFonts w:ascii="Calibri" w:eastAsia="Times New Roman" w:hAnsi="Calibri" w:cs="Times New Roman"/>
          <w:b/>
          <w:bCs/>
          <w:color w:val="000000"/>
          <w:sz w:val="24"/>
          <w:szCs w:val="24"/>
          <w:rtl/>
          <w:lang w:bidi="ar-JO"/>
        </w:rPr>
      </w:pPr>
      <w:r w:rsidRPr="00567AA8">
        <w:rPr>
          <w:rFonts w:ascii="Calibri" w:eastAsia="Times New Roman" w:hAnsi="Calibri" w:cs="Times New Roman" w:hint="cs"/>
          <w:b/>
          <w:bCs/>
          <w:color w:val="000000"/>
          <w:sz w:val="24"/>
          <w:szCs w:val="24"/>
          <w:rtl/>
          <w:lang w:bidi="ar-JO"/>
        </w:rPr>
        <w:t>5-</w:t>
      </w:r>
      <w:r w:rsidR="00412D22" w:rsidRPr="00567AA8">
        <w:rPr>
          <w:rFonts w:ascii="Calibri" w:eastAsia="Times New Roman" w:hAnsi="Calibri" w:cs="Times New Roman" w:hint="cs"/>
          <w:b/>
          <w:bCs/>
          <w:color w:val="000000"/>
          <w:sz w:val="24"/>
          <w:szCs w:val="24"/>
          <w:rtl/>
          <w:lang w:bidi="ar-JO"/>
        </w:rPr>
        <w:t xml:space="preserve"> </w:t>
      </w:r>
      <w:r w:rsidRPr="00567AA8">
        <w:rPr>
          <w:rFonts w:ascii="Calibri" w:eastAsia="Times New Roman" w:hAnsi="Calibri" w:cs="Times New Roman" w:hint="cs"/>
          <w:b/>
          <w:bCs/>
          <w:color w:val="000000"/>
          <w:sz w:val="24"/>
          <w:szCs w:val="24"/>
          <w:rtl/>
          <w:lang w:bidi="ar-JO"/>
        </w:rPr>
        <w:t xml:space="preserve">منظمة </w:t>
      </w:r>
      <w:r w:rsidRPr="00567AA8">
        <w:rPr>
          <w:rFonts w:ascii="Calibri" w:eastAsia="Times New Roman" w:hAnsi="Calibri" w:cs="Times New Roman" w:hint="eastAsia"/>
          <w:b/>
          <w:bCs/>
          <w:color w:val="000000"/>
          <w:sz w:val="24"/>
          <w:szCs w:val="24"/>
          <w:rtl/>
          <w:lang w:bidi="ar-JO"/>
        </w:rPr>
        <w:t>إقليمية</w:t>
      </w:r>
      <w:r w:rsidRPr="00567AA8">
        <w:rPr>
          <w:rFonts w:ascii="Calibri" w:eastAsia="Times New Roman" w:hAnsi="Calibri" w:cs="Times New Roman" w:hint="cs"/>
          <w:b/>
          <w:bCs/>
          <w:color w:val="000000"/>
          <w:sz w:val="24"/>
          <w:szCs w:val="24"/>
          <w:rtl/>
          <w:lang w:bidi="ar-JO"/>
        </w:rPr>
        <w:t xml:space="preserve"> عربية تأسست عام 1945:</w:t>
      </w:r>
    </w:p>
    <w:p w14:paraId="0AA786D8" w14:textId="77777777" w:rsidR="00412D22" w:rsidRPr="00567AA8" w:rsidRDefault="008068B6" w:rsidP="008068B6">
      <w:pPr>
        <w:bidi/>
        <w:spacing w:after="0" w:line="240" w:lineRule="auto"/>
        <w:ind w:leftChars="-123" w:left="-271" w:firstLine="1"/>
        <w:contextualSpacing/>
        <w:mirrorIndents/>
        <w:rPr>
          <w:rFonts w:ascii="Calibri" w:eastAsia="Times New Roman" w:hAnsi="Calibri" w:cs="Times New Roman"/>
          <w:b/>
          <w:bCs/>
          <w:color w:val="000000"/>
          <w:sz w:val="24"/>
          <w:szCs w:val="24"/>
          <w:rtl/>
          <w:lang w:bidi="ar-JO"/>
        </w:rPr>
      </w:pPr>
      <w:r w:rsidRPr="00567AA8">
        <w:rPr>
          <w:rFonts w:ascii="Calibri" w:eastAsia="Times New Roman" w:hAnsi="Calibri" w:cs="Times New Roman" w:hint="cs"/>
          <w:b/>
          <w:bCs/>
          <w:color w:val="000000"/>
          <w:sz w:val="24"/>
          <w:szCs w:val="24"/>
          <w:rtl/>
          <w:lang w:bidi="ar-JO"/>
        </w:rPr>
        <w:t>الاتحاد العربي الهاشمي                 الجمهورية العربية المتحدة                جامعة الدول العربية              الاتحاد المغاربي</w:t>
      </w:r>
      <w:r w:rsidR="00412D22" w:rsidRPr="00567AA8">
        <w:rPr>
          <w:rFonts w:ascii="Calibri" w:eastAsia="Times New Roman" w:hAnsi="Calibri" w:cs="Times New Roman" w:hint="cs"/>
          <w:b/>
          <w:bCs/>
          <w:color w:val="000000"/>
          <w:sz w:val="24"/>
          <w:szCs w:val="24"/>
          <w:rtl/>
          <w:lang w:bidi="ar-JO"/>
        </w:rPr>
        <w:t xml:space="preserve"> </w:t>
      </w:r>
    </w:p>
    <w:p w14:paraId="57ECD2D3" w14:textId="77777777" w:rsidR="008068B6" w:rsidRPr="00567AA8" w:rsidRDefault="008068B6" w:rsidP="008068B6">
      <w:pPr>
        <w:bidi/>
        <w:spacing w:after="0" w:line="240" w:lineRule="auto"/>
        <w:ind w:leftChars="-123" w:left="-271" w:firstLine="1"/>
        <w:contextualSpacing/>
        <w:mirrorIndents/>
        <w:rPr>
          <w:rFonts w:ascii="Calibri" w:eastAsia="Times New Roman" w:hAnsi="Calibri" w:cs="Times New Roman"/>
          <w:b/>
          <w:bCs/>
          <w:color w:val="000000"/>
          <w:sz w:val="24"/>
          <w:szCs w:val="24"/>
          <w:rtl/>
          <w:lang w:bidi="ar-JO"/>
        </w:rPr>
      </w:pPr>
      <w:r w:rsidRPr="00567AA8">
        <w:rPr>
          <w:rFonts w:ascii="Calibri" w:eastAsia="Times New Roman" w:hAnsi="Calibri" w:cs="Times New Roman" w:hint="cs"/>
          <w:b/>
          <w:bCs/>
          <w:color w:val="000000"/>
          <w:sz w:val="24"/>
          <w:szCs w:val="24"/>
          <w:rtl/>
          <w:lang w:bidi="ar-JO"/>
        </w:rPr>
        <w:t>6-مؤتمر عقد في مدينة سان فرانسيسكو وضع بيه الميثاق التأسيسي لــ:</w:t>
      </w:r>
    </w:p>
    <w:p w14:paraId="3360D7FF" w14:textId="77777777" w:rsidR="008068B6" w:rsidRPr="00567AA8" w:rsidRDefault="008068B6" w:rsidP="008068B6">
      <w:pPr>
        <w:bidi/>
        <w:spacing w:after="0" w:line="240" w:lineRule="auto"/>
        <w:ind w:leftChars="-123" w:left="-271" w:firstLine="1"/>
        <w:contextualSpacing/>
        <w:mirrorIndents/>
        <w:rPr>
          <w:rFonts w:ascii="Calibri" w:eastAsia="Times New Roman" w:hAnsi="Calibri" w:cs="Times New Roman"/>
          <w:b/>
          <w:bCs/>
          <w:color w:val="000000"/>
          <w:sz w:val="24"/>
          <w:szCs w:val="24"/>
          <w:rtl/>
          <w:lang w:bidi="ar-JO"/>
        </w:rPr>
      </w:pPr>
      <w:r w:rsidRPr="00567AA8">
        <w:rPr>
          <w:rFonts w:ascii="Calibri" w:eastAsia="Times New Roman" w:hAnsi="Calibri" w:cs="Times New Roman" w:hint="cs"/>
          <w:b/>
          <w:bCs/>
          <w:color w:val="000000"/>
          <w:sz w:val="24"/>
          <w:szCs w:val="24"/>
          <w:rtl/>
          <w:lang w:bidi="ar-JO"/>
        </w:rPr>
        <w:t xml:space="preserve">حركة عدم الانحياز            منظمة التعاون </w:t>
      </w:r>
      <w:r w:rsidRPr="00567AA8">
        <w:rPr>
          <w:rFonts w:ascii="Calibri" w:eastAsia="Times New Roman" w:hAnsi="Calibri" w:cs="Times New Roman" w:hint="eastAsia"/>
          <w:b/>
          <w:bCs/>
          <w:color w:val="000000"/>
          <w:sz w:val="24"/>
          <w:szCs w:val="24"/>
          <w:rtl/>
          <w:lang w:bidi="ar-JO"/>
        </w:rPr>
        <w:t>الإسلامي</w:t>
      </w:r>
      <w:r w:rsidRPr="00567AA8">
        <w:rPr>
          <w:rFonts w:ascii="Calibri" w:eastAsia="Times New Roman" w:hAnsi="Calibri" w:cs="Times New Roman" w:hint="cs"/>
          <w:b/>
          <w:bCs/>
          <w:color w:val="000000"/>
          <w:sz w:val="24"/>
          <w:szCs w:val="24"/>
          <w:rtl/>
          <w:lang w:bidi="ar-JO"/>
        </w:rPr>
        <w:t xml:space="preserve">            الاتحاد </w:t>
      </w:r>
      <w:r w:rsidRPr="00567AA8">
        <w:rPr>
          <w:rFonts w:ascii="Calibri" w:eastAsia="Times New Roman" w:hAnsi="Calibri" w:cs="Times New Roman" w:hint="eastAsia"/>
          <w:b/>
          <w:bCs/>
          <w:color w:val="000000"/>
          <w:sz w:val="24"/>
          <w:szCs w:val="24"/>
          <w:rtl/>
          <w:lang w:bidi="ar-JO"/>
        </w:rPr>
        <w:t>الأوروبي</w:t>
      </w:r>
      <w:r w:rsidRPr="00567AA8">
        <w:rPr>
          <w:rFonts w:ascii="Calibri" w:eastAsia="Times New Roman" w:hAnsi="Calibri" w:cs="Times New Roman" w:hint="cs"/>
          <w:b/>
          <w:bCs/>
          <w:color w:val="000000"/>
          <w:sz w:val="24"/>
          <w:szCs w:val="24"/>
          <w:rtl/>
          <w:lang w:bidi="ar-JO"/>
        </w:rPr>
        <w:t xml:space="preserve">             هيئة </w:t>
      </w:r>
      <w:r w:rsidRPr="00567AA8">
        <w:rPr>
          <w:rFonts w:ascii="Calibri" w:eastAsia="Times New Roman" w:hAnsi="Calibri" w:cs="Times New Roman" w:hint="eastAsia"/>
          <w:b/>
          <w:bCs/>
          <w:color w:val="000000"/>
          <w:sz w:val="24"/>
          <w:szCs w:val="24"/>
          <w:rtl/>
          <w:lang w:bidi="ar-JO"/>
        </w:rPr>
        <w:t>الأمم</w:t>
      </w:r>
      <w:r w:rsidRPr="00567AA8">
        <w:rPr>
          <w:rFonts w:ascii="Calibri" w:eastAsia="Times New Roman" w:hAnsi="Calibri" w:cs="Times New Roman" w:hint="cs"/>
          <w:b/>
          <w:bCs/>
          <w:color w:val="000000"/>
          <w:sz w:val="24"/>
          <w:szCs w:val="24"/>
          <w:rtl/>
          <w:lang w:bidi="ar-JO"/>
        </w:rPr>
        <w:t xml:space="preserve"> المتحدة</w:t>
      </w:r>
    </w:p>
    <w:p w14:paraId="254B2855" w14:textId="77777777" w:rsidR="008068B6" w:rsidRPr="00567AA8" w:rsidRDefault="008068B6" w:rsidP="008068B6">
      <w:pPr>
        <w:bidi/>
        <w:spacing w:after="0" w:line="240" w:lineRule="auto"/>
        <w:ind w:leftChars="-123" w:left="-271" w:firstLine="1"/>
        <w:contextualSpacing/>
        <w:mirrorIndents/>
        <w:rPr>
          <w:rFonts w:ascii="Calibri" w:eastAsia="Times New Roman" w:hAnsi="Calibri" w:cs="Times New Roman"/>
          <w:b/>
          <w:bCs/>
          <w:color w:val="000000"/>
          <w:sz w:val="24"/>
          <w:szCs w:val="24"/>
          <w:rtl/>
          <w:lang w:bidi="ar-JO"/>
        </w:rPr>
      </w:pPr>
      <w:r w:rsidRPr="00567AA8">
        <w:rPr>
          <w:rFonts w:ascii="Calibri" w:eastAsia="Times New Roman" w:hAnsi="Calibri" w:cs="Times New Roman" w:hint="cs"/>
          <w:b/>
          <w:bCs/>
          <w:color w:val="000000"/>
          <w:sz w:val="24"/>
          <w:szCs w:val="24"/>
          <w:rtl/>
          <w:lang w:bidi="ar-JO"/>
        </w:rPr>
        <w:t xml:space="preserve">7-منظمة تأسست لمساعدة </w:t>
      </w:r>
      <w:r w:rsidRPr="00567AA8">
        <w:rPr>
          <w:rFonts w:ascii="Calibri" w:eastAsia="Times New Roman" w:hAnsi="Calibri" w:cs="Times New Roman" w:hint="eastAsia"/>
          <w:b/>
          <w:bCs/>
          <w:color w:val="000000"/>
          <w:sz w:val="24"/>
          <w:szCs w:val="24"/>
          <w:rtl/>
          <w:lang w:bidi="ar-JO"/>
        </w:rPr>
        <w:t>الأطفال</w:t>
      </w:r>
      <w:r w:rsidRPr="00567AA8">
        <w:rPr>
          <w:rFonts w:ascii="Calibri" w:eastAsia="Times New Roman" w:hAnsi="Calibri" w:cs="Times New Roman" w:hint="cs"/>
          <w:b/>
          <w:bCs/>
          <w:color w:val="000000"/>
          <w:sz w:val="24"/>
          <w:szCs w:val="24"/>
          <w:rtl/>
          <w:lang w:bidi="ar-JO"/>
        </w:rPr>
        <w:t xml:space="preserve"> المتضررين من الحرب العالمية الثانية :</w:t>
      </w:r>
    </w:p>
    <w:p w14:paraId="4F56FE6C" w14:textId="77777777" w:rsidR="008068B6" w:rsidRPr="00567AA8" w:rsidRDefault="00992FA1" w:rsidP="00992FA1">
      <w:pPr>
        <w:bidi/>
        <w:spacing w:after="0" w:line="240" w:lineRule="auto"/>
        <w:ind w:leftChars="-123" w:left="-271" w:firstLine="1"/>
        <w:contextualSpacing/>
        <w:mirrorIndents/>
        <w:jc w:val="right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bidi="ar-JO"/>
        </w:rPr>
      </w:pPr>
      <w:r w:rsidRPr="00567AA8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bidi="ar-JO"/>
        </w:rPr>
        <w:t xml:space="preserve">                                FAW                         ILO                      UNESCO                         UNICEF</w:t>
      </w:r>
    </w:p>
    <w:p w14:paraId="576B6241" w14:textId="77777777" w:rsidR="00D11918" w:rsidRPr="00567AA8" w:rsidRDefault="00992FA1" w:rsidP="00992FA1">
      <w:pPr>
        <w:bidi/>
        <w:spacing w:after="0" w:line="240" w:lineRule="auto"/>
        <w:ind w:left="-270"/>
        <w:contextualSpacing/>
        <w:mirrorIndents/>
        <w:rPr>
          <w:b/>
          <w:bCs/>
          <w:sz w:val="24"/>
          <w:szCs w:val="24"/>
          <w:rtl/>
          <w:lang w:bidi="ar-JO"/>
        </w:rPr>
      </w:pPr>
      <w:r w:rsidRPr="00567AA8">
        <w:rPr>
          <w:rFonts w:hint="cs"/>
          <w:b/>
          <w:bCs/>
          <w:sz w:val="24"/>
          <w:szCs w:val="24"/>
          <w:rtl/>
          <w:lang w:bidi="ar-JO"/>
        </w:rPr>
        <w:t xml:space="preserve">8-يعد مؤتمر </w:t>
      </w:r>
      <w:proofErr w:type="spellStart"/>
      <w:r w:rsidRPr="00567AA8">
        <w:rPr>
          <w:rFonts w:hint="cs"/>
          <w:b/>
          <w:bCs/>
          <w:sz w:val="24"/>
          <w:szCs w:val="24"/>
          <w:rtl/>
          <w:lang w:bidi="ar-JO"/>
        </w:rPr>
        <w:t>باندونغ</w:t>
      </w:r>
      <w:proofErr w:type="spellEnd"/>
      <w:r w:rsidRPr="00567AA8">
        <w:rPr>
          <w:rFonts w:hint="cs"/>
          <w:b/>
          <w:bCs/>
          <w:sz w:val="24"/>
          <w:szCs w:val="24"/>
          <w:rtl/>
          <w:lang w:bidi="ar-JO"/>
        </w:rPr>
        <w:t xml:space="preserve"> عام 1955 أول خطوة لتأسيس :</w:t>
      </w:r>
    </w:p>
    <w:p w14:paraId="4DA53C77" w14:textId="77777777" w:rsidR="00992FA1" w:rsidRPr="00567AA8" w:rsidRDefault="00992FA1" w:rsidP="000E66E9">
      <w:pPr>
        <w:bidi/>
        <w:spacing w:after="0" w:line="240" w:lineRule="auto"/>
        <w:ind w:left="-270"/>
        <w:contextualSpacing/>
        <w:mirrorIndents/>
        <w:rPr>
          <w:b/>
          <w:bCs/>
          <w:sz w:val="24"/>
          <w:szCs w:val="24"/>
          <w:rtl/>
          <w:lang w:bidi="ar-JO"/>
        </w:rPr>
      </w:pPr>
      <w:r w:rsidRPr="00567AA8">
        <w:rPr>
          <w:rFonts w:hint="cs"/>
          <w:b/>
          <w:bCs/>
          <w:sz w:val="24"/>
          <w:szCs w:val="24"/>
          <w:rtl/>
          <w:lang w:bidi="ar-JO"/>
        </w:rPr>
        <w:t xml:space="preserve">جامعة الدول العربية    </w:t>
      </w:r>
      <w:r w:rsidR="000E66E9" w:rsidRPr="00567AA8">
        <w:rPr>
          <w:rFonts w:hint="cs"/>
          <w:b/>
          <w:bCs/>
          <w:sz w:val="24"/>
          <w:szCs w:val="24"/>
          <w:rtl/>
          <w:lang w:bidi="ar-JO"/>
        </w:rPr>
        <w:t xml:space="preserve">        الاتحاد الأوروبي             مجلس التعاون الخليجي         حركة عدم الانحياز</w:t>
      </w:r>
    </w:p>
    <w:p w14:paraId="570D8DCD" w14:textId="77777777" w:rsidR="000E66E9" w:rsidRPr="00567AA8" w:rsidRDefault="000E66E9" w:rsidP="000E66E9">
      <w:pPr>
        <w:bidi/>
        <w:spacing w:after="0" w:line="240" w:lineRule="auto"/>
        <w:ind w:left="-270"/>
        <w:contextualSpacing/>
        <w:mirrorIndents/>
        <w:rPr>
          <w:b/>
          <w:bCs/>
          <w:sz w:val="24"/>
          <w:szCs w:val="24"/>
          <w:rtl/>
          <w:lang w:bidi="ar-JO"/>
        </w:rPr>
      </w:pPr>
      <w:r w:rsidRPr="00567AA8">
        <w:rPr>
          <w:rFonts w:hint="cs"/>
          <w:b/>
          <w:bCs/>
          <w:sz w:val="24"/>
          <w:szCs w:val="24"/>
          <w:rtl/>
          <w:lang w:bidi="ar-JO"/>
        </w:rPr>
        <w:t xml:space="preserve">9-غياب الفاعلية الحقيقية في قضايا حساسة مثل </w:t>
      </w:r>
      <w:r w:rsidR="00EE6D59" w:rsidRPr="00567AA8">
        <w:rPr>
          <w:rFonts w:hint="cs"/>
          <w:b/>
          <w:bCs/>
          <w:sz w:val="24"/>
          <w:szCs w:val="24"/>
          <w:rtl/>
          <w:lang w:bidi="ar-JO"/>
        </w:rPr>
        <w:t xml:space="preserve">القضية الفلسطينية وقضية </w:t>
      </w:r>
      <w:proofErr w:type="spellStart"/>
      <w:r w:rsidR="00EE6D59" w:rsidRPr="00567AA8">
        <w:rPr>
          <w:rFonts w:hint="cs"/>
          <w:b/>
          <w:bCs/>
          <w:sz w:val="24"/>
          <w:szCs w:val="24"/>
          <w:rtl/>
          <w:lang w:bidi="ar-JO"/>
        </w:rPr>
        <w:t>كشمير،تحديات</w:t>
      </w:r>
      <w:proofErr w:type="spellEnd"/>
      <w:r w:rsidR="00EE6D59" w:rsidRPr="00567AA8">
        <w:rPr>
          <w:rFonts w:hint="cs"/>
          <w:b/>
          <w:bCs/>
          <w:sz w:val="24"/>
          <w:szCs w:val="24"/>
          <w:rtl/>
          <w:lang w:bidi="ar-JO"/>
        </w:rPr>
        <w:t xml:space="preserve"> واجهتها منظمة:</w:t>
      </w:r>
    </w:p>
    <w:p w14:paraId="3E05D2E1" w14:textId="77777777" w:rsidR="00EE6D59" w:rsidRPr="00567AA8" w:rsidRDefault="00EE6D59" w:rsidP="00EE6D59">
      <w:pPr>
        <w:bidi/>
        <w:spacing w:after="0" w:line="240" w:lineRule="auto"/>
        <w:ind w:left="-270"/>
        <w:contextualSpacing/>
        <w:mirrorIndents/>
        <w:rPr>
          <w:b/>
          <w:bCs/>
          <w:sz w:val="24"/>
          <w:szCs w:val="24"/>
          <w:rtl/>
          <w:lang w:bidi="ar-JO"/>
        </w:rPr>
      </w:pPr>
      <w:r w:rsidRPr="00567AA8">
        <w:rPr>
          <w:rFonts w:hint="cs"/>
          <w:b/>
          <w:bCs/>
          <w:sz w:val="24"/>
          <w:szCs w:val="24"/>
          <w:rtl/>
          <w:lang w:bidi="ar-JO"/>
        </w:rPr>
        <w:t xml:space="preserve">التعاون الإسلامي          </w:t>
      </w:r>
      <w:proofErr w:type="spellStart"/>
      <w:r w:rsidRPr="00567AA8">
        <w:rPr>
          <w:rFonts w:hint="cs"/>
          <w:b/>
          <w:bCs/>
          <w:sz w:val="24"/>
          <w:szCs w:val="24"/>
          <w:rtl/>
          <w:lang w:bidi="ar-JO"/>
        </w:rPr>
        <w:t>الكوميكون</w:t>
      </w:r>
      <w:proofErr w:type="spellEnd"/>
      <w:r w:rsidRPr="00567AA8">
        <w:rPr>
          <w:rFonts w:hint="cs"/>
          <w:b/>
          <w:bCs/>
          <w:sz w:val="24"/>
          <w:szCs w:val="24"/>
          <w:rtl/>
          <w:lang w:bidi="ar-JO"/>
        </w:rPr>
        <w:t xml:space="preserve">                </w:t>
      </w:r>
      <w:proofErr w:type="spellStart"/>
      <w:r w:rsidRPr="00567AA8">
        <w:rPr>
          <w:rFonts w:hint="cs"/>
          <w:b/>
          <w:bCs/>
          <w:sz w:val="24"/>
          <w:szCs w:val="24"/>
          <w:rtl/>
          <w:lang w:bidi="ar-JO"/>
        </w:rPr>
        <w:t>بريكس</w:t>
      </w:r>
      <w:proofErr w:type="spellEnd"/>
      <w:r w:rsidRPr="00567AA8">
        <w:rPr>
          <w:rFonts w:hint="cs"/>
          <w:b/>
          <w:bCs/>
          <w:sz w:val="24"/>
          <w:szCs w:val="24"/>
          <w:rtl/>
          <w:lang w:bidi="ar-JO"/>
        </w:rPr>
        <w:t xml:space="preserve">                  أوابك</w:t>
      </w:r>
    </w:p>
    <w:p w14:paraId="0077E0AD" w14:textId="77777777" w:rsidR="00EE6D59" w:rsidRPr="00567AA8" w:rsidRDefault="00EE6D59" w:rsidP="00EE6D59">
      <w:pPr>
        <w:bidi/>
        <w:spacing w:after="0" w:line="240" w:lineRule="auto"/>
        <w:ind w:left="-270"/>
        <w:contextualSpacing/>
        <w:mirrorIndents/>
        <w:rPr>
          <w:b/>
          <w:bCs/>
          <w:sz w:val="24"/>
          <w:szCs w:val="24"/>
          <w:rtl/>
          <w:lang w:bidi="ar-JO"/>
        </w:rPr>
      </w:pPr>
      <w:r w:rsidRPr="00567AA8">
        <w:rPr>
          <w:rFonts w:hint="cs"/>
          <w:b/>
          <w:bCs/>
          <w:sz w:val="24"/>
          <w:szCs w:val="24"/>
          <w:rtl/>
          <w:lang w:bidi="ar-JO"/>
        </w:rPr>
        <w:t>10-صاحبة مشروع مارشال هي :</w:t>
      </w:r>
    </w:p>
    <w:p w14:paraId="11F305A5" w14:textId="77777777" w:rsidR="00EE6D59" w:rsidRPr="00567AA8" w:rsidRDefault="00EE6D59" w:rsidP="00EE6D59">
      <w:pPr>
        <w:bidi/>
        <w:spacing w:after="0" w:line="240" w:lineRule="auto"/>
        <w:ind w:left="-270"/>
        <w:contextualSpacing/>
        <w:mirrorIndents/>
        <w:rPr>
          <w:b/>
          <w:bCs/>
          <w:sz w:val="24"/>
          <w:szCs w:val="24"/>
          <w:rtl/>
          <w:lang w:bidi="ar-JO"/>
        </w:rPr>
      </w:pPr>
      <w:r w:rsidRPr="00567AA8">
        <w:rPr>
          <w:rFonts w:hint="cs"/>
          <w:b/>
          <w:bCs/>
          <w:sz w:val="24"/>
          <w:szCs w:val="24"/>
          <w:rtl/>
          <w:lang w:bidi="ar-JO"/>
        </w:rPr>
        <w:t>فرنسا                       بريطانيا                  ألمانيا                  الولايات المتحدة الامريكية</w:t>
      </w:r>
    </w:p>
    <w:p w14:paraId="332C58A5" w14:textId="77777777" w:rsidR="00EE6D59" w:rsidRPr="00567AA8" w:rsidRDefault="00EE6D59" w:rsidP="00EE6D59">
      <w:pPr>
        <w:bidi/>
        <w:spacing w:after="0" w:line="240" w:lineRule="auto"/>
        <w:ind w:left="-270"/>
        <w:contextualSpacing/>
        <w:mirrorIndents/>
        <w:rPr>
          <w:b/>
          <w:bCs/>
          <w:sz w:val="24"/>
          <w:szCs w:val="24"/>
          <w:rtl/>
          <w:lang w:bidi="ar-JO"/>
        </w:rPr>
      </w:pPr>
      <w:r w:rsidRPr="00567AA8">
        <w:rPr>
          <w:rFonts w:hint="cs"/>
          <w:b/>
          <w:bCs/>
          <w:sz w:val="24"/>
          <w:szCs w:val="24"/>
          <w:rtl/>
          <w:lang w:bidi="ar-JO"/>
        </w:rPr>
        <w:t>11-انهيار الأنظمة الشيوعية في أوروبا الشرقية في أواخر الثمانينات ،</w:t>
      </w:r>
      <w:r w:rsidR="00EF5C2C" w:rsidRPr="00567AA8">
        <w:rPr>
          <w:rFonts w:hint="cs"/>
          <w:b/>
          <w:bCs/>
          <w:sz w:val="24"/>
          <w:szCs w:val="24"/>
          <w:rtl/>
          <w:lang w:bidi="ar-JO"/>
        </w:rPr>
        <w:t>أدى الى انهيار :</w:t>
      </w:r>
    </w:p>
    <w:p w14:paraId="47517EC8" w14:textId="77777777" w:rsidR="00EA3430" w:rsidRPr="00567AA8" w:rsidRDefault="00EF5C2C" w:rsidP="00EF5C2C">
      <w:pPr>
        <w:bidi/>
        <w:spacing w:after="0" w:line="240" w:lineRule="auto"/>
        <w:ind w:left="-270"/>
        <w:contextualSpacing/>
        <w:mirrorIndents/>
        <w:rPr>
          <w:b/>
          <w:bCs/>
          <w:sz w:val="24"/>
          <w:szCs w:val="24"/>
          <w:rtl/>
          <w:lang w:bidi="ar-JO"/>
        </w:rPr>
      </w:pPr>
      <w:proofErr w:type="spellStart"/>
      <w:r w:rsidRPr="00567AA8">
        <w:rPr>
          <w:rFonts w:hint="cs"/>
          <w:b/>
          <w:bCs/>
          <w:sz w:val="24"/>
          <w:szCs w:val="24"/>
          <w:rtl/>
          <w:lang w:bidi="ar-JO"/>
        </w:rPr>
        <w:t>بريكس</w:t>
      </w:r>
      <w:proofErr w:type="spellEnd"/>
      <w:r w:rsidRPr="00567AA8">
        <w:rPr>
          <w:rFonts w:hint="cs"/>
          <w:b/>
          <w:bCs/>
          <w:sz w:val="24"/>
          <w:szCs w:val="24"/>
          <w:rtl/>
          <w:lang w:bidi="ar-JO"/>
        </w:rPr>
        <w:t xml:space="preserve">                    </w:t>
      </w:r>
      <w:proofErr w:type="spellStart"/>
      <w:r w:rsidRPr="00567AA8">
        <w:rPr>
          <w:rFonts w:hint="cs"/>
          <w:b/>
          <w:bCs/>
          <w:sz w:val="24"/>
          <w:szCs w:val="24"/>
          <w:rtl/>
          <w:lang w:bidi="ar-JO"/>
        </w:rPr>
        <w:t>الكوميكون</w:t>
      </w:r>
      <w:proofErr w:type="spellEnd"/>
      <w:r w:rsidRPr="00567AA8">
        <w:rPr>
          <w:rFonts w:hint="cs"/>
          <w:b/>
          <w:bCs/>
          <w:sz w:val="24"/>
          <w:szCs w:val="24"/>
          <w:rtl/>
          <w:lang w:bidi="ar-JO"/>
        </w:rPr>
        <w:t xml:space="preserve">                  البنك الدولي                  مجموعة العشرين </w:t>
      </w:r>
    </w:p>
    <w:p w14:paraId="1C798FC5" w14:textId="77777777" w:rsidR="00AA75A1" w:rsidRPr="00567AA8" w:rsidRDefault="00EA3430" w:rsidP="00EA3430">
      <w:pPr>
        <w:bidi/>
        <w:spacing w:after="0" w:line="240" w:lineRule="auto"/>
        <w:ind w:left="-270"/>
        <w:contextualSpacing/>
        <w:mirrorIndents/>
        <w:rPr>
          <w:b/>
          <w:bCs/>
          <w:sz w:val="24"/>
          <w:szCs w:val="24"/>
          <w:rtl/>
          <w:lang w:bidi="ar-JO"/>
        </w:rPr>
      </w:pPr>
      <w:r w:rsidRPr="00567AA8">
        <w:rPr>
          <w:rFonts w:hint="cs"/>
          <w:b/>
          <w:bCs/>
          <w:sz w:val="24"/>
          <w:szCs w:val="24"/>
          <w:rtl/>
          <w:lang w:bidi="ar-JO"/>
        </w:rPr>
        <w:t>12-</w:t>
      </w:r>
      <w:r w:rsidR="00EF5C2C" w:rsidRPr="00567AA8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AA75A1" w:rsidRPr="00567AA8">
        <w:rPr>
          <w:rFonts w:hint="cs"/>
          <w:b/>
          <w:bCs/>
          <w:sz w:val="24"/>
          <w:szCs w:val="24"/>
          <w:rtl/>
          <w:lang w:bidi="ar-JO"/>
        </w:rPr>
        <w:t>حركة دولية تأسست عام 1863 بهدف حماية ضحايا النزاعات المسلحة :</w:t>
      </w:r>
    </w:p>
    <w:p w14:paraId="7E8D30E9" w14:textId="77777777" w:rsidR="00AA75A1" w:rsidRPr="00567AA8" w:rsidRDefault="00AA75A1" w:rsidP="00AA75A1">
      <w:pPr>
        <w:bidi/>
        <w:spacing w:after="0" w:line="240" w:lineRule="auto"/>
        <w:ind w:left="-270"/>
        <w:contextualSpacing/>
        <w:mirrorIndents/>
        <w:rPr>
          <w:b/>
          <w:bCs/>
          <w:sz w:val="24"/>
          <w:szCs w:val="24"/>
          <w:rtl/>
          <w:lang w:bidi="ar-JO"/>
        </w:rPr>
      </w:pPr>
      <w:r w:rsidRPr="00567AA8">
        <w:rPr>
          <w:rFonts w:hint="cs"/>
          <w:b/>
          <w:bCs/>
          <w:sz w:val="24"/>
          <w:szCs w:val="24"/>
          <w:rtl/>
          <w:lang w:bidi="ar-JO"/>
        </w:rPr>
        <w:t>الهلال الأحمر                        البلورة الحمراء                     عدم الاحياز              الصليب الاحمر</w:t>
      </w:r>
      <w:r w:rsidR="00EF5C2C" w:rsidRPr="00567AA8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</w:p>
    <w:p w14:paraId="099A4B44" w14:textId="77777777" w:rsidR="00AA75A1" w:rsidRPr="00567AA8" w:rsidRDefault="00AA75A1" w:rsidP="00AA75A1">
      <w:pPr>
        <w:bidi/>
        <w:spacing w:after="0" w:line="240" w:lineRule="auto"/>
        <w:ind w:left="-270"/>
        <w:contextualSpacing/>
        <w:mirrorIndents/>
        <w:rPr>
          <w:b/>
          <w:bCs/>
          <w:sz w:val="24"/>
          <w:szCs w:val="24"/>
          <w:rtl/>
          <w:lang w:bidi="ar-JO"/>
        </w:rPr>
      </w:pPr>
      <w:r w:rsidRPr="00567AA8">
        <w:rPr>
          <w:rFonts w:hint="cs"/>
          <w:b/>
          <w:bCs/>
          <w:sz w:val="24"/>
          <w:szCs w:val="24"/>
          <w:rtl/>
          <w:lang w:bidi="ar-JO"/>
        </w:rPr>
        <w:t>13-جميعها من فوائد تحقيق الوحدة العربية ما عدا :</w:t>
      </w:r>
    </w:p>
    <w:p w14:paraId="7F46237A" w14:textId="77777777" w:rsidR="00AA75A1" w:rsidRPr="00567AA8" w:rsidRDefault="00AA75A1" w:rsidP="00AA75A1">
      <w:pPr>
        <w:bidi/>
        <w:spacing w:after="0" w:line="240" w:lineRule="auto"/>
        <w:ind w:left="-270"/>
        <w:contextualSpacing/>
        <w:mirrorIndents/>
        <w:rPr>
          <w:b/>
          <w:bCs/>
          <w:sz w:val="24"/>
          <w:szCs w:val="24"/>
          <w:rtl/>
          <w:lang w:bidi="ar-JO"/>
        </w:rPr>
      </w:pPr>
      <w:r w:rsidRPr="00567AA8">
        <w:rPr>
          <w:rFonts w:hint="cs"/>
          <w:b/>
          <w:bCs/>
          <w:sz w:val="24"/>
          <w:szCs w:val="24"/>
          <w:rtl/>
          <w:lang w:bidi="ar-JO"/>
        </w:rPr>
        <w:t>اللغة               الدين                      الثقافة                      الخليج العربي</w:t>
      </w:r>
      <w:r w:rsidR="00EF5C2C" w:rsidRPr="00567AA8"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 w14:paraId="40CBECDE" w14:textId="77777777" w:rsidR="00AA75A1" w:rsidRPr="00567AA8" w:rsidRDefault="00AA75A1" w:rsidP="00AA75A1">
      <w:pPr>
        <w:bidi/>
        <w:spacing w:after="0" w:line="240" w:lineRule="auto"/>
        <w:ind w:left="-270"/>
        <w:contextualSpacing/>
        <w:mirrorIndents/>
        <w:rPr>
          <w:b/>
          <w:bCs/>
          <w:sz w:val="24"/>
          <w:szCs w:val="24"/>
          <w:rtl/>
          <w:lang w:bidi="ar-JO"/>
        </w:rPr>
      </w:pPr>
      <w:r w:rsidRPr="00567AA8">
        <w:rPr>
          <w:rFonts w:hint="cs"/>
          <w:b/>
          <w:bCs/>
          <w:sz w:val="24"/>
          <w:szCs w:val="24"/>
          <w:rtl/>
          <w:lang w:bidi="ar-JO"/>
        </w:rPr>
        <w:t>14-من معوقات الوحدة العربية :</w:t>
      </w:r>
    </w:p>
    <w:p w14:paraId="6A4AC98D" w14:textId="77777777" w:rsidR="00EF5C2C" w:rsidRPr="00567AA8" w:rsidRDefault="00AA75A1" w:rsidP="00AA75A1">
      <w:pPr>
        <w:bidi/>
        <w:spacing w:after="0" w:line="240" w:lineRule="auto"/>
        <w:ind w:left="-270"/>
        <w:contextualSpacing/>
        <w:mirrorIndents/>
        <w:rPr>
          <w:b/>
          <w:bCs/>
          <w:sz w:val="24"/>
          <w:szCs w:val="24"/>
          <w:rtl/>
          <w:lang w:bidi="ar-JO"/>
        </w:rPr>
      </w:pPr>
      <w:r w:rsidRPr="00567AA8">
        <w:rPr>
          <w:rFonts w:hint="cs"/>
          <w:b/>
          <w:bCs/>
          <w:sz w:val="24"/>
          <w:szCs w:val="24"/>
          <w:rtl/>
          <w:lang w:bidi="ar-JO"/>
        </w:rPr>
        <w:t>تدخل القوى الاستعمارية               الطائفية                       البطالة                        المصلحة القطرية</w:t>
      </w:r>
      <w:r w:rsidR="00EF5C2C" w:rsidRPr="00567AA8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</w:p>
    <w:p w14:paraId="52231C4F" w14:textId="77777777" w:rsidR="00AA75A1" w:rsidRPr="00567AA8" w:rsidRDefault="00AA75A1" w:rsidP="00AA75A1">
      <w:pPr>
        <w:bidi/>
        <w:spacing w:after="0" w:line="240" w:lineRule="auto"/>
        <w:ind w:left="-270"/>
        <w:contextualSpacing/>
        <w:mirrorIndents/>
        <w:rPr>
          <w:b/>
          <w:bCs/>
          <w:sz w:val="24"/>
          <w:szCs w:val="24"/>
          <w:rtl/>
          <w:lang w:bidi="ar-JO"/>
        </w:rPr>
      </w:pPr>
      <w:r w:rsidRPr="00567AA8">
        <w:rPr>
          <w:rFonts w:hint="cs"/>
          <w:b/>
          <w:bCs/>
          <w:sz w:val="24"/>
          <w:szCs w:val="24"/>
          <w:rtl/>
          <w:lang w:bidi="ar-JO"/>
        </w:rPr>
        <w:t>15-تشابة نظام الحكم بين البلدين ودرجة القرابة بين الاسرتين الحاكمتين ، من عوامل قيام :</w:t>
      </w:r>
    </w:p>
    <w:p w14:paraId="2801E6BB" w14:textId="77777777" w:rsidR="00AA75A1" w:rsidRPr="00567AA8" w:rsidRDefault="00AA75A1" w:rsidP="00AA75A1">
      <w:pPr>
        <w:bidi/>
        <w:spacing w:after="0" w:line="240" w:lineRule="auto"/>
        <w:ind w:left="-270"/>
        <w:contextualSpacing/>
        <w:mirrorIndents/>
        <w:rPr>
          <w:b/>
          <w:bCs/>
          <w:sz w:val="24"/>
          <w:szCs w:val="24"/>
          <w:rtl/>
          <w:lang w:bidi="ar-JO"/>
        </w:rPr>
      </w:pPr>
      <w:r w:rsidRPr="00567AA8">
        <w:rPr>
          <w:rFonts w:hint="cs"/>
          <w:b/>
          <w:bCs/>
          <w:sz w:val="24"/>
          <w:szCs w:val="24"/>
          <w:rtl/>
          <w:lang w:bidi="ar-JO"/>
        </w:rPr>
        <w:t>الاتحاد العربي               سورية الكبرى                  الثورة العربية الكبرى            الجمهورية العربية المتحدة</w:t>
      </w:r>
    </w:p>
    <w:p w14:paraId="6BFD5A37" w14:textId="77777777" w:rsidR="00AA75A1" w:rsidRPr="00567AA8" w:rsidRDefault="00AA75A1" w:rsidP="00AA75A1">
      <w:pPr>
        <w:bidi/>
        <w:spacing w:after="0" w:line="240" w:lineRule="auto"/>
        <w:ind w:left="-270"/>
        <w:contextualSpacing/>
        <w:mirrorIndents/>
        <w:rPr>
          <w:b/>
          <w:bCs/>
          <w:sz w:val="24"/>
          <w:szCs w:val="24"/>
          <w:rtl/>
          <w:lang w:bidi="ar-JO"/>
        </w:rPr>
      </w:pPr>
      <w:r w:rsidRPr="00567AA8">
        <w:rPr>
          <w:rFonts w:hint="cs"/>
          <w:b/>
          <w:bCs/>
          <w:sz w:val="24"/>
          <w:szCs w:val="24"/>
          <w:rtl/>
          <w:lang w:bidi="ar-JO"/>
        </w:rPr>
        <w:t>16-التقارب السياسي الداخلي والخارجي في عقد الخمسينات بين البلدين ، من عوامل قيام :</w:t>
      </w:r>
    </w:p>
    <w:p w14:paraId="717AD85A" w14:textId="77777777" w:rsidR="00AA75A1" w:rsidRPr="00567AA8" w:rsidRDefault="00AA75A1" w:rsidP="00AA75A1">
      <w:pPr>
        <w:bidi/>
        <w:spacing w:after="0" w:line="240" w:lineRule="auto"/>
        <w:ind w:left="-270"/>
        <w:contextualSpacing/>
        <w:mirrorIndents/>
        <w:rPr>
          <w:b/>
          <w:bCs/>
          <w:sz w:val="24"/>
          <w:szCs w:val="24"/>
          <w:rtl/>
          <w:lang w:bidi="ar-JO"/>
        </w:rPr>
      </w:pPr>
      <w:r w:rsidRPr="00567AA8">
        <w:rPr>
          <w:rFonts w:hint="cs"/>
          <w:b/>
          <w:bCs/>
          <w:sz w:val="24"/>
          <w:szCs w:val="24"/>
          <w:rtl/>
          <w:lang w:bidi="ar-JO"/>
        </w:rPr>
        <w:t>الجمهورية العربية المتحدة            اتحاد الامارات العربية             مجلس التعاون العربي             الاتحاد العربي</w:t>
      </w:r>
    </w:p>
    <w:p w14:paraId="10CAF5F3" w14:textId="77777777" w:rsidR="00E24BB1" w:rsidRPr="00567AA8" w:rsidRDefault="00E24BB1" w:rsidP="00E24BB1">
      <w:pPr>
        <w:bidi/>
        <w:spacing w:after="0" w:line="240" w:lineRule="auto"/>
        <w:ind w:left="-270"/>
        <w:contextualSpacing/>
        <w:mirrorIndents/>
        <w:rPr>
          <w:b/>
          <w:bCs/>
          <w:sz w:val="24"/>
          <w:szCs w:val="24"/>
          <w:rtl/>
          <w:lang w:bidi="ar-JO"/>
        </w:rPr>
      </w:pPr>
      <w:r w:rsidRPr="00567AA8">
        <w:rPr>
          <w:rFonts w:hint="cs"/>
          <w:b/>
          <w:bCs/>
          <w:sz w:val="24"/>
          <w:szCs w:val="24"/>
          <w:rtl/>
          <w:lang w:bidi="ar-JO"/>
        </w:rPr>
        <w:t>17-تشكيل لجنة وزارية رباعية لصياغة ميثاق الاتحاد ، انبثق عنه تأسيس :</w:t>
      </w:r>
    </w:p>
    <w:p w14:paraId="554A2B7D" w14:textId="77777777" w:rsidR="00E24BB1" w:rsidRPr="00567AA8" w:rsidRDefault="00E24BB1" w:rsidP="00E24BB1">
      <w:pPr>
        <w:bidi/>
        <w:spacing w:after="0" w:line="240" w:lineRule="auto"/>
        <w:ind w:left="-270"/>
        <w:contextualSpacing/>
        <w:mirrorIndents/>
        <w:rPr>
          <w:b/>
          <w:bCs/>
          <w:sz w:val="24"/>
          <w:szCs w:val="24"/>
          <w:rtl/>
          <w:lang w:bidi="ar-JO"/>
        </w:rPr>
      </w:pPr>
      <w:r w:rsidRPr="00567AA8">
        <w:rPr>
          <w:rFonts w:hint="cs"/>
          <w:b/>
          <w:bCs/>
          <w:sz w:val="24"/>
          <w:szCs w:val="24"/>
          <w:rtl/>
          <w:lang w:bidi="ar-JO"/>
        </w:rPr>
        <w:t>اتحاد المغرب العربي          مجلس التعاون العربي          اتحاد الامارات العربية            الاتحاد العربي</w:t>
      </w:r>
    </w:p>
    <w:p w14:paraId="19734DCD" w14:textId="77777777" w:rsidR="00EA765A" w:rsidRPr="00567AA8" w:rsidRDefault="00EA765A" w:rsidP="00EA765A">
      <w:pPr>
        <w:bidi/>
        <w:spacing w:after="0" w:line="240" w:lineRule="auto"/>
        <w:ind w:left="-270"/>
        <w:contextualSpacing/>
        <w:mirrorIndents/>
        <w:rPr>
          <w:b/>
          <w:bCs/>
          <w:sz w:val="24"/>
          <w:szCs w:val="24"/>
          <w:rtl/>
          <w:lang w:bidi="ar-JO"/>
        </w:rPr>
      </w:pPr>
      <w:r w:rsidRPr="00567AA8">
        <w:rPr>
          <w:rFonts w:hint="cs"/>
          <w:b/>
          <w:bCs/>
          <w:sz w:val="24"/>
          <w:szCs w:val="24"/>
          <w:rtl/>
          <w:lang w:bidi="ar-JO"/>
        </w:rPr>
        <w:t>18-جميعها معوقات الحوار الحضاري ، ما عدا :</w:t>
      </w:r>
    </w:p>
    <w:p w14:paraId="777C80D2" w14:textId="77777777" w:rsidR="00EA765A" w:rsidRPr="00567AA8" w:rsidRDefault="00EA765A" w:rsidP="00EA765A">
      <w:pPr>
        <w:bidi/>
        <w:spacing w:after="0" w:line="240" w:lineRule="auto"/>
        <w:ind w:left="-270"/>
        <w:contextualSpacing/>
        <w:mirrorIndents/>
        <w:rPr>
          <w:b/>
          <w:bCs/>
          <w:sz w:val="24"/>
          <w:szCs w:val="24"/>
          <w:rtl/>
          <w:lang w:bidi="ar-JO"/>
        </w:rPr>
      </w:pPr>
      <w:r w:rsidRPr="00567AA8">
        <w:rPr>
          <w:rFonts w:hint="cs"/>
          <w:b/>
          <w:bCs/>
          <w:sz w:val="24"/>
          <w:szCs w:val="24"/>
          <w:rtl/>
          <w:lang w:bidi="ar-JO"/>
        </w:rPr>
        <w:t>سياسية                              دينية                           تاريخية                    تكنولوجية</w:t>
      </w:r>
    </w:p>
    <w:p w14:paraId="7E66DFD6" w14:textId="77777777" w:rsidR="00EA765A" w:rsidRPr="00567AA8" w:rsidRDefault="00EA765A" w:rsidP="00EA765A">
      <w:pPr>
        <w:bidi/>
        <w:spacing w:after="0" w:line="240" w:lineRule="auto"/>
        <w:ind w:left="-270"/>
        <w:contextualSpacing/>
        <w:mirrorIndents/>
        <w:rPr>
          <w:b/>
          <w:bCs/>
          <w:sz w:val="24"/>
          <w:szCs w:val="24"/>
          <w:rtl/>
          <w:lang w:bidi="ar-JO"/>
        </w:rPr>
      </w:pPr>
      <w:r w:rsidRPr="00567AA8">
        <w:rPr>
          <w:rFonts w:hint="cs"/>
          <w:b/>
          <w:bCs/>
          <w:sz w:val="24"/>
          <w:szCs w:val="24"/>
          <w:rtl/>
          <w:lang w:bidi="ar-JO"/>
        </w:rPr>
        <w:t>19-</w:t>
      </w:r>
      <w:r w:rsidRPr="00567AA8">
        <w:rPr>
          <w:b/>
          <w:bCs/>
          <w:sz w:val="24"/>
          <w:szCs w:val="24"/>
          <w:lang w:bidi="ar-JO"/>
        </w:rPr>
        <w:t xml:space="preserve">UNHCR </w:t>
      </w:r>
      <w:r w:rsidRPr="00567AA8">
        <w:rPr>
          <w:rFonts w:hint="cs"/>
          <w:b/>
          <w:bCs/>
          <w:sz w:val="24"/>
          <w:szCs w:val="24"/>
          <w:rtl/>
          <w:lang w:bidi="ar-JO"/>
        </w:rPr>
        <w:t xml:space="preserve"> وكالة تعنى :</w:t>
      </w:r>
    </w:p>
    <w:p w14:paraId="4BA615FE" w14:textId="77777777" w:rsidR="00EA765A" w:rsidRPr="00567AA8" w:rsidRDefault="00EA765A" w:rsidP="00EA765A">
      <w:pPr>
        <w:bidi/>
        <w:spacing w:after="0" w:line="240" w:lineRule="auto"/>
        <w:ind w:left="-270"/>
        <w:contextualSpacing/>
        <w:mirrorIndents/>
        <w:rPr>
          <w:b/>
          <w:bCs/>
          <w:sz w:val="24"/>
          <w:szCs w:val="24"/>
          <w:rtl/>
          <w:lang w:bidi="ar-JO"/>
        </w:rPr>
      </w:pPr>
      <w:r w:rsidRPr="00567AA8">
        <w:rPr>
          <w:rFonts w:hint="cs"/>
          <w:b/>
          <w:bCs/>
          <w:sz w:val="24"/>
          <w:szCs w:val="24"/>
          <w:rtl/>
          <w:lang w:bidi="ar-JO"/>
        </w:rPr>
        <w:t xml:space="preserve">الطفل                           الطاقة الذرية                   </w:t>
      </w:r>
      <w:r w:rsidR="00B873DD" w:rsidRPr="00567AA8">
        <w:rPr>
          <w:rFonts w:hint="cs"/>
          <w:b/>
          <w:bCs/>
          <w:sz w:val="24"/>
          <w:szCs w:val="24"/>
          <w:rtl/>
          <w:lang w:bidi="ar-JO"/>
        </w:rPr>
        <w:t>العلوم                  شؤون اللا</w:t>
      </w:r>
      <w:r w:rsidRPr="00567AA8">
        <w:rPr>
          <w:rFonts w:hint="cs"/>
          <w:b/>
          <w:bCs/>
          <w:sz w:val="24"/>
          <w:szCs w:val="24"/>
          <w:rtl/>
          <w:lang w:bidi="ar-JO"/>
        </w:rPr>
        <w:t>جئين</w:t>
      </w:r>
    </w:p>
    <w:p w14:paraId="3DA697DA" w14:textId="77777777" w:rsidR="00EA765A" w:rsidRPr="00567AA8" w:rsidRDefault="00EA765A" w:rsidP="00EA765A">
      <w:pPr>
        <w:bidi/>
        <w:spacing w:after="0" w:line="240" w:lineRule="auto"/>
        <w:ind w:left="-270"/>
        <w:contextualSpacing/>
        <w:mirrorIndents/>
        <w:rPr>
          <w:b/>
          <w:bCs/>
          <w:sz w:val="24"/>
          <w:szCs w:val="24"/>
          <w:rtl/>
          <w:lang w:bidi="ar-JO"/>
        </w:rPr>
      </w:pPr>
      <w:r w:rsidRPr="00567AA8">
        <w:rPr>
          <w:rFonts w:hint="cs"/>
          <w:b/>
          <w:bCs/>
          <w:sz w:val="24"/>
          <w:szCs w:val="24"/>
          <w:rtl/>
          <w:lang w:bidi="ar-JO"/>
        </w:rPr>
        <w:t>20-تقع اليابان في أقصى :</w:t>
      </w:r>
    </w:p>
    <w:p w14:paraId="3B1C5339" w14:textId="77777777" w:rsidR="00B873DD" w:rsidRPr="00567AA8" w:rsidRDefault="00B873DD" w:rsidP="00EA765A">
      <w:pPr>
        <w:bidi/>
        <w:spacing w:after="0" w:line="240" w:lineRule="auto"/>
        <w:ind w:left="-270"/>
        <w:contextualSpacing/>
        <w:mirrorIndents/>
        <w:rPr>
          <w:b/>
          <w:bCs/>
          <w:sz w:val="24"/>
          <w:szCs w:val="24"/>
          <w:rtl/>
          <w:lang w:bidi="ar-JO"/>
        </w:rPr>
      </w:pPr>
      <w:r w:rsidRPr="00567AA8">
        <w:rPr>
          <w:rFonts w:hint="cs"/>
          <w:b/>
          <w:bCs/>
          <w:sz w:val="24"/>
          <w:szCs w:val="24"/>
          <w:rtl/>
          <w:lang w:bidi="ar-JO"/>
        </w:rPr>
        <w:t>شرق قارة اسيا                جنوب شرق قارة اسيا                جنوب قارة اسيا              غرب قارة اسيا</w:t>
      </w:r>
    </w:p>
    <w:p w14:paraId="48B1810E" w14:textId="77777777" w:rsidR="00B873DD" w:rsidRPr="00567AA8" w:rsidRDefault="00B873DD" w:rsidP="00B873DD">
      <w:pPr>
        <w:bidi/>
        <w:spacing w:after="0" w:line="240" w:lineRule="auto"/>
        <w:ind w:left="-270"/>
        <w:contextualSpacing/>
        <w:mirrorIndents/>
        <w:rPr>
          <w:b/>
          <w:bCs/>
          <w:sz w:val="24"/>
          <w:szCs w:val="24"/>
          <w:rtl/>
          <w:lang w:bidi="ar-JO"/>
        </w:rPr>
      </w:pPr>
      <w:r w:rsidRPr="00567AA8">
        <w:rPr>
          <w:rFonts w:hint="cs"/>
          <w:b/>
          <w:bCs/>
          <w:sz w:val="24"/>
          <w:szCs w:val="24"/>
          <w:rtl/>
          <w:lang w:bidi="ar-JO"/>
        </w:rPr>
        <w:t xml:space="preserve">21-حركة ( </w:t>
      </w:r>
      <w:proofErr w:type="spellStart"/>
      <w:r w:rsidRPr="00567AA8">
        <w:rPr>
          <w:rFonts w:hint="cs"/>
          <w:b/>
          <w:bCs/>
          <w:sz w:val="24"/>
          <w:szCs w:val="24"/>
          <w:rtl/>
          <w:lang w:bidi="ar-JO"/>
        </w:rPr>
        <w:t>ميجي</w:t>
      </w:r>
      <w:proofErr w:type="spellEnd"/>
      <w:r w:rsidRPr="00567AA8">
        <w:rPr>
          <w:rFonts w:hint="cs"/>
          <w:b/>
          <w:bCs/>
          <w:sz w:val="24"/>
          <w:szCs w:val="24"/>
          <w:rtl/>
          <w:lang w:bidi="ar-JO"/>
        </w:rPr>
        <w:t xml:space="preserve"> ) تعني الرجل :</w:t>
      </w:r>
    </w:p>
    <w:p w14:paraId="5CB0DDA3" w14:textId="77777777" w:rsidR="00B873DD" w:rsidRPr="00567AA8" w:rsidRDefault="00B873DD" w:rsidP="00B873DD">
      <w:pPr>
        <w:bidi/>
        <w:spacing w:after="0" w:line="240" w:lineRule="auto"/>
        <w:ind w:left="-270"/>
        <w:contextualSpacing/>
        <w:mirrorIndents/>
        <w:rPr>
          <w:b/>
          <w:bCs/>
          <w:sz w:val="24"/>
          <w:szCs w:val="24"/>
          <w:rtl/>
          <w:lang w:bidi="ar-JO"/>
        </w:rPr>
      </w:pPr>
      <w:r w:rsidRPr="00567AA8">
        <w:rPr>
          <w:rFonts w:hint="cs"/>
          <w:b/>
          <w:bCs/>
          <w:sz w:val="24"/>
          <w:szCs w:val="24"/>
          <w:rtl/>
          <w:lang w:bidi="ar-JO"/>
        </w:rPr>
        <w:t>القوي                 الدكتاتوري                  الديمقراطي                    المستنير</w:t>
      </w:r>
    </w:p>
    <w:p w14:paraId="0833911B" w14:textId="77777777" w:rsidR="00E30551" w:rsidRPr="00567AA8" w:rsidRDefault="00E30551" w:rsidP="004A474C">
      <w:pPr>
        <w:bidi/>
        <w:spacing w:after="0" w:line="240" w:lineRule="auto"/>
        <w:contextualSpacing/>
        <w:mirrorIndents/>
        <w:rPr>
          <w:b/>
          <w:bCs/>
          <w:sz w:val="24"/>
          <w:szCs w:val="24"/>
          <w:rtl/>
          <w:lang w:bidi="ar-JO"/>
        </w:rPr>
      </w:pPr>
    </w:p>
    <w:p w14:paraId="3D5278F3" w14:textId="77777777" w:rsidR="00E30551" w:rsidRPr="00567AA8" w:rsidRDefault="00E30551" w:rsidP="00E30551">
      <w:pPr>
        <w:bidi/>
        <w:spacing w:after="0" w:line="240" w:lineRule="auto"/>
        <w:ind w:left="-270"/>
        <w:contextualSpacing/>
        <w:mirrorIndents/>
        <w:rPr>
          <w:b/>
          <w:bCs/>
          <w:sz w:val="24"/>
          <w:szCs w:val="24"/>
          <w:rtl/>
          <w:lang w:bidi="ar-JO"/>
        </w:rPr>
      </w:pPr>
    </w:p>
    <w:p w14:paraId="1FF6C856" w14:textId="77777777" w:rsidR="004A474C" w:rsidRPr="00567AA8" w:rsidRDefault="004A474C" w:rsidP="004A474C">
      <w:pPr>
        <w:bidi/>
        <w:spacing w:after="0" w:line="240" w:lineRule="auto"/>
        <w:ind w:left="-270"/>
        <w:contextualSpacing/>
        <w:mirrorIndents/>
        <w:rPr>
          <w:b/>
          <w:bCs/>
          <w:sz w:val="24"/>
          <w:szCs w:val="24"/>
          <w:rtl/>
          <w:lang w:bidi="ar-JO"/>
        </w:rPr>
      </w:pPr>
    </w:p>
    <w:p w14:paraId="59705EB6" w14:textId="77777777" w:rsidR="004A474C" w:rsidRPr="00567AA8" w:rsidRDefault="004A474C" w:rsidP="004A474C">
      <w:pPr>
        <w:bidi/>
        <w:spacing w:after="0" w:line="240" w:lineRule="auto"/>
        <w:ind w:left="-270"/>
        <w:contextualSpacing/>
        <w:mirrorIndents/>
        <w:rPr>
          <w:b/>
          <w:bCs/>
          <w:sz w:val="24"/>
          <w:szCs w:val="24"/>
          <w:rtl/>
          <w:lang w:bidi="ar-JO"/>
        </w:rPr>
      </w:pPr>
    </w:p>
    <w:p w14:paraId="46EE534B" w14:textId="77777777" w:rsidR="00B873DD" w:rsidRPr="00567AA8" w:rsidRDefault="00B873DD" w:rsidP="00B873DD">
      <w:pPr>
        <w:bidi/>
        <w:spacing w:after="0" w:line="240" w:lineRule="auto"/>
        <w:ind w:left="-270"/>
        <w:contextualSpacing/>
        <w:mirrorIndents/>
        <w:rPr>
          <w:b/>
          <w:bCs/>
          <w:sz w:val="24"/>
          <w:szCs w:val="24"/>
          <w:rtl/>
          <w:lang w:bidi="ar-JO"/>
        </w:rPr>
      </w:pPr>
      <w:r w:rsidRPr="00567AA8">
        <w:rPr>
          <w:rFonts w:hint="cs"/>
          <w:b/>
          <w:bCs/>
          <w:sz w:val="24"/>
          <w:szCs w:val="24"/>
          <w:rtl/>
          <w:lang w:bidi="ar-JO"/>
        </w:rPr>
        <w:t>22-الامبراطور الياباني الذي اعلن استسلام اليابان في الحرب العالمية الثانية هو :</w:t>
      </w:r>
    </w:p>
    <w:p w14:paraId="3FFE42A8" w14:textId="77777777" w:rsidR="0024772D" w:rsidRPr="00567AA8" w:rsidRDefault="00B873DD" w:rsidP="004A474C">
      <w:pPr>
        <w:bidi/>
        <w:spacing w:after="0" w:line="240" w:lineRule="auto"/>
        <w:ind w:left="-270"/>
        <w:contextualSpacing/>
        <w:mirrorIndents/>
        <w:rPr>
          <w:b/>
          <w:bCs/>
          <w:sz w:val="24"/>
          <w:szCs w:val="24"/>
          <w:rtl/>
          <w:lang w:bidi="ar-JO"/>
        </w:rPr>
      </w:pPr>
      <w:r w:rsidRPr="00567AA8">
        <w:rPr>
          <w:rFonts w:hint="cs"/>
          <w:b/>
          <w:bCs/>
          <w:sz w:val="24"/>
          <w:szCs w:val="24"/>
          <w:rtl/>
          <w:lang w:bidi="ar-JO"/>
        </w:rPr>
        <w:t xml:space="preserve"> يانغ تسي                هيروهيتو                  ماثيو بيري                      </w:t>
      </w:r>
      <w:r w:rsidR="0024772D" w:rsidRPr="00567AA8">
        <w:rPr>
          <w:rFonts w:hint="cs"/>
          <w:b/>
          <w:bCs/>
          <w:sz w:val="24"/>
          <w:szCs w:val="24"/>
          <w:rtl/>
          <w:lang w:bidi="ar-JO"/>
        </w:rPr>
        <w:t>سان يونغ</w:t>
      </w:r>
    </w:p>
    <w:p w14:paraId="184FFBC7" w14:textId="77777777" w:rsidR="0024772D" w:rsidRPr="00567AA8" w:rsidRDefault="0024772D" w:rsidP="0024772D">
      <w:pPr>
        <w:bidi/>
        <w:spacing w:after="0" w:line="240" w:lineRule="auto"/>
        <w:ind w:left="-270"/>
        <w:contextualSpacing/>
        <w:mirrorIndents/>
        <w:rPr>
          <w:b/>
          <w:bCs/>
          <w:sz w:val="24"/>
          <w:szCs w:val="24"/>
          <w:rtl/>
          <w:lang w:bidi="ar-JO"/>
        </w:rPr>
      </w:pPr>
      <w:r w:rsidRPr="00567AA8">
        <w:rPr>
          <w:rFonts w:hint="cs"/>
          <w:b/>
          <w:bCs/>
          <w:sz w:val="24"/>
          <w:szCs w:val="24"/>
          <w:rtl/>
          <w:lang w:bidi="ar-JO"/>
        </w:rPr>
        <w:t>23-يتكون النظام التعليمي الابتدائي في اليابان من :</w:t>
      </w:r>
    </w:p>
    <w:p w14:paraId="4F7AC57A" w14:textId="77777777" w:rsidR="0024772D" w:rsidRPr="00567AA8" w:rsidRDefault="0024772D" w:rsidP="0024772D">
      <w:pPr>
        <w:bidi/>
        <w:spacing w:after="0" w:line="240" w:lineRule="auto"/>
        <w:ind w:left="-270"/>
        <w:contextualSpacing/>
        <w:mirrorIndents/>
        <w:rPr>
          <w:b/>
          <w:bCs/>
          <w:sz w:val="24"/>
          <w:szCs w:val="24"/>
          <w:rtl/>
          <w:lang w:bidi="ar-JO"/>
        </w:rPr>
      </w:pPr>
      <w:r w:rsidRPr="00567AA8">
        <w:rPr>
          <w:rFonts w:hint="cs"/>
          <w:b/>
          <w:bCs/>
          <w:sz w:val="24"/>
          <w:szCs w:val="24"/>
          <w:rtl/>
          <w:lang w:bidi="ar-JO"/>
        </w:rPr>
        <w:t xml:space="preserve"> 5أعوام دراسية                6عوام دراسية                  7أعوام دراسية              8أعوام دراسية</w:t>
      </w:r>
    </w:p>
    <w:p w14:paraId="33F6BE66" w14:textId="77777777" w:rsidR="00AF078B" w:rsidRPr="00567AA8" w:rsidRDefault="00AF078B" w:rsidP="00AF078B">
      <w:pPr>
        <w:bidi/>
        <w:spacing w:after="0" w:line="240" w:lineRule="auto"/>
        <w:ind w:left="-270"/>
        <w:contextualSpacing/>
        <w:mirrorIndents/>
        <w:rPr>
          <w:b/>
          <w:bCs/>
          <w:sz w:val="24"/>
          <w:szCs w:val="24"/>
          <w:rtl/>
          <w:lang w:bidi="ar-JO"/>
        </w:rPr>
      </w:pPr>
      <w:r w:rsidRPr="00567AA8">
        <w:rPr>
          <w:rFonts w:hint="cs"/>
          <w:b/>
          <w:bCs/>
          <w:sz w:val="24"/>
          <w:szCs w:val="24"/>
          <w:rtl/>
          <w:lang w:bidi="ar-JO"/>
        </w:rPr>
        <w:t>24-حصدت .............المرتبة الثانية في التنمية البشرية ومعدلات الاجر بعد .......</w:t>
      </w:r>
      <w:r w:rsidR="00B92EBB" w:rsidRPr="00567AA8">
        <w:rPr>
          <w:rFonts w:hint="cs"/>
          <w:b/>
          <w:bCs/>
          <w:sz w:val="24"/>
          <w:szCs w:val="24"/>
          <w:rtl/>
          <w:lang w:bidi="ar-JO"/>
        </w:rPr>
        <w:t>.....</w:t>
      </w:r>
      <w:r w:rsidRPr="00567AA8">
        <w:rPr>
          <w:rFonts w:hint="cs"/>
          <w:b/>
          <w:bCs/>
          <w:sz w:val="24"/>
          <w:szCs w:val="24"/>
          <w:rtl/>
          <w:lang w:bidi="ar-JO"/>
        </w:rPr>
        <w:t>..:</w:t>
      </w:r>
    </w:p>
    <w:p w14:paraId="1BF32A2C" w14:textId="77777777" w:rsidR="00AF078B" w:rsidRPr="00567AA8" w:rsidRDefault="00AF078B" w:rsidP="00AF078B">
      <w:pPr>
        <w:bidi/>
        <w:spacing w:after="0" w:line="240" w:lineRule="auto"/>
        <w:ind w:left="-270"/>
        <w:contextualSpacing/>
        <w:mirrorIndents/>
        <w:rPr>
          <w:b/>
          <w:bCs/>
          <w:sz w:val="24"/>
          <w:szCs w:val="24"/>
          <w:rtl/>
          <w:lang w:bidi="ar-JO"/>
        </w:rPr>
      </w:pPr>
      <w:r w:rsidRPr="00567AA8">
        <w:rPr>
          <w:rFonts w:hint="cs"/>
          <w:b/>
          <w:bCs/>
          <w:sz w:val="24"/>
          <w:szCs w:val="24"/>
          <w:rtl/>
          <w:lang w:bidi="ar-JO"/>
        </w:rPr>
        <w:t>كوريا الجنوبية-اليابان            اليابان-كوريا الجنوبية              الصين-ماليزيا              اليابان-ماليزيا</w:t>
      </w:r>
    </w:p>
    <w:p w14:paraId="5AA588AA" w14:textId="77777777" w:rsidR="00B92EBB" w:rsidRPr="00567AA8" w:rsidRDefault="00F3043B" w:rsidP="00B92EBB">
      <w:pPr>
        <w:bidi/>
        <w:spacing w:after="0" w:line="240" w:lineRule="auto"/>
        <w:ind w:left="-270"/>
        <w:contextualSpacing/>
        <w:mirrorIndents/>
        <w:rPr>
          <w:b/>
          <w:bCs/>
          <w:sz w:val="24"/>
          <w:szCs w:val="24"/>
          <w:rtl/>
          <w:lang w:bidi="ar-JO"/>
        </w:rPr>
      </w:pPr>
      <w:r w:rsidRPr="00567AA8">
        <w:rPr>
          <w:rFonts w:hint="cs"/>
          <w:b/>
          <w:bCs/>
          <w:sz w:val="24"/>
          <w:szCs w:val="24"/>
          <w:rtl/>
          <w:lang w:bidi="ar-JO"/>
        </w:rPr>
        <w:t>25-تحتل ماليزيا المرتبة الثانية كأكبر منتج للنفط الخام في دول جنوب شرق اسيا بعد :</w:t>
      </w:r>
    </w:p>
    <w:p w14:paraId="1B78C1D2" w14:textId="77777777" w:rsidR="009D76EC" w:rsidRPr="00567AA8" w:rsidRDefault="00F3043B" w:rsidP="00F3043B">
      <w:pPr>
        <w:bidi/>
        <w:spacing w:after="0" w:line="240" w:lineRule="auto"/>
        <w:ind w:left="-270"/>
        <w:contextualSpacing/>
        <w:mirrorIndents/>
        <w:rPr>
          <w:b/>
          <w:bCs/>
          <w:sz w:val="24"/>
          <w:szCs w:val="24"/>
          <w:rtl/>
          <w:lang w:bidi="ar-JO"/>
        </w:rPr>
      </w:pPr>
      <w:r w:rsidRPr="00567AA8">
        <w:rPr>
          <w:rFonts w:hint="cs"/>
          <w:b/>
          <w:bCs/>
          <w:sz w:val="24"/>
          <w:szCs w:val="24"/>
          <w:rtl/>
          <w:lang w:bidi="ar-JO"/>
        </w:rPr>
        <w:t xml:space="preserve">اليابان           </w:t>
      </w:r>
      <w:r w:rsidR="009D76EC" w:rsidRPr="00567AA8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567AA8">
        <w:rPr>
          <w:rFonts w:hint="cs"/>
          <w:b/>
          <w:bCs/>
          <w:sz w:val="24"/>
          <w:szCs w:val="24"/>
          <w:rtl/>
          <w:lang w:bidi="ar-JO"/>
        </w:rPr>
        <w:t xml:space="preserve">       ماليزيا      </w:t>
      </w:r>
      <w:r w:rsidR="009D76EC" w:rsidRPr="00567AA8">
        <w:rPr>
          <w:rFonts w:hint="cs"/>
          <w:b/>
          <w:bCs/>
          <w:sz w:val="24"/>
          <w:szCs w:val="24"/>
          <w:rtl/>
          <w:lang w:bidi="ar-JO"/>
        </w:rPr>
        <w:t xml:space="preserve">             إندونيسيا                 كوريا الجنوبية             </w:t>
      </w:r>
    </w:p>
    <w:p w14:paraId="02B04386" w14:textId="77777777" w:rsidR="009D76EC" w:rsidRPr="00567AA8" w:rsidRDefault="009D76EC" w:rsidP="009D76EC">
      <w:pPr>
        <w:bidi/>
        <w:spacing w:after="0" w:line="240" w:lineRule="auto"/>
        <w:ind w:left="-270"/>
        <w:contextualSpacing/>
        <w:mirrorIndents/>
        <w:rPr>
          <w:b/>
          <w:bCs/>
          <w:sz w:val="24"/>
          <w:szCs w:val="24"/>
          <w:rtl/>
          <w:lang w:bidi="ar-JO"/>
        </w:rPr>
      </w:pPr>
      <w:r w:rsidRPr="00567AA8">
        <w:rPr>
          <w:rFonts w:hint="cs"/>
          <w:b/>
          <w:bCs/>
          <w:sz w:val="24"/>
          <w:szCs w:val="24"/>
          <w:rtl/>
          <w:lang w:bidi="ar-JO"/>
        </w:rPr>
        <w:t>26-شهد الاقتصاد الماليزي في العقد الثاني من القرن  العشرين  تحولاً من اقتصاد قائم على الزراعة الى اقتصاد ........ :</w:t>
      </w:r>
    </w:p>
    <w:p w14:paraId="3F1B21EE" w14:textId="77777777" w:rsidR="009D76EC" w:rsidRPr="00567AA8" w:rsidRDefault="009D76EC" w:rsidP="009D76EC">
      <w:pPr>
        <w:bidi/>
        <w:spacing w:after="0" w:line="240" w:lineRule="auto"/>
        <w:ind w:left="-270"/>
        <w:contextualSpacing/>
        <w:mirrorIndents/>
        <w:rPr>
          <w:b/>
          <w:bCs/>
          <w:sz w:val="24"/>
          <w:szCs w:val="24"/>
          <w:rtl/>
          <w:lang w:bidi="ar-JO"/>
        </w:rPr>
      </w:pPr>
      <w:r w:rsidRPr="00567AA8">
        <w:rPr>
          <w:rFonts w:hint="cs"/>
          <w:b/>
          <w:bCs/>
          <w:sz w:val="24"/>
          <w:szCs w:val="24"/>
          <w:rtl/>
          <w:lang w:bidi="ar-JO"/>
        </w:rPr>
        <w:t>سياحي                  تكنولوجي                      الكتروني تقني                     صناعي</w:t>
      </w:r>
    </w:p>
    <w:p w14:paraId="0EF16E6C" w14:textId="77777777" w:rsidR="009D76EC" w:rsidRPr="00567AA8" w:rsidRDefault="009D76EC" w:rsidP="009D76EC">
      <w:pPr>
        <w:bidi/>
        <w:spacing w:after="0" w:line="240" w:lineRule="auto"/>
        <w:ind w:left="-270"/>
        <w:contextualSpacing/>
        <w:mirrorIndents/>
        <w:rPr>
          <w:b/>
          <w:bCs/>
          <w:sz w:val="24"/>
          <w:szCs w:val="24"/>
          <w:rtl/>
          <w:lang w:bidi="ar-JO"/>
        </w:rPr>
      </w:pPr>
      <w:r w:rsidRPr="00567AA8">
        <w:rPr>
          <w:rFonts w:hint="cs"/>
          <w:b/>
          <w:bCs/>
          <w:sz w:val="24"/>
          <w:szCs w:val="24"/>
          <w:rtl/>
          <w:lang w:bidi="ar-JO"/>
        </w:rPr>
        <w:t>27-حاز قطاع التعليم في ماليزيا على اهتمام واسع بعد:</w:t>
      </w:r>
    </w:p>
    <w:p w14:paraId="5F25F03C" w14:textId="77777777" w:rsidR="009D76EC" w:rsidRPr="00567AA8" w:rsidRDefault="009D76EC" w:rsidP="009D76EC">
      <w:pPr>
        <w:bidi/>
        <w:spacing w:after="0" w:line="240" w:lineRule="auto"/>
        <w:ind w:left="-270"/>
        <w:contextualSpacing/>
        <w:mirrorIndents/>
        <w:rPr>
          <w:b/>
          <w:bCs/>
          <w:sz w:val="24"/>
          <w:szCs w:val="24"/>
          <w:rtl/>
          <w:lang w:bidi="ar-JO"/>
        </w:rPr>
      </w:pPr>
      <w:r w:rsidRPr="00567AA8">
        <w:rPr>
          <w:rFonts w:hint="cs"/>
          <w:b/>
          <w:bCs/>
          <w:sz w:val="24"/>
          <w:szCs w:val="24"/>
          <w:rtl/>
          <w:lang w:bidi="ar-JO"/>
        </w:rPr>
        <w:t>الحرب العالمية الأولى                  الاستقلال                  الحرب الباردة                   الازمة الكوبية</w:t>
      </w:r>
    </w:p>
    <w:p w14:paraId="4D7E272E" w14:textId="77777777" w:rsidR="009D76EC" w:rsidRPr="00567AA8" w:rsidRDefault="009D76EC" w:rsidP="009D76EC">
      <w:pPr>
        <w:bidi/>
        <w:spacing w:after="0" w:line="240" w:lineRule="auto"/>
        <w:ind w:left="-270"/>
        <w:contextualSpacing/>
        <w:mirrorIndents/>
        <w:rPr>
          <w:b/>
          <w:bCs/>
          <w:sz w:val="24"/>
          <w:szCs w:val="24"/>
          <w:rtl/>
          <w:lang w:bidi="ar-JO"/>
        </w:rPr>
      </w:pPr>
      <w:r w:rsidRPr="00567AA8">
        <w:rPr>
          <w:rFonts w:hint="cs"/>
          <w:b/>
          <w:bCs/>
          <w:sz w:val="24"/>
          <w:szCs w:val="24"/>
          <w:rtl/>
          <w:lang w:bidi="ar-JO"/>
        </w:rPr>
        <w:t>28-أزمة أستمرت بين أعوام ( 1908-1913) :</w:t>
      </w:r>
    </w:p>
    <w:p w14:paraId="7BB1F370" w14:textId="77777777" w:rsidR="009D76EC" w:rsidRPr="00567AA8" w:rsidRDefault="009D76EC" w:rsidP="009D76EC">
      <w:pPr>
        <w:bidi/>
        <w:spacing w:after="0" w:line="240" w:lineRule="auto"/>
        <w:ind w:left="-270"/>
        <w:contextualSpacing/>
        <w:mirrorIndents/>
        <w:rPr>
          <w:b/>
          <w:bCs/>
          <w:sz w:val="24"/>
          <w:szCs w:val="24"/>
          <w:rtl/>
          <w:lang w:bidi="ar-JO"/>
        </w:rPr>
      </w:pPr>
      <w:r w:rsidRPr="00567AA8">
        <w:rPr>
          <w:rFonts w:hint="cs"/>
          <w:b/>
          <w:bCs/>
          <w:sz w:val="24"/>
          <w:szCs w:val="24"/>
          <w:rtl/>
          <w:lang w:bidi="ar-JO"/>
        </w:rPr>
        <w:t xml:space="preserve">المراكشية                  الحرب الباردة                الصواريخ الكوبية                 </w:t>
      </w:r>
      <w:proofErr w:type="spellStart"/>
      <w:r w:rsidRPr="00567AA8">
        <w:rPr>
          <w:rFonts w:hint="cs"/>
          <w:b/>
          <w:bCs/>
          <w:sz w:val="24"/>
          <w:szCs w:val="24"/>
          <w:rtl/>
          <w:lang w:bidi="ar-JO"/>
        </w:rPr>
        <w:t>البلقانية</w:t>
      </w:r>
      <w:proofErr w:type="spellEnd"/>
    </w:p>
    <w:p w14:paraId="74D506D2" w14:textId="77777777" w:rsidR="00AF6858" w:rsidRPr="00567AA8" w:rsidRDefault="00AF6858" w:rsidP="00AF6858">
      <w:pPr>
        <w:bidi/>
        <w:spacing w:after="0" w:line="240" w:lineRule="auto"/>
        <w:ind w:left="-270"/>
        <w:contextualSpacing/>
        <w:mirrorIndents/>
        <w:rPr>
          <w:b/>
          <w:bCs/>
          <w:sz w:val="24"/>
          <w:szCs w:val="24"/>
          <w:rtl/>
          <w:lang w:bidi="ar-JO"/>
        </w:rPr>
      </w:pPr>
      <w:r w:rsidRPr="00567AA8">
        <w:rPr>
          <w:rFonts w:hint="cs"/>
          <w:b/>
          <w:bCs/>
          <w:sz w:val="24"/>
          <w:szCs w:val="24"/>
          <w:rtl/>
          <w:lang w:bidi="ar-JO"/>
        </w:rPr>
        <w:t>29-عقد مؤتمر الجزيرة الخضراء في :</w:t>
      </w:r>
    </w:p>
    <w:p w14:paraId="2B739F26" w14:textId="77777777" w:rsidR="00AF6858" w:rsidRPr="00567AA8" w:rsidRDefault="00AF6858" w:rsidP="00AF6858">
      <w:pPr>
        <w:bidi/>
        <w:spacing w:after="0" w:line="240" w:lineRule="auto"/>
        <w:ind w:left="-270"/>
        <w:contextualSpacing/>
        <w:mirrorIndents/>
        <w:rPr>
          <w:b/>
          <w:bCs/>
          <w:sz w:val="24"/>
          <w:szCs w:val="24"/>
          <w:rtl/>
          <w:lang w:bidi="ar-JO"/>
        </w:rPr>
      </w:pPr>
      <w:r w:rsidRPr="00567AA8">
        <w:rPr>
          <w:rFonts w:hint="cs"/>
          <w:b/>
          <w:bCs/>
          <w:sz w:val="24"/>
          <w:szCs w:val="24"/>
          <w:rtl/>
          <w:lang w:bidi="ar-JO"/>
        </w:rPr>
        <w:t>فرنسا                 اسبانيا                  المغرب                  ألمانيا</w:t>
      </w:r>
    </w:p>
    <w:p w14:paraId="0DAD4E33" w14:textId="77777777" w:rsidR="00AF6858" w:rsidRPr="00567AA8" w:rsidRDefault="00A03CB1" w:rsidP="00AF6858">
      <w:pPr>
        <w:bidi/>
        <w:spacing w:after="0" w:line="240" w:lineRule="auto"/>
        <w:ind w:left="-270"/>
        <w:contextualSpacing/>
        <w:mirrorIndents/>
        <w:rPr>
          <w:b/>
          <w:bCs/>
          <w:sz w:val="24"/>
          <w:szCs w:val="24"/>
          <w:rtl/>
          <w:lang w:bidi="ar-JO"/>
        </w:rPr>
      </w:pPr>
      <w:r w:rsidRPr="00567AA8">
        <w:rPr>
          <w:rFonts w:hint="cs"/>
          <w:b/>
          <w:bCs/>
          <w:sz w:val="24"/>
          <w:szCs w:val="24"/>
          <w:rtl/>
          <w:lang w:bidi="ar-JO"/>
        </w:rPr>
        <w:t>30-الثورة البلشفية قادها :</w:t>
      </w:r>
    </w:p>
    <w:p w14:paraId="4C9DA264" w14:textId="77777777" w:rsidR="00A03CB1" w:rsidRPr="00567AA8" w:rsidRDefault="00A03CB1" w:rsidP="00A03CB1">
      <w:pPr>
        <w:bidi/>
        <w:spacing w:after="0" w:line="240" w:lineRule="auto"/>
        <w:ind w:left="-270"/>
        <w:contextualSpacing/>
        <w:mirrorIndents/>
        <w:rPr>
          <w:b/>
          <w:bCs/>
          <w:sz w:val="24"/>
          <w:szCs w:val="24"/>
          <w:rtl/>
          <w:lang w:bidi="ar-JO"/>
        </w:rPr>
      </w:pPr>
      <w:r w:rsidRPr="00567AA8">
        <w:rPr>
          <w:rFonts w:hint="cs"/>
          <w:b/>
          <w:bCs/>
          <w:sz w:val="24"/>
          <w:szCs w:val="24"/>
          <w:rtl/>
          <w:lang w:bidi="ar-JO"/>
        </w:rPr>
        <w:t xml:space="preserve">لينين                           ستالين                      بوتين                       </w:t>
      </w:r>
      <w:proofErr w:type="spellStart"/>
      <w:r w:rsidRPr="00567AA8">
        <w:rPr>
          <w:rFonts w:hint="cs"/>
          <w:b/>
          <w:bCs/>
          <w:sz w:val="24"/>
          <w:szCs w:val="24"/>
          <w:rtl/>
          <w:lang w:bidi="ar-JO"/>
        </w:rPr>
        <w:t>جوركيم</w:t>
      </w:r>
      <w:proofErr w:type="spellEnd"/>
    </w:p>
    <w:p w14:paraId="566BA214" w14:textId="77777777" w:rsidR="00A03CB1" w:rsidRPr="00567AA8" w:rsidRDefault="00A03CB1" w:rsidP="00A03CB1">
      <w:pPr>
        <w:bidi/>
        <w:spacing w:after="0" w:line="240" w:lineRule="auto"/>
        <w:ind w:left="-270"/>
        <w:contextualSpacing/>
        <w:mirrorIndents/>
        <w:rPr>
          <w:b/>
          <w:bCs/>
          <w:sz w:val="24"/>
          <w:szCs w:val="24"/>
          <w:rtl/>
          <w:lang w:bidi="ar-JO"/>
        </w:rPr>
      </w:pPr>
      <w:r w:rsidRPr="00567AA8">
        <w:rPr>
          <w:rFonts w:hint="cs"/>
          <w:b/>
          <w:bCs/>
          <w:sz w:val="24"/>
          <w:szCs w:val="24"/>
          <w:rtl/>
          <w:lang w:bidi="ar-JO"/>
        </w:rPr>
        <w:t>31-الازمة الاقتصادية العالمية  1929، من الأسباب المباشرة للحرب العالمية الثانية :</w:t>
      </w:r>
    </w:p>
    <w:p w14:paraId="7A35CB9A" w14:textId="77777777" w:rsidR="00A03CB1" w:rsidRPr="00567AA8" w:rsidRDefault="00A03CB1" w:rsidP="00A03CB1">
      <w:pPr>
        <w:bidi/>
        <w:spacing w:after="0" w:line="240" w:lineRule="auto"/>
        <w:ind w:left="-270"/>
        <w:contextualSpacing/>
        <w:mirrorIndents/>
        <w:rPr>
          <w:b/>
          <w:bCs/>
          <w:sz w:val="24"/>
          <w:szCs w:val="24"/>
          <w:rtl/>
          <w:lang w:bidi="ar-JO"/>
        </w:rPr>
      </w:pPr>
      <w:r w:rsidRPr="00567AA8">
        <w:rPr>
          <w:rFonts w:hint="cs"/>
          <w:b/>
          <w:bCs/>
          <w:sz w:val="24"/>
          <w:szCs w:val="24"/>
          <w:rtl/>
          <w:lang w:bidi="ar-JO"/>
        </w:rPr>
        <w:t>نعم                                لا</w:t>
      </w:r>
    </w:p>
    <w:p w14:paraId="7CD0DA30" w14:textId="77777777" w:rsidR="00A03CB1" w:rsidRPr="00567AA8" w:rsidRDefault="00A03CB1" w:rsidP="00A03CB1">
      <w:pPr>
        <w:bidi/>
        <w:spacing w:after="0" w:line="240" w:lineRule="auto"/>
        <w:ind w:left="-270"/>
        <w:contextualSpacing/>
        <w:mirrorIndents/>
        <w:rPr>
          <w:b/>
          <w:bCs/>
          <w:sz w:val="24"/>
          <w:szCs w:val="24"/>
          <w:rtl/>
          <w:lang w:bidi="ar-JO"/>
        </w:rPr>
      </w:pPr>
      <w:r w:rsidRPr="00567AA8">
        <w:rPr>
          <w:rFonts w:hint="cs"/>
          <w:b/>
          <w:bCs/>
          <w:sz w:val="24"/>
          <w:szCs w:val="24"/>
          <w:rtl/>
          <w:lang w:bidi="ar-JO"/>
        </w:rPr>
        <w:t>32-</w:t>
      </w:r>
      <w:r w:rsidRPr="00567AA8">
        <w:rPr>
          <w:b/>
          <w:bCs/>
          <w:sz w:val="24"/>
          <w:szCs w:val="24"/>
          <w:lang w:bidi="ar-JO"/>
        </w:rPr>
        <w:t>Black Tuesday</w:t>
      </w:r>
      <w:r w:rsidRPr="00567AA8">
        <w:rPr>
          <w:rFonts w:hint="cs"/>
          <w:b/>
          <w:bCs/>
          <w:sz w:val="24"/>
          <w:szCs w:val="24"/>
          <w:rtl/>
          <w:lang w:bidi="ar-JO"/>
        </w:rPr>
        <w:t xml:space="preserve"> ، يشير الى :</w:t>
      </w:r>
    </w:p>
    <w:p w14:paraId="734F5E64" w14:textId="77777777" w:rsidR="00A03CB1" w:rsidRPr="00567AA8" w:rsidRDefault="001A6EF9" w:rsidP="00A03CB1">
      <w:pPr>
        <w:bidi/>
        <w:spacing w:after="0" w:line="240" w:lineRule="auto"/>
        <w:ind w:left="-270"/>
        <w:contextualSpacing/>
        <w:mirrorIndents/>
        <w:rPr>
          <w:b/>
          <w:bCs/>
          <w:sz w:val="24"/>
          <w:szCs w:val="24"/>
          <w:rtl/>
          <w:lang w:bidi="ar-JO"/>
        </w:rPr>
      </w:pPr>
      <w:r w:rsidRPr="00567AA8">
        <w:rPr>
          <w:rFonts w:hint="cs"/>
          <w:b/>
          <w:bCs/>
          <w:sz w:val="24"/>
          <w:szCs w:val="24"/>
          <w:rtl/>
          <w:lang w:bidi="ar-JO"/>
        </w:rPr>
        <w:t xml:space="preserve">الحرب الباردة                  الحرب العالمية الثانية                 </w:t>
      </w:r>
      <w:r w:rsidR="00A32716" w:rsidRPr="00567AA8">
        <w:rPr>
          <w:rFonts w:hint="cs"/>
          <w:b/>
          <w:bCs/>
          <w:sz w:val="24"/>
          <w:szCs w:val="24"/>
          <w:rtl/>
          <w:lang w:bidi="ar-JO"/>
        </w:rPr>
        <w:t>انهيار سوق الأسهم الأمريكي        الازمة الكورية</w:t>
      </w:r>
    </w:p>
    <w:p w14:paraId="46E52561" w14:textId="77777777" w:rsidR="00A32716" w:rsidRPr="00567AA8" w:rsidRDefault="00A32716" w:rsidP="00A32716">
      <w:pPr>
        <w:bidi/>
        <w:spacing w:after="0" w:line="240" w:lineRule="auto"/>
        <w:ind w:left="-270"/>
        <w:contextualSpacing/>
        <w:mirrorIndents/>
        <w:rPr>
          <w:b/>
          <w:bCs/>
          <w:sz w:val="24"/>
          <w:szCs w:val="24"/>
          <w:rtl/>
          <w:lang w:bidi="ar-JO"/>
        </w:rPr>
      </w:pPr>
      <w:r w:rsidRPr="00567AA8">
        <w:rPr>
          <w:rFonts w:hint="cs"/>
          <w:b/>
          <w:bCs/>
          <w:sz w:val="24"/>
          <w:szCs w:val="24"/>
          <w:rtl/>
          <w:lang w:bidi="ar-JO"/>
        </w:rPr>
        <w:t>33-امتدت الحرب الباردة بين ( 1945-1-1990) :</w:t>
      </w:r>
    </w:p>
    <w:p w14:paraId="5FD7C83D" w14:textId="77777777" w:rsidR="00A32716" w:rsidRPr="00567AA8" w:rsidRDefault="00A32716" w:rsidP="00A32716">
      <w:pPr>
        <w:bidi/>
        <w:spacing w:after="0" w:line="240" w:lineRule="auto"/>
        <w:ind w:left="-270"/>
        <w:contextualSpacing/>
        <w:mirrorIndents/>
        <w:rPr>
          <w:b/>
          <w:bCs/>
          <w:sz w:val="24"/>
          <w:szCs w:val="24"/>
          <w:rtl/>
          <w:lang w:bidi="ar-JO"/>
        </w:rPr>
      </w:pPr>
      <w:r w:rsidRPr="00567AA8">
        <w:rPr>
          <w:rFonts w:hint="cs"/>
          <w:b/>
          <w:bCs/>
          <w:sz w:val="24"/>
          <w:szCs w:val="24"/>
          <w:rtl/>
          <w:lang w:bidi="ar-JO"/>
        </w:rPr>
        <w:t>لا                                       نعم</w:t>
      </w:r>
    </w:p>
    <w:p w14:paraId="7429A95E" w14:textId="77777777" w:rsidR="00A32716" w:rsidRPr="00567AA8" w:rsidRDefault="003A262E" w:rsidP="00A32716">
      <w:pPr>
        <w:bidi/>
        <w:spacing w:after="0" w:line="240" w:lineRule="auto"/>
        <w:ind w:left="-270"/>
        <w:contextualSpacing/>
        <w:mirrorIndents/>
        <w:rPr>
          <w:b/>
          <w:bCs/>
          <w:sz w:val="24"/>
          <w:szCs w:val="24"/>
          <w:rtl/>
          <w:lang w:bidi="ar-JO"/>
        </w:rPr>
      </w:pPr>
      <w:r w:rsidRPr="00567AA8">
        <w:rPr>
          <w:rFonts w:hint="cs"/>
          <w:b/>
          <w:bCs/>
          <w:sz w:val="24"/>
          <w:szCs w:val="24"/>
          <w:rtl/>
          <w:lang w:bidi="ar-JO"/>
        </w:rPr>
        <w:t>34-امتدت الازمة الكورية بين 1950 و عام :</w:t>
      </w:r>
    </w:p>
    <w:p w14:paraId="7D5379D9" w14:textId="77777777" w:rsidR="003A262E" w:rsidRPr="00567AA8" w:rsidRDefault="003A262E" w:rsidP="003A262E">
      <w:pPr>
        <w:bidi/>
        <w:spacing w:after="0" w:line="240" w:lineRule="auto"/>
        <w:ind w:left="-270"/>
        <w:contextualSpacing/>
        <w:mirrorIndents/>
        <w:rPr>
          <w:b/>
          <w:bCs/>
          <w:sz w:val="24"/>
          <w:szCs w:val="24"/>
          <w:rtl/>
          <w:lang w:bidi="ar-JO"/>
        </w:rPr>
      </w:pPr>
      <w:r w:rsidRPr="00567AA8">
        <w:rPr>
          <w:rFonts w:hint="cs"/>
          <w:b/>
          <w:bCs/>
          <w:sz w:val="24"/>
          <w:szCs w:val="24"/>
          <w:rtl/>
          <w:lang w:bidi="ar-JO"/>
        </w:rPr>
        <w:t>1951                        1952                             1953                           1954</w:t>
      </w:r>
    </w:p>
    <w:p w14:paraId="06768008" w14:textId="77777777" w:rsidR="003A262E" w:rsidRPr="00567AA8" w:rsidRDefault="003A262E" w:rsidP="003A262E">
      <w:pPr>
        <w:bidi/>
        <w:spacing w:after="0" w:line="240" w:lineRule="auto"/>
        <w:ind w:left="-270"/>
        <w:contextualSpacing/>
        <w:mirrorIndents/>
        <w:rPr>
          <w:b/>
          <w:bCs/>
          <w:sz w:val="24"/>
          <w:szCs w:val="24"/>
          <w:rtl/>
          <w:lang w:bidi="ar-JO"/>
        </w:rPr>
      </w:pPr>
      <w:r w:rsidRPr="00567AA8">
        <w:rPr>
          <w:rFonts w:hint="cs"/>
          <w:b/>
          <w:bCs/>
          <w:sz w:val="24"/>
          <w:szCs w:val="24"/>
          <w:rtl/>
          <w:lang w:bidi="ar-JO"/>
        </w:rPr>
        <w:t>35-انتهت الحرب بانتصار الشمال عام 1975 وتوحدت الدولة تحت الحكم الشيوعي ، ويقصد بها الحرب :</w:t>
      </w:r>
    </w:p>
    <w:p w14:paraId="0B1A72AC" w14:textId="77777777" w:rsidR="004A16FE" w:rsidRPr="00567AA8" w:rsidRDefault="003A262E" w:rsidP="003A262E">
      <w:pPr>
        <w:bidi/>
        <w:spacing w:after="0" w:line="240" w:lineRule="auto"/>
        <w:ind w:left="-270"/>
        <w:contextualSpacing/>
        <w:mirrorIndents/>
        <w:rPr>
          <w:b/>
          <w:bCs/>
          <w:sz w:val="24"/>
          <w:szCs w:val="24"/>
          <w:rtl/>
          <w:lang w:bidi="ar-JO"/>
        </w:rPr>
      </w:pPr>
      <w:r w:rsidRPr="00567AA8">
        <w:rPr>
          <w:rFonts w:hint="cs"/>
          <w:b/>
          <w:bCs/>
          <w:sz w:val="24"/>
          <w:szCs w:val="24"/>
          <w:rtl/>
          <w:lang w:bidi="ar-JO"/>
        </w:rPr>
        <w:t>الفي</w:t>
      </w:r>
      <w:r w:rsidR="004A16FE" w:rsidRPr="00567AA8">
        <w:rPr>
          <w:rFonts w:hint="cs"/>
          <w:b/>
          <w:bCs/>
          <w:sz w:val="24"/>
          <w:szCs w:val="24"/>
          <w:rtl/>
          <w:lang w:bidi="ar-JO"/>
        </w:rPr>
        <w:t>تنامية                    الكوبية                  الاحتلال السوفيتي لأفغانستان               الازمة الكورية</w:t>
      </w:r>
    </w:p>
    <w:p w14:paraId="10ADFA11" w14:textId="77777777" w:rsidR="004A16FE" w:rsidRPr="00567AA8" w:rsidRDefault="004A16FE" w:rsidP="004A16FE">
      <w:pPr>
        <w:bidi/>
        <w:spacing w:after="0" w:line="240" w:lineRule="auto"/>
        <w:ind w:left="-270"/>
        <w:contextualSpacing/>
        <w:mirrorIndents/>
        <w:rPr>
          <w:b/>
          <w:bCs/>
          <w:sz w:val="24"/>
          <w:szCs w:val="24"/>
          <w:rtl/>
          <w:lang w:bidi="ar-JO"/>
        </w:rPr>
      </w:pPr>
      <w:r w:rsidRPr="00567AA8">
        <w:rPr>
          <w:rFonts w:hint="cs"/>
          <w:b/>
          <w:bCs/>
          <w:sz w:val="24"/>
          <w:szCs w:val="24"/>
          <w:rtl/>
          <w:lang w:bidi="ar-JO"/>
        </w:rPr>
        <w:t>36-سلسسلة مراجعات فكرية وإجراءات سياسية واقتصادية حملة عنوان  :</w:t>
      </w:r>
    </w:p>
    <w:p w14:paraId="7D5F1FE2" w14:textId="77777777" w:rsidR="004A16FE" w:rsidRPr="00567AA8" w:rsidRDefault="004A16FE" w:rsidP="004A16FE">
      <w:pPr>
        <w:bidi/>
        <w:spacing w:after="0" w:line="240" w:lineRule="auto"/>
        <w:ind w:left="-270"/>
        <w:contextualSpacing/>
        <w:mirrorIndents/>
        <w:rPr>
          <w:b/>
          <w:bCs/>
          <w:sz w:val="24"/>
          <w:szCs w:val="24"/>
          <w:rtl/>
          <w:lang w:bidi="ar-JO"/>
        </w:rPr>
      </w:pPr>
      <w:r w:rsidRPr="00567AA8">
        <w:rPr>
          <w:rFonts w:hint="cs"/>
          <w:b/>
          <w:bCs/>
          <w:sz w:val="24"/>
          <w:szCs w:val="24"/>
          <w:rtl/>
          <w:lang w:bidi="ar-JO"/>
        </w:rPr>
        <w:t xml:space="preserve">رأسمالية                    اشتراكية                     امبريالية                  </w:t>
      </w:r>
      <w:proofErr w:type="spellStart"/>
      <w:r w:rsidRPr="00567AA8">
        <w:rPr>
          <w:rFonts w:hint="cs"/>
          <w:b/>
          <w:bCs/>
          <w:sz w:val="24"/>
          <w:szCs w:val="24"/>
          <w:rtl/>
          <w:lang w:bidi="ar-JO"/>
        </w:rPr>
        <w:t>غلاسنوست</w:t>
      </w:r>
      <w:proofErr w:type="spellEnd"/>
    </w:p>
    <w:p w14:paraId="45572CC5" w14:textId="77777777" w:rsidR="004A16FE" w:rsidRPr="00567AA8" w:rsidRDefault="004A16FE" w:rsidP="004A16FE">
      <w:pPr>
        <w:bidi/>
        <w:spacing w:after="0" w:line="240" w:lineRule="auto"/>
        <w:ind w:left="-270"/>
        <w:contextualSpacing/>
        <w:mirrorIndents/>
        <w:rPr>
          <w:b/>
          <w:bCs/>
          <w:sz w:val="24"/>
          <w:szCs w:val="24"/>
          <w:rtl/>
          <w:lang w:bidi="ar-JO"/>
        </w:rPr>
      </w:pPr>
      <w:r w:rsidRPr="00567AA8">
        <w:rPr>
          <w:rFonts w:hint="cs"/>
          <w:b/>
          <w:bCs/>
          <w:sz w:val="24"/>
          <w:szCs w:val="24"/>
          <w:rtl/>
          <w:lang w:bidi="ar-JO"/>
        </w:rPr>
        <w:t>37-سقط جدار برلين عام :</w:t>
      </w:r>
    </w:p>
    <w:p w14:paraId="3C5D4B39" w14:textId="77777777" w:rsidR="004A16FE" w:rsidRPr="00567AA8" w:rsidRDefault="004A16FE" w:rsidP="004A16FE">
      <w:pPr>
        <w:bidi/>
        <w:spacing w:after="0" w:line="240" w:lineRule="auto"/>
        <w:ind w:left="-270"/>
        <w:contextualSpacing/>
        <w:mirrorIndents/>
        <w:rPr>
          <w:b/>
          <w:bCs/>
          <w:sz w:val="24"/>
          <w:szCs w:val="24"/>
          <w:rtl/>
          <w:lang w:bidi="ar-JO"/>
        </w:rPr>
      </w:pPr>
      <w:r w:rsidRPr="00567AA8">
        <w:rPr>
          <w:rFonts w:hint="cs"/>
          <w:b/>
          <w:bCs/>
          <w:sz w:val="24"/>
          <w:szCs w:val="24"/>
          <w:rtl/>
          <w:lang w:bidi="ar-JO"/>
        </w:rPr>
        <w:t>1990                          1991                       1988                      1989</w:t>
      </w:r>
    </w:p>
    <w:p w14:paraId="621B9263" w14:textId="77777777" w:rsidR="009567C1" w:rsidRPr="00567AA8" w:rsidRDefault="009567C1" w:rsidP="009567C1">
      <w:pPr>
        <w:bidi/>
        <w:spacing w:after="0" w:line="240" w:lineRule="auto"/>
        <w:ind w:left="-270"/>
        <w:contextualSpacing/>
        <w:mirrorIndents/>
        <w:rPr>
          <w:b/>
          <w:bCs/>
          <w:sz w:val="24"/>
          <w:szCs w:val="24"/>
          <w:rtl/>
          <w:lang w:bidi="ar-JO"/>
        </w:rPr>
      </w:pPr>
      <w:r w:rsidRPr="00567AA8">
        <w:rPr>
          <w:rFonts w:hint="cs"/>
          <w:b/>
          <w:bCs/>
          <w:sz w:val="24"/>
          <w:szCs w:val="24"/>
          <w:rtl/>
          <w:lang w:bidi="ar-JO"/>
        </w:rPr>
        <w:t>38-يعقد مجلس جامعة الدول العربية دورتين عاديتين سنوياً :</w:t>
      </w:r>
    </w:p>
    <w:p w14:paraId="56CBC125" w14:textId="77777777" w:rsidR="009567C1" w:rsidRPr="00567AA8" w:rsidRDefault="009567C1" w:rsidP="009567C1">
      <w:pPr>
        <w:bidi/>
        <w:spacing w:after="0" w:line="240" w:lineRule="auto"/>
        <w:ind w:left="-270"/>
        <w:contextualSpacing/>
        <w:mirrorIndents/>
        <w:rPr>
          <w:b/>
          <w:bCs/>
          <w:sz w:val="24"/>
          <w:szCs w:val="24"/>
          <w:rtl/>
          <w:lang w:bidi="ar-JO"/>
        </w:rPr>
      </w:pPr>
      <w:r w:rsidRPr="00567AA8">
        <w:rPr>
          <w:rFonts w:hint="cs"/>
          <w:b/>
          <w:bCs/>
          <w:sz w:val="24"/>
          <w:szCs w:val="24"/>
          <w:rtl/>
          <w:lang w:bidi="ar-JO"/>
        </w:rPr>
        <w:t>لا                                  نعم</w:t>
      </w:r>
    </w:p>
    <w:p w14:paraId="61BD98D5" w14:textId="77777777" w:rsidR="009567C1" w:rsidRPr="00567AA8" w:rsidRDefault="009567C1" w:rsidP="009567C1">
      <w:pPr>
        <w:bidi/>
        <w:spacing w:after="0" w:line="240" w:lineRule="auto"/>
        <w:ind w:left="-270"/>
        <w:contextualSpacing/>
        <w:mirrorIndents/>
        <w:rPr>
          <w:b/>
          <w:bCs/>
          <w:sz w:val="24"/>
          <w:szCs w:val="24"/>
          <w:rtl/>
          <w:lang w:bidi="ar-JO"/>
        </w:rPr>
      </w:pPr>
      <w:r w:rsidRPr="00567AA8">
        <w:rPr>
          <w:rFonts w:hint="cs"/>
          <w:b/>
          <w:bCs/>
          <w:sz w:val="24"/>
          <w:szCs w:val="24"/>
          <w:rtl/>
          <w:lang w:bidi="ar-JO"/>
        </w:rPr>
        <w:t>39-تأسست عصبة الأمم  بموجب معاهدة .............ومقرها الرئيس ................:</w:t>
      </w:r>
    </w:p>
    <w:p w14:paraId="419D0EE7" w14:textId="77777777" w:rsidR="009567C1" w:rsidRPr="00567AA8" w:rsidRDefault="009567C1" w:rsidP="009567C1">
      <w:pPr>
        <w:bidi/>
        <w:spacing w:after="0" w:line="240" w:lineRule="auto"/>
        <w:ind w:left="-270"/>
        <w:contextualSpacing/>
        <w:mirrorIndents/>
        <w:rPr>
          <w:b/>
          <w:bCs/>
          <w:sz w:val="24"/>
          <w:szCs w:val="24"/>
          <w:rtl/>
          <w:lang w:bidi="ar-JO"/>
        </w:rPr>
      </w:pPr>
      <w:r w:rsidRPr="00567AA8">
        <w:rPr>
          <w:rFonts w:hint="cs"/>
          <w:b/>
          <w:bCs/>
          <w:sz w:val="24"/>
          <w:szCs w:val="24"/>
          <w:rtl/>
          <w:lang w:bidi="ar-JO"/>
        </w:rPr>
        <w:t>باريس-</w:t>
      </w:r>
      <w:r w:rsidR="00AA3459" w:rsidRPr="00567AA8">
        <w:rPr>
          <w:rFonts w:hint="cs"/>
          <w:b/>
          <w:bCs/>
          <w:sz w:val="24"/>
          <w:szCs w:val="24"/>
          <w:rtl/>
          <w:lang w:bidi="ar-JO"/>
        </w:rPr>
        <w:t>جنيف               جنيف-فرساي                   فرساي-جنيف                      فرساي-باريس</w:t>
      </w:r>
    </w:p>
    <w:p w14:paraId="4151807F" w14:textId="77777777" w:rsidR="00AA3459" w:rsidRPr="00567AA8" w:rsidRDefault="00AA3459" w:rsidP="00AA3459">
      <w:pPr>
        <w:bidi/>
        <w:spacing w:after="0" w:line="240" w:lineRule="auto"/>
        <w:ind w:left="-270"/>
        <w:contextualSpacing/>
        <w:mirrorIndents/>
        <w:rPr>
          <w:b/>
          <w:bCs/>
          <w:sz w:val="24"/>
          <w:szCs w:val="24"/>
          <w:rtl/>
          <w:lang w:bidi="ar-JO"/>
        </w:rPr>
      </w:pPr>
      <w:r w:rsidRPr="00567AA8">
        <w:rPr>
          <w:rFonts w:hint="cs"/>
          <w:b/>
          <w:bCs/>
          <w:sz w:val="24"/>
          <w:szCs w:val="24"/>
          <w:rtl/>
          <w:lang w:bidi="ar-JO"/>
        </w:rPr>
        <w:t>40-جميعها من أجهزة هيئة الأمم المتحدة ، ما عدا :</w:t>
      </w:r>
    </w:p>
    <w:p w14:paraId="6EBB5409" w14:textId="77777777" w:rsidR="00AA3459" w:rsidRPr="00567AA8" w:rsidRDefault="00AA3459" w:rsidP="00AA3459">
      <w:pPr>
        <w:bidi/>
        <w:spacing w:after="0" w:line="240" w:lineRule="auto"/>
        <w:ind w:left="-270"/>
        <w:contextualSpacing/>
        <w:mirrorIndents/>
        <w:rPr>
          <w:b/>
          <w:bCs/>
          <w:sz w:val="24"/>
          <w:szCs w:val="24"/>
          <w:rtl/>
          <w:lang w:bidi="ar-JO"/>
        </w:rPr>
      </w:pPr>
      <w:r w:rsidRPr="00567AA8">
        <w:rPr>
          <w:rFonts w:hint="cs"/>
          <w:b/>
          <w:bCs/>
          <w:sz w:val="24"/>
          <w:szCs w:val="24"/>
          <w:rtl/>
          <w:lang w:bidi="ar-JO"/>
        </w:rPr>
        <w:t xml:space="preserve">الجمعية العامة                     مجلس الأمن                الأمانة العامة                 </w:t>
      </w:r>
      <w:r w:rsidRPr="00567AA8">
        <w:rPr>
          <w:b/>
          <w:bCs/>
          <w:sz w:val="24"/>
          <w:szCs w:val="24"/>
          <w:lang w:bidi="ar-JO"/>
        </w:rPr>
        <w:t>HWO</w:t>
      </w:r>
    </w:p>
    <w:p w14:paraId="2393DD8C" w14:textId="77777777" w:rsidR="00E30551" w:rsidRPr="00567AA8" w:rsidRDefault="00E30551" w:rsidP="00E30551">
      <w:pPr>
        <w:bidi/>
        <w:spacing w:after="0" w:line="240" w:lineRule="auto"/>
        <w:ind w:left="-270"/>
        <w:contextualSpacing/>
        <w:mirrorIndents/>
        <w:rPr>
          <w:b/>
          <w:bCs/>
          <w:sz w:val="24"/>
          <w:szCs w:val="24"/>
          <w:rtl/>
          <w:lang w:bidi="ar-JO"/>
        </w:rPr>
      </w:pPr>
    </w:p>
    <w:p w14:paraId="7AA71C7F" w14:textId="77777777" w:rsidR="00E30551" w:rsidRPr="00567AA8" w:rsidRDefault="00E30551" w:rsidP="00E30551">
      <w:pPr>
        <w:bidi/>
        <w:spacing w:after="0" w:line="240" w:lineRule="auto"/>
        <w:ind w:left="-270"/>
        <w:contextualSpacing/>
        <w:mirrorIndents/>
        <w:rPr>
          <w:b/>
          <w:bCs/>
          <w:sz w:val="36"/>
          <w:szCs w:val="36"/>
          <w:rtl/>
          <w:lang w:bidi="ar-JO"/>
        </w:rPr>
      </w:pPr>
      <w:r w:rsidRPr="00567AA8">
        <w:rPr>
          <w:rFonts w:hint="cs"/>
          <w:b/>
          <w:bCs/>
          <w:sz w:val="36"/>
          <w:szCs w:val="36"/>
          <w:rtl/>
          <w:lang w:bidi="ar-JO"/>
        </w:rPr>
        <w:t xml:space="preserve">                                        انتهت الاسئلة</w:t>
      </w:r>
    </w:p>
    <w:p w14:paraId="77FD2FC4" w14:textId="77777777" w:rsidR="009567C1" w:rsidRPr="00567AA8" w:rsidRDefault="009567C1" w:rsidP="009567C1">
      <w:pPr>
        <w:bidi/>
        <w:spacing w:after="0" w:line="240" w:lineRule="auto"/>
        <w:ind w:left="-270"/>
        <w:contextualSpacing/>
        <w:mirrorIndents/>
        <w:rPr>
          <w:b/>
          <w:bCs/>
          <w:sz w:val="24"/>
          <w:szCs w:val="24"/>
          <w:rtl/>
          <w:lang w:bidi="ar-JO"/>
        </w:rPr>
      </w:pPr>
    </w:p>
    <w:p w14:paraId="471E672B" w14:textId="77777777" w:rsidR="009567C1" w:rsidRPr="00567AA8" w:rsidRDefault="009567C1" w:rsidP="009567C1">
      <w:pPr>
        <w:bidi/>
        <w:spacing w:after="0" w:line="240" w:lineRule="auto"/>
        <w:ind w:left="-270"/>
        <w:contextualSpacing/>
        <w:mirrorIndents/>
        <w:rPr>
          <w:b/>
          <w:bCs/>
          <w:sz w:val="24"/>
          <w:szCs w:val="24"/>
          <w:rtl/>
          <w:lang w:bidi="ar-JO"/>
        </w:rPr>
      </w:pPr>
    </w:p>
    <w:p w14:paraId="7468A4ED" w14:textId="77777777" w:rsidR="004A16FE" w:rsidRPr="00567AA8" w:rsidRDefault="004A16FE" w:rsidP="004A16FE">
      <w:pPr>
        <w:bidi/>
        <w:spacing w:after="0" w:line="240" w:lineRule="auto"/>
        <w:ind w:left="-270"/>
        <w:contextualSpacing/>
        <w:mirrorIndents/>
        <w:rPr>
          <w:b/>
          <w:bCs/>
          <w:sz w:val="24"/>
          <w:szCs w:val="24"/>
          <w:rtl/>
          <w:lang w:bidi="ar-JO"/>
        </w:rPr>
      </w:pPr>
    </w:p>
    <w:p w14:paraId="6D8BFCCC" w14:textId="77777777" w:rsidR="004A16FE" w:rsidRPr="00567AA8" w:rsidRDefault="004A16FE" w:rsidP="004A16FE">
      <w:pPr>
        <w:bidi/>
        <w:spacing w:after="0" w:line="240" w:lineRule="auto"/>
        <w:ind w:left="-270"/>
        <w:contextualSpacing/>
        <w:mirrorIndents/>
        <w:rPr>
          <w:b/>
          <w:bCs/>
          <w:sz w:val="24"/>
          <w:szCs w:val="24"/>
          <w:rtl/>
          <w:lang w:bidi="ar-JO"/>
        </w:rPr>
      </w:pPr>
    </w:p>
    <w:p w14:paraId="2E6E231C" w14:textId="77777777" w:rsidR="003A262E" w:rsidRPr="00567AA8" w:rsidRDefault="004A16FE" w:rsidP="004A16FE">
      <w:pPr>
        <w:bidi/>
        <w:spacing w:after="0" w:line="240" w:lineRule="auto"/>
        <w:ind w:left="-270"/>
        <w:contextualSpacing/>
        <w:mirrorIndents/>
        <w:rPr>
          <w:b/>
          <w:bCs/>
          <w:sz w:val="24"/>
          <w:szCs w:val="24"/>
          <w:rtl/>
          <w:lang w:bidi="ar-JO"/>
        </w:rPr>
      </w:pPr>
      <w:r w:rsidRPr="00567AA8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14:paraId="5245AC88" w14:textId="77777777" w:rsidR="00A03CB1" w:rsidRPr="00567AA8" w:rsidRDefault="00A03CB1" w:rsidP="00A03CB1">
      <w:pPr>
        <w:bidi/>
        <w:spacing w:after="0" w:line="240" w:lineRule="auto"/>
        <w:ind w:left="-270"/>
        <w:contextualSpacing/>
        <w:mirrorIndents/>
        <w:rPr>
          <w:b/>
          <w:bCs/>
          <w:sz w:val="24"/>
          <w:szCs w:val="24"/>
          <w:rtl/>
          <w:lang w:bidi="ar-JO"/>
        </w:rPr>
      </w:pPr>
    </w:p>
    <w:p w14:paraId="55F8C28F" w14:textId="77777777" w:rsidR="00F3043B" w:rsidRPr="00567AA8" w:rsidRDefault="00F3043B" w:rsidP="009D76EC">
      <w:pPr>
        <w:bidi/>
        <w:spacing w:after="0" w:line="240" w:lineRule="auto"/>
        <w:ind w:left="-270"/>
        <w:contextualSpacing/>
        <w:mirrorIndents/>
        <w:rPr>
          <w:b/>
          <w:bCs/>
          <w:sz w:val="24"/>
          <w:szCs w:val="24"/>
          <w:rtl/>
          <w:lang w:bidi="ar-JO"/>
        </w:rPr>
      </w:pPr>
      <w:r w:rsidRPr="00567AA8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</w:p>
    <w:p w14:paraId="434CCA08" w14:textId="77777777" w:rsidR="0024772D" w:rsidRPr="00567AA8" w:rsidRDefault="009D76EC" w:rsidP="0024772D">
      <w:pPr>
        <w:bidi/>
        <w:spacing w:after="0" w:line="240" w:lineRule="auto"/>
        <w:ind w:left="-270"/>
        <w:contextualSpacing/>
        <w:mirrorIndents/>
        <w:rPr>
          <w:b/>
          <w:bCs/>
          <w:sz w:val="24"/>
          <w:szCs w:val="24"/>
          <w:rtl/>
          <w:lang w:bidi="ar-JO"/>
        </w:rPr>
      </w:pPr>
      <w:r w:rsidRPr="00567AA8"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 w14:paraId="73EF65D3" w14:textId="77777777" w:rsidR="0024772D" w:rsidRPr="00567AA8" w:rsidRDefault="0024772D" w:rsidP="0024772D">
      <w:pPr>
        <w:bidi/>
        <w:spacing w:after="0" w:line="240" w:lineRule="auto"/>
        <w:ind w:left="-270"/>
        <w:contextualSpacing/>
        <w:mirrorIndents/>
        <w:rPr>
          <w:b/>
          <w:bCs/>
          <w:sz w:val="24"/>
          <w:szCs w:val="24"/>
          <w:rtl/>
          <w:lang w:bidi="ar-JO"/>
        </w:rPr>
      </w:pPr>
      <w:r w:rsidRPr="00567AA8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</w:p>
    <w:p w14:paraId="42225673" w14:textId="77777777" w:rsidR="0024772D" w:rsidRPr="00567AA8" w:rsidRDefault="0024772D" w:rsidP="0024772D">
      <w:pPr>
        <w:bidi/>
        <w:spacing w:after="0" w:line="240" w:lineRule="auto"/>
        <w:ind w:left="-270"/>
        <w:contextualSpacing/>
        <w:mirrorIndents/>
        <w:rPr>
          <w:b/>
          <w:bCs/>
          <w:sz w:val="24"/>
          <w:szCs w:val="24"/>
          <w:rtl/>
          <w:lang w:bidi="ar-JO"/>
        </w:rPr>
      </w:pPr>
    </w:p>
    <w:p w14:paraId="3A5B4AED" w14:textId="77777777" w:rsidR="00D97CED" w:rsidRPr="00567AA8" w:rsidRDefault="00D97CED" w:rsidP="004A474C"/>
    <w:sectPr w:rsidR="00D97CED" w:rsidRPr="00567AA8" w:rsidSect="004A474C">
      <w:pgSz w:w="11906" w:h="16838" w:code="9"/>
      <w:pgMar w:top="540" w:right="926" w:bottom="810" w:left="720" w:header="706" w:footer="706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882507"/>
    <w:multiLevelType w:val="hybridMultilevel"/>
    <w:tmpl w:val="97EE1FFA"/>
    <w:lvl w:ilvl="0" w:tplc="DBB40B7A">
      <w:start w:val="15"/>
      <w:numFmt w:val="decimal"/>
      <w:lvlText w:val="%1-"/>
      <w:lvlJc w:val="left"/>
      <w:pPr>
        <w:ind w:left="1104" w:hanging="384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53B305C"/>
    <w:multiLevelType w:val="hybridMultilevel"/>
    <w:tmpl w:val="8918D940"/>
    <w:lvl w:ilvl="0" w:tplc="D37CCB08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344257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73562654">
    <w:abstractNumId w:val="0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D03"/>
    <w:rsid w:val="000D334A"/>
    <w:rsid w:val="000E66E9"/>
    <w:rsid w:val="001A6EF9"/>
    <w:rsid w:val="0024772D"/>
    <w:rsid w:val="003A262E"/>
    <w:rsid w:val="00412D22"/>
    <w:rsid w:val="004A16FE"/>
    <w:rsid w:val="004A474C"/>
    <w:rsid w:val="00567AA8"/>
    <w:rsid w:val="008068B6"/>
    <w:rsid w:val="0087559D"/>
    <w:rsid w:val="008C2CB8"/>
    <w:rsid w:val="009271A5"/>
    <w:rsid w:val="009567C1"/>
    <w:rsid w:val="00992FA1"/>
    <w:rsid w:val="009D76EC"/>
    <w:rsid w:val="00A03CB1"/>
    <w:rsid w:val="00A32716"/>
    <w:rsid w:val="00A70D03"/>
    <w:rsid w:val="00AA3459"/>
    <w:rsid w:val="00AA75A1"/>
    <w:rsid w:val="00AF078B"/>
    <w:rsid w:val="00AF6858"/>
    <w:rsid w:val="00B873DD"/>
    <w:rsid w:val="00B92EBB"/>
    <w:rsid w:val="00D11918"/>
    <w:rsid w:val="00D97CED"/>
    <w:rsid w:val="00E24BB1"/>
    <w:rsid w:val="00E30551"/>
    <w:rsid w:val="00E65A5D"/>
    <w:rsid w:val="00EA3430"/>
    <w:rsid w:val="00EA765A"/>
    <w:rsid w:val="00ED778B"/>
    <w:rsid w:val="00EE6D59"/>
    <w:rsid w:val="00EF5C2C"/>
    <w:rsid w:val="00F30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0D51C1"/>
  <w15:chartTrackingRefBased/>
  <w15:docId w15:val="{4A8E78A7-F216-4C54-ABD5-4ED98A8C4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191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1918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567A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نص في بالون Char"/>
    <w:basedOn w:val="a0"/>
    <w:link w:val="a4"/>
    <w:uiPriority w:val="99"/>
    <w:semiHidden/>
    <w:rsid w:val="00567A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71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998</Words>
  <Characters>5690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basem shammari</cp:lastModifiedBy>
  <cp:revision>2</cp:revision>
  <cp:lastPrinted>2026-04-09T08:52:00Z</cp:lastPrinted>
  <dcterms:created xsi:type="dcterms:W3CDTF">2026-04-09T19:07:00Z</dcterms:created>
  <dcterms:modified xsi:type="dcterms:W3CDTF">2026-04-09T19:07:00Z</dcterms:modified>
</cp:coreProperties>
</file>