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4153"/>
          <w:tab w:val="right" w:leader="none" w:pos="8306"/>
        </w:tabs>
        <w:spacing w:after="0" w:lineRule="auto" w:line="240"/>
        <w:jc w:val="left"/>
        <w:rPr>
          <w:rFonts w:ascii="Times New Roman" w:cs="Arabic Transparent" w:eastAsia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jc w:val="center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</w:pP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العام الدراسي         الفصل الدراسي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>الثاني</w:t>
      </w:r>
    </w:p>
    <w:p>
      <w:pPr>
        <w:pStyle w:val="style0"/>
        <w:spacing w:after="0" w:lineRule="auto" w:line="240"/>
        <w:jc w:val="center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/>
        </w:rPr>
      </w:pP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>تقييم الشهر الأ</w:t>
      </w:r>
      <w:bookmarkStart w:id="0" w:name="_GoBack"/>
      <w:bookmarkEnd w:id="0"/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ول لمادّة الدراسات الاجتماعية        للصف الثامن أ / ب    </w:t>
      </w:r>
      <w:r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  <w:t xml:space="preserve">  اليوم:</w:t>
      </w:r>
    </w:p>
    <w:p>
      <w:pPr>
        <w:pStyle w:val="style0"/>
        <w:pBdr>
          <w:bottom w:val="single" w:sz="12" w:space="1" w:color="auto"/>
        </w:pBdr>
        <w:spacing w:after="0" w:lineRule="auto" w:line="240"/>
        <w:jc w:val="center"/>
        <w:rPr>
          <w:rFonts w:ascii="Arabic Transparent" w:cs="Arabic Transparent" w:eastAsia="Calibri" w:hAnsi="Arabic Transparent"/>
          <w:b/>
          <w:bCs/>
          <w:sz w:val="28"/>
          <w:szCs w:val="28"/>
          <w:lang w:eastAsia="ar-SA"/>
        </w:rPr>
      </w:pPr>
      <w:r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  <w:t>الاسم</w:t>
      </w:r>
      <w:r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  <w:t xml:space="preserve">:                                                                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          </w:t>
      </w:r>
      <w:r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  <w:t xml:space="preserve">    التاريخ:</w:t>
      </w:r>
    </w:p>
    <w:p>
      <w:pPr>
        <w:pStyle w:val="style0"/>
        <w:tabs>
          <w:tab w:val="left" w:leader="none" w:pos="-90"/>
        </w:tabs>
        <w:spacing w:after="0" w:lineRule="auto" w:line="240"/>
        <w:rPr>
          <w:rFonts w:ascii="Arabic Transparent" w:cs="Arabic Transparent" w:eastAsia="Calibri" w:hAnsi="Arabic Transparent"/>
          <w:b/>
          <w:bCs/>
          <w:sz w:val="4"/>
          <w:szCs w:val="4"/>
          <w:rtl/>
          <w:lang w:bidi="ar-JO" w:eastAsia="ar-SA"/>
        </w:rPr>
      </w:pPr>
    </w:p>
    <w:tbl>
      <w:tblPr>
        <w:tblpPr w:leftFromText="180" w:rightFromText="180" w:topFromText="0" w:bottomFromText="0" w:vertAnchor="text" w:horzAnchor="margin" w:tblpXSpec="center" w:tblpY="201"/>
        <w:bidiVisual/>
        <w:tblW w:w="0" w:type="auto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933"/>
        <w:gridCol w:w="1171"/>
        <w:gridCol w:w="1171"/>
        <w:gridCol w:w="1236"/>
        <w:gridCol w:w="1520"/>
      </w:tblGrid>
      <w:tr>
        <w:trPr/>
        <w:tc>
          <w:tcPr>
            <w:tcW w:w="1766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رقم السؤال</w:t>
            </w:r>
          </w:p>
        </w:tc>
        <w:tc>
          <w:tcPr>
            <w:tcW w:w="933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(1)</w:t>
            </w: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lang w:eastAsia="ar-SA"/>
              </w:rPr>
              <w:t>2</w:t>
            </w: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lang w:eastAsia="ar-SA"/>
              </w:rPr>
              <w:t>3</w:t>
            </w: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lang w:eastAsia="ar-SA"/>
              </w:rPr>
              <w:t>(4)</w:t>
            </w:r>
          </w:p>
        </w:tc>
        <w:tc>
          <w:tcPr>
            <w:tcW w:w="152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المجموع</w:t>
            </w:r>
          </w:p>
        </w:tc>
      </w:tr>
      <w:tr>
        <w:tblPrEx/>
        <w:trPr/>
        <w:tc>
          <w:tcPr>
            <w:tcW w:w="1766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علامة السؤال</w:t>
            </w:r>
          </w:p>
        </w:tc>
        <w:tc>
          <w:tcPr>
            <w:tcW w:w="933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bidi="ar-JO"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bidi="ar-JO" w:eastAsia="ar-SA"/>
              </w:rPr>
              <w:t>4</w:t>
            </w:r>
          </w:p>
        </w:tc>
        <w:tc>
          <w:tcPr>
            <w:tcW w:w="1520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40</w:t>
            </w:r>
          </w:p>
        </w:tc>
      </w:tr>
      <w:tr>
        <w:tblPrEx/>
        <w:trPr/>
        <w:tc>
          <w:tcPr>
            <w:tcW w:w="1766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bidi="ar-JO"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bidi="ar-JO" w:eastAsia="ar-SA"/>
              </w:rPr>
              <w:t>العلامة</w:t>
            </w: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bidi="ar-JO" w:eastAsia="ar-SA"/>
              </w:rPr>
              <w:t xml:space="preserve"> المستحقة</w:t>
            </w:r>
          </w:p>
        </w:tc>
        <w:tc>
          <w:tcPr>
            <w:tcW w:w="933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20" w:type="dxa"/>
            <w:tcBorders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>
      <w:pPr>
        <w:pStyle w:val="style0"/>
        <w:tabs>
          <w:tab w:val="left" w:leader="none" w:pos="-90"/>
          <w:tab w:val="left" w:leader="none" w:pos="6735"/>
        </w:tabs>
        <w:spacing w:after="0" w:lineRule="auto" w:line="240"/>
        <w:rPr>
          <w:rFonts w:ascii="Arabic Transparent" w:cs="Arabic Transparent" w:eastAsia="Calibri" w:hAnsi="Arabic Transparent"/>
          <w:b/>
          <w:bCs/>
          <w:sz w:val="18"/>
          <w:szCs w:val="18"/>
          <w:rtl/>
          <w:lang w:bidi="ar-JO" w:eastAsia="ar-SA"/>
        </w:rPr>
      </w:pPr>
      <w:r>
        <w:rPr>
          <w:rFonts w:ascii="Arabic Transparent" w:cs="Arabic Transparent" w:eastAsia="Calibri" w:hAnsi="Arabic Transparent"/>
          <w:b/>
          <w:bCs/>
          <w:sz w:val="18"/>
          <w:szCs w:val="18"/>
          <w:rtl/>
          <w:lang w:bidi="ar-JO" w:eastAsia="ar-SA"/>
        </w:rPr>
        <w:tab/>
      </w:r>
      <w:r>
        <w:rPr>
          <w:rFonts w:ascii="Arabic Transparent" w:cs="Arabic Transparent" w:eastAsia="Calibri" w:hAnsi="Arabic Transparent" w:hint="cs"/>
          <w:b/>
          <w:bCs/>
          <w:sz w:val="18"/>
          <w:szCs w:val="18"/>
          <w:rtl/>
          <w:lang w:bidi="ar-JO" w:eastAsia="ar-SA"/>
        </w:rPr>
        <w:t xml:space="preserve"> </w:t>
      </w:r>
    </w:p>
    <w:p>
      <w:pPr>
        <w:pStyle w:val="style0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</w:pP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اسم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>وتوقيع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  </w:t>
      </w:r>
    </w:p>
    <w:p>
      <w:pPr>
        <w:pStyle w:val="style0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</w:pPr>
    </w:p>
    <w:p>
      <w:pPr>
        <w:pStyle w:val="style0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</w:pPr>
    </w:p>
    <w:p>
      <w:pPr>
        <w:pStyle w:val="style0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</w:pPr>
    </w:p>
    <w:p>
      <w:pPr>
        <w:pStyle w:val="style0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</w:pP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المعلمة: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سجى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>البياري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                                       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>اسم وتوقيع المدققة:</w:t>
      </w:r>
    </w:p>
    <w:p>
      <w:pPr>
        <w:pStyle w:val="style0"/>
        <w:tabs>
          <w:tab w:val="left" w:leader="none" w:pos="7785"/>
        </w:tabs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ascii="Arabic Transparent" w:cs="Arabic Transparent" w:eastAsia="Calibri" w:hAnsi="Arabic Transparent"/>
          <w:b/>
          <w:bCs/>
          <w:noProof/>
          <w:sz w:val="28"/>
          <w:szCs w:val="28"/>
          <w:rtl/>
        </w:rPr>
        <w:pict>
          <v:line id="1027" stroked="t" from="-19.5pt,6.4pt" to="519.75pt,6.4pt" style="position:absolute;z-index:2;mso-position-horizontal-relative:text;mso-position-vertical-relative:text;mso-width-relative:margin;mso-height-relative:margin;mso-wrap-distance-left:0.0pt;mso-wrap-distance-right:0.0pt;visibility:visible;flip:x;">
            <v:stroke joinstyle="miter" color="#5b9bd5" weight="0.5pt"/>
            <v:fill/>
          </v:line>
        </w:pict>
      </w:r>
    </w:p>
    <w:p>
      <w:pPr>
        <w:pStyle w:val="style0"/>
        <w:jc w:val="both"/>
        <w:rPr>
          <w:rFonts w:cs="GE SS Two Medium"/>
          <w:b/>
          <w:bCs/>
          <w:color w:val="000000"/>
          <w:sz w:val="36"/>
          <w:szCs w:val="36"/>
          <w:u w:val="single"/>
          <w:rtl/>
          <w:lang w:bidi="ar-JO"/>
        </w:rPr>
      </w:pP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 xml:space="preserve">السؤال الأول ضع المصطلح المناسب في الفراغ </w:t>
      </w: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المناسب :</w:t>
      </w:r>
      <w:r>
        <w:rPr>
          <w:rFonts w:cs="GE SS Two Medium" w:hint="cs"/>
          <w:b/>
          <w:bCs/>
          <w:color w:val="000000"/>
          <w:sz w:val="36"/>
          <w:szCs w:val="36"/>
          <w:u w:val="single"/>
          <w:rtl/>
          <w:lang w:bidi="ar-JO"/>
        </w:rPr>
        <w:t>(10علامات )</w:t>
      </w:r>
    </w:p>
    <w:p>
      <w:pPr>
        <w:pStyle w:val="style179"/>
        <w:numPr>
          <w:ilvl w:val="0"/>
          <w:numId w:val="1"/>
        </w:numPr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_______هو تعدد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الثقافات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والعادات والتقاليد التي توجد في مجتمع معين وتعكس الاختلافات بين أفراده.</w:t>
      </w:r>
    </w:p>
    <w:p>
      <w:pPr>
        <w:pStyle w:val="style179"/>
        <w:numPr>
          <w:ilvl w:val="0"/>
          <w:numId w:val="1"/>
        </w:numPr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__________هو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مبدأ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أخلاقي يقوم على احترام الأخر والاختلاف والتنوع والحوار. </w:t>
      </w:r>
    </w:p>
    <w:p>
      <w:pPr>
        <w:pStyle w:val="style179"/>
        <w:numPr>
          <w:ilvl w:val="0"/>
          <w:numId w:val="1"/>
        </w:numPr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__________هو مبدأ أخلاقي وركيزة من ركائز حقوق الإنسان وأساس النظام القانوني وبناء الدول </w:t>
      </w:r>
    </w:p>
    <w:p>
      <w:pPr>
        <w:pStyle w:val="style179"/>
        <w:numPr>
          <w:ilvl w:val="0"/>
          <w:numId w:val="1"/>
        </w:numPr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___________هو أن تتخذ القرارات بشكل مستقل ودون تحيز</w:t>
      </w:r>
    </w:p>
    <w:p>
      <w:pPr>
        <w:pStyle w:val="style179"/>
        <w:numPr>
          <w:ilvl w:val="0"/>
          <w:numId w:val="1"/>
        </w:num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______هو التعبير عن العداء تجاه فئة معينة من الناس بسبب أفكارهم أو معتقداتهم أو أصولهم أو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ديانتهم .</w:t>
      </w:r>
    </w:p>
    <w:p>
      <w:pPr>
        <w:pStyle w:val="style0"/>
        <w:jc w:val="both"/>
        <w:rPr>
          <w:rFonts w:cs="GE SS Two Medium"/>
          <w:b/>
          <w:bCs/>
          <w:color w:val="000000"/>
          <w:sz w:val="36"/>
          <w:szCs w:val="36"/>
          <w:u w:val="single"/>
          <w:rtl/>
          <w:lang w:bidi="ar-JO"/>
        </w:rPr>
      </w:pP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 xml:space="preserve">السؤال </w:t>
      </w: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الثاني</w:t>
      </w: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 xml:space="preserve"> ضع دائرة حول رمز الإجابة الصحيحة في ما </w:t>
      </w: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يلي :</w:t>
      </w: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-</w:t>
      </w:r>
      <w:r>
        <w:rPr>
          <w:rFonts w:cs="GE SS Two Medium" w:hint="cs"/>
          <w:b/>
          <w:bCs/>
          <w:color w:val="000000"/>
          <w:sz w:val="36"/>
          <w:szCs w:val="36"/>
          <w:u w:val="single"/>
          <w:rtl/>
          <w:lang w:bidi="ar-JO"/>
        </w:rPr>
        <w:t>(20 علامات )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1.هو تعصب الفرد أو مجموعة من الأفراد لأفكار سياسية أ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و ثقافية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الفكري                        ب.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الديني                 ج. التطرف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الاجتماعي  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2.من أهمية التنوع الثقافي:-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أ.يقلل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التحيزات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وسوء الفهم                ب.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الحوار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  ج.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الشفافية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3.من أشكال وصور الفساد :-</w:t>
      </w:r>
    </w:p>
    <w:p>
      <w:pPr>
        <w:pStyle w:val="style0"/>
        <w:tabs>
          <w:tab w:val="left" w:leader="none" w:pos="247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 الجرائم المخلة بواجبات الوظيفة </w:t>
      </w:r>
      <w:r>
        <w:rPr>
          <w:rFonts w:cs="GE SS Two Medium"/>
          <w:color w:val="000000"/>
          <w:sz w:val="28"/>
          <w:szCs w:val="28"/>
          <w:rtl/>
          <w:lang w:bidi="ar-JO"/>
        </w:rPr>
        <w:tab/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ب. الشعور بالظلم والتهميش           ج. رفض التفاهم مع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الاخرين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4.تم تأسيس هيئة النزاهة ومكافحة الفساد في عام 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أ.2005                          ب.2006                   ج. 2007 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 w:hint="cs"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5. مؤسسات غير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ربحية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وغير حكومية هدفها خدمة المجتمع وتحقيق المشاركة المجتمعية:-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أ.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قوانين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مكافحة التطرف             ب.منظمات المجتمع المدني                ج.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مكافحة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الإرهاب والتطرف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6.من أشكال التنوع الثقافي 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التنوع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الاجتماعي                 ب.التنوع في الأفكار          ج.التنوع في القيم 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7. من مؤسسات المجتمع التي تساهم في مواجهة التطرف  :-</w:t>
      </w:r>
    </w:p>
    <w:p>
      <w:pPr>
        <w:pStyle w:val="style0"/>
        <w:tabs>
          <w:tab w:val="left" w:leader="none" w:pos="2355"/>
          <w:tab w:val="center" w:leader="none" w:pos="495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التعليم</w:t>
      </w:r>
      <w:r>
        <w:rPr>
          <w:rFonts w:cs="GE SS Two Medium"/>
          <w:color w:val="000000"/>
          <w:sz w:val="28"/>
          <w:szCs w:val="28"/>
          <w:rtl/>
          <w:lang w:bidi="ar-JO"/>
        </w:rPr>
        <w:tab/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ب.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الإعلام </w:t>
      </w:r>
      <w:r>
        <w:rPr>
          <w:rFonts w:cs="GE SS Two Medium"/>
          <w:color w:val="000000"/>
          <w:sz w:val="28"/>
          <w:szCs w:val="28"/>
          <w:rtl/>
          <w:lang w:bidi="ar-JO"/>
        </w:rPr>
        <w:tab/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ج.جميع ما ذكر</w:t>
      </w:r>
    </w:p>
    <w:p>
      <w:pPr>
        <w:pStyle w:val="style0"/>
        <w:tabs>
          <w:tab w:val="left" w:leader="none" w:pos="2355"/>
          <w:tab w:val="center" w:leader="none" w:pos="495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8.إحدى الآ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تية يستخدم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رمزا للمحاكم  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المطرقة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  ب.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الكتاب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.                     ج.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الميزان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9.إحدى الآتية من أهمية العدالة :-</w:t>
      </w:r>
    </w:p>
    <w:p>
      <w:pPr>
        <w:pStyle w:val="style0"/>
        <w:tabs>
          <w:tab w:val="left" w:leader="none" w:pos="3330"/>
          <w:tab w:val="left" w:leader="none" w:pos="807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المساواة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ب.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الإنصاف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 ج.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تكافؤ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الفرص</w:t>
      </w:r>
    </w:p>
    <w:p>
      <w:pPr>
        <w:pStyle w:val="style0"/>
        <w:tabs>
          <w:tab w:val="left" w:leader="none" w:pos="2355"/>
          <w:tab w:val="center" w:leader="none" w:pos="495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10.احدي الآتية من ق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يم النزاهة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:-</w:t>
      </w:r>
    </w:p>
    <w:p>
      <w:pPr>
        <w:pStyle w:val="style0"/>
        <w:tabs>
          <w:tab w:val="left" w:leader="none" w:pos="2775"/>
          <w:tab w:val="left" w:leader="none" w:pos="588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الأمانة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.                 ب.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احترام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الأخر                ج.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الحوار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11.هو اختلاف الشعوب و الأمم في أفكارها ومعتقداتها وتتفاعل فيما بينها:-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أ.التنوع في الأفكار            ب.التنوع في العادات                ج. التنوع في الأزياء الشعبية  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12.من أسس التسامح:-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احترام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الأخر                       ب.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الصدق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ج.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العدالة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13.إحدى الآتية الهدف من إصدارها توضيح صورة الإسلام السمحة:-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مبادرة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كلمة سواء.               ب.رسالة عمان                ج.أسبوع الوئام العالمي بين الأديان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14.من المؤسسات الدينية التي يقع عليها عاتق الحد من التطرق وتماسك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المجتمع :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المدارس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.                 ب.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المساجد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ج.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الأندية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15.هو إتاحة الفرصة بشكل متساو لأفراد المجتمع كافة 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العدالة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.                 ب.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تكافؤ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الفرص                ج.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الشفافية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/>
          <w:color w:val="000000"/>
          <w:sz w:val="28"/>
          <w:szCs w:val="28"/>
          <w:lang w:bidi="ar-JO"/>
        </w:rPr>
        <w:t>16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.إحدى الآتية من أسباب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 :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التعصب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الديني.               ب.الفهم غير الصحيح للدين وكيفية ممارسته             ج.عدم الحوار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17.إحدى الآتية تؤدي في العديد من الأحيان إلى العنف:-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 w:hint="cs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التنوع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الثقافي.               ب.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الفساد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   ج.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18.هو التعصب والتشدد لعشيرة أو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قبيلة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أو مذهب أو عرق:-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الاجتماعي                ب.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السياسي                ج.جميع ما ذكر 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19.قوانين تهدف إلى حماية المجتمع من الأفكار والأفعال التي تؤدي إلى الكراهية والعنف والإرهاب 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مكافحة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الإرهاب والتطرف.         ب.الخطة الوطنية لمواجهة التطرف          ج.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قوانين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مكافحة التطرف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20.يقصد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به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مخالفة معايير النزاهة 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 ب.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الفكري               ج.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الفساد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>
      <w:pPr>
        <w:pStyle w:val="style0"/>
        <w:jc w:val="both"/>
        <w:rPr>
          <w:rFonts w:cs="GE SS Two Medium"/>
          <w:color w:val="000000"/>
          <w:sz w:val="36"/>
          <w:szCs w:val="36"/>
          <w:u w:val="single"/>
          <w:rtl/>
          <w:lang w:bidi="ar-JO"/>
        </w:rPr>
      </w:pPr>
      <w:r>
        <w:rPr>
          <w:rFonts w:cs="GE SS Two Medium" w:hint="cs"/>
          <w:color w:val="000000"/>
          <w:sz w:val="36"/>
          <w:szCs w:val="36"/>
          <w:highlight w:val="yellow"/>
          <w:u w:val="single"/>
          <w:rtl/>
          <w:lang w:bidi="ar-JO"/>
        </w:rPr>
        <w:t xml:space="preserve">السؤال الثالث علل ما </w:t>
      </w:r>
      <w:r>
        <w:rPr>
          <w:rFonts w:cs="GE SS Two Medium" w:hint="cs"/>
          <w:color w:val="000000"/>
          <w:sz w:val="36"/>
          <w:szCs w:val="36"/>
          <w:highlight w:val="yellow"/>
          <w:u w:val="single"/>
          <w:rtl/>
          <w:lang w:bidi="ar-JO"/>
        </w:rPr>
        <w:t>يلي :</w:t>
      </w:r>
      <w:r>
        <w:rPr>
          <w:rFonts w:cs="GE SS Two Medium" w:hint="cs"/>
          <w:color w:val="000000"/>
          <w:sz w:val="36"/>
          <w:szCs w:val="36"/>
          <w:highlight w:val="yellow"/>
          <w:u w:val="single"/>
          <w:rtl/>
          <w:lang w:bidi="ar-JO"/>
        </w:rPr>
        <w:t>-</w:t>
      </w:r>
      <w:r>
        <w:rPr>
          <w:rFonts w:cs="GE SS Two Medium" w:hint="cs"/>
          <w:color w:val="000000"/>
          <w:sz w:val="36"/>
          <w:szCs w:val="36"/>
          <w:u w:val="single"/>
          <w:rtl/>
          <w:lang w:bidi="ar-JO"/>
        </w:rPr>
        <w:t xml:space="preserve"> (6علامات )</w:t>
      </w:r>
    </w:p>
    <w:p>
      <w:pPr>
        <w:pStyle w:val="style0"/>
        <w:spacing w:after="200" w:lineRule="auto" w:line="276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أ.نشر قيمة التسامح في المجتمعات </w:t>
      </w:r>
    </w:p>
    <w:p>
      <w:pPr>
        <w:pStyle w:val="style0"/>
        <w:spacing w:after="200" w:lineRule="auto" w:line="276"/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ب . تظهر أهمية النزاهة في تحقيق المصلحة العامة 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ج.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إنشاء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هيئة النزاهة ومكافحة الفساد   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>
      <w:pPr>
        <w:pStyle w:val="style0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highlight w:val="yellow"/>
          <w:u w:val="single"/>
          <w:rtl/>
          <w:lang w:bidi="ar-JO"/>
        </w:rPr>
        <w:t xml:space="preserve">السؤال الرابع اذكر ما </w:t>
      </w:r>
      <w:r>
        <w:rPr>
          <w:rFonts w:hint="cs"/>
          <w:b/>
          <w:bCs/>
          <w:sz w:val="32"/>
          <w:szCs w:val="32"/>
          <w:highlight w:val="yellow"/>
          <w:u w:val="single"/>
          <w:rtl/>
          <w:lang w:bidi="ar-JO"/>
        </w:rPr>
        <w:t>يلي :</w:t>
      </w:r>
      <w:r>
        <w:rPr>
          <w:rFonts w:hint="cs"/>
          <w:b/>
          <w:bCs/>
          <w:sz w:val="32"/>
          <w:szCs w:val="32"/>
          <w:highlight w:val="yellow"/>
          <w:u w:val="single"/>
          <w:rtl/>
          <w:lang w:bidi="ar-JO"/>
        </w:rPr>
        <w:t>-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(4 علامات )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أ.مهام هيئة النزاهة ومكافحة الفساد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1____________________________2_________________________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ب.الإجراءات المتبعة لتحقيق مبدأ تكافؤ الفرص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1____________________________2_________________________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18"/>
          <w:szCs w:val="18"/>
          <w:lang w:bidi="ar-JO"/>
        </w:rPr>
      </w:pPr>
    </w:p>
    <w:p>
      <w:pPr>
        <w:pStyle w:val="style0"/>
        <w:tabs>
          <w:tab w:val="left" w:leader="none" w:pos="3930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انتهى الامتحان بالتوفيق لكم جميعا"</w:t>
      </w:r>
    </w:p>
    <w:p>
      <w:pPr>
        <w:pStyle w:val="style0"/>
        <w:rPr>
          <w:lang w:bidi="ar-JO"/>
        </w:rPr>
      </w:pPr>
    </w:p>
    <w:sectPr>
      <w:footerReference w:type="default" r:id="rId2"/>
      <w:headerReference w:type="first" r:id="rId3"/>
      <w:pgSz w:w="11906" w:h="16838" w:orient="portrait"/>
      <w:pgMar w:top="270" w:right="1016" w:bottom="1440" w:left="99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altName w:val="Arabic Transparent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GE SS Two Medium">
    <w:altName w:val="Times New Roman"/>
    <w:panose1 w:val="00000000000000000000"/>
    <w:charset w:val="b2"/>
    <w:family w:val="roman"/>
    <w:pitch w:val="variable"/>
    <w:sig w:usb0="00002000" w:usb1="80000100" w:usb2="00000028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right"/>
      <w:rPr>
        <w:sz w:val="40"/>
        <w:szCs w:val="40"/>
        <w:rtl/>
      </w:rPr>
    </w:pPr>
    <w:r>
      <w:rPr>
        <w:sz w:val="40"/>
        <w:szCs w:val="40"/>
        <w:rtl/>
      </w:rPr>
      <w:tab/>
    </w:r>
    <w:r>
      <w:rPr>
        <w:sz w:val="40"/>
        <w:szCs w:val="40"/>
        <w:rtl/>
      </w:rPr>
      <w:tab/>
    </w:r>
    <w:r>
      <w:rPr>
        <w:rFonts w:hint="cs"/>
        <w:sz w:val="40"/>
        <w:szCs w:val="40"/>
        <w:rtl/>
      </w:rPr>
      <w:t xml:space="preserve"> </w:t>
    </w:r>
  </w:p>
  <w:p>
    <w:pPr>
      <w:pStyle w:val="style32"/>
      <w:tabs>
        <w:tab w:val="left" w:leader="none" w:pos="5505"/>
      </w:tabs>
      <w:rPr>
        <w:sz w:val="40"/>
        <w:szCs w:val="40"/>
      </w:rPr>
    </w:pPr>
    <w:r>
      <w:rPr>
        <w:sz w:val="40"/>
        <w:szCs w:val="40"/>
        <w:rtl/>
      </w:rPr>
      <w:tab/>
    </w:r>
  </w:p>
</w:ft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rPr/>
    </w:pPr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0E0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تذييل صفحة Char"/>
    <w:basedOn w:val="style65"/>
    <w:next w:val="style4097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499</Words>
  <Pages>3</Pages>
  <Characters>2907</Characters>
  <Application>WPS Office</Application>
  <DocSecurity>0</DocSecurity>
  <Paragraphs>108</Paragraphs>
  <ScaleCrop>false</ScaleCrop>
  <LinksUpToDate>false</LinksUpToDate>
  <CharactersWithSpaces>4072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٢٠٢٥-٠٢-١٨T٢٠:٣٤:٠٠Z</dcterms:created>
  <dc:creator>mohammadfawzi144@gmail.com</dc:creator>
  <lastModifiedBy>SM-S928B</lastModifiedBy>
  <dcterms:modified xsi:type="dcterms:W3CDTF">٢٠٢٦-٠٢-٢١T٠٣:١٣:١٠Z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1cf4137d9640402d8d2853bb4f18ddff</vt:lpwstr>
  </property>
</Properties>
</file>